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639" w:rsidRPr="00360CF1" w:rsidRDefault="00A86341" w:rsidP="00DC6639">
      <w:pPr>
        <w:jc w:val="center"/>
        <w:rPr>
          <w:b/>
          <w:sz w:val="24"/>
          <w:szCs w:val="24"/>
        </w:rPr>
      </w:pPr>
      <w:bookmarkStart w:id="0" w:name="_GoBack"/>
      <w:bookmarkEnd w:id="0"/>
      <w:r>
        <w:rPr>
          <w:b/>
          <w:noProof/>
          <w:sz w:val="24"/>
          <w:szCs w:val="24"/>
        </w:rPr>
        <w:drawing>
          <wp:anchor distT="0" distB="0" distL="6401435" distR="6401435" simplePos="0" relativeHeight="251657728" behindDoc="0" locked="0" layoutInCell="1" allowOverlap="1">
            <wp:simplePos x="0" y="0"/>
            <wp:positionH relativeFrom="margin">
              <wp:posOffset>2814732</wp:posOffset>
            </wp:positionH>
            <wp:positionV relativeFrom="page">
              <wp:posOffset>207035</wp:posOffset>
            </wp:positionV>
            <wp:extent cx="571500" cy="7239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00" cy="723900"/>
                    </a:xfrm>
                    <a:prstGeom prst="rect">
                      <a:avLst/>
                    </a:prstGeom>
                    <a:noFill/>
                  </pic:spPr>
                </pic:pic>
              </a:graphicData>
            </a:graphic>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834102">
              <w:t>07.02.2019</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834102">
            <w:pPr>
              <w:tabs>
                <w:tab w:val="left" w:pos="3123"/>
                <w:tab w:val="left" w:pos="3270"/>
              </w:tabs>
              <w:jc w:val="right"/>
            </w:pPr>
            <w:r w:rsidRPr="00360CF1">
              <w:t xml:space="preserve">№ </w:t>
            </w:r>
            <w:r w:rsidR="00834102">
              <w:t>302</w:t>
            </w:r>
          </w:p>
        </w:tc>
      </w:tr>
    </w:tbl>
    <w:p w:rsidR="00977853" w:rsidRDefault="00977853" w:rsidP="006F4CD3">
      <w:pPr>
        <w:shd w:val="clear" w:color="auto" w:fill="FFFFFF"/>
        <w:ind w:firstLine="709"/>
        <w:jc w:val="both"/>
      </w:pPr>
    </w:p>
    <w:p w:rsidR="0085004F" w:rsidRDefault="0085004F" w:rsidP="006F4CD3">
      <w:pPr>
        <w:shd w:val="clear" w:color="auto" w:fill="FFFFFF"/>
        <w:ind w:firstLine="709"/>
        <w:jc w:val="both"/>
      </w:pPr>
    </w:p>
    <w:p w:rsidR="00DC7684" w:rsidRPr="00DC7684" w:rsidRDefault="00DC7684" w:rsidP="00DC7684">
      <w:pPr>
        <w:ind w:right="5102"/>
        <w:jc w:val="both"/>
      </w:pPr>
      <w:r w:rsidRPr="00DC7684">
        <w:t>О внесении изменений в приложение к постановлению администрации района от 26.10.2018 № 2452 «Об утверждении муниципальной программы «Жилищно-коммунальный комплекс и городская средав Нижневартовском районе»</w:t>
      </w:r>
    </w:p>
    <w:p w:rsidR="00DC7684" w:rsidRPr="00DC7684" w:rsidRDefault="00DC7684" w:rsidP="00DC7684">
      <w:pPr>
        <w:ind w:right="5102"/>
      </w:pPr>
    </w:p>
    <w:p w:rsidR="00DC7684" w:rsidRPr="00DC7684" w:rsidRDefault="00DC7684" w:rsidP="00DC7684">
      <w:pPr>
        <w:ind w:right="5102"/>
      </w:pPr>
    </w:p>
    <w:p w:rsidR="00DC7684" w:rsidRPr="00DC7684" w:rsidRDefault="00DC7684" w:rsidP="00DC7684">
      <w:pPr>
        <w:autoSpaceDE w:val="0"/>
        <w:autoSpaceDN w:val="0"/>
        <w:adjustRightInd w:val="0"/>
        <w:ind w:firstLine="709"/>
        <w:jc w:val="both"/>
      </w:pPr>
      <w:r w:rsidRPr="00DC7684">
        <w:t xml:space="preserve">В соответствии со статьей 78 Бюджетного кодекса Российской Федерации, руководствуясь </w:t>
      </w:r>
      <w:r w:rsidR="006A36CF" w:rsidRPr="00DC7684">
        <w:t xml:space="preserve">решением Думы района от 14.01.2019 № 381 «О внесении изменений в решение Думы района от 22.11.2018 № 342 «О бюджете района на 2019 год и плановый период 2020 и 2021 годов», </w:t>
      </w:r>
      <w:r w:rsidRPr="00DC7684">
        <w:t>постановлением администрации района от 06.08.2018 № 1748 «О модельной муниципальной программе Нижневартовского района, порядке принятия решения о разработке муниципальных программ Нижневартовского района, их формирования, утверждения и реализации и плане мероприятий по обеспечению разработки, утверждению муниципальных программ Нижневартовского района в соответствии с национальными целями развития», с целью уточнения объемов финансирования мероприятий муниципальной программы:</w:t>
      </w:r>
    </w:p>
    <w:p w:rsidR="00DC7684" w:rsidRPr="00DC7684" w:rsidRDefault="00DC7684" w:rsidP="00DC7684">
      <w:pPr>
        <w:autoSpaceDE w:val="0"/>
        <w:autoSpaceDN w:val="0"/>
        <w:adjustRightInd w:val="0"/>
        <w:ind w:firstLine="709"/>
        <w:jc w:val="both"/>
      </w:pPr>
    </w:p>
    <w:p w:rsidR="00DC7684" w:rsidRPr="00DC7684" w:rsidRDefault="00DC7684" w:rsidP="00DC7684">
      <w:pPr>
        <w:ind w:firstLine="709"/>
        <w:jc w:val="both"/>
      </w:pPr>
      <w:r w:rsidRPr="00DC7684">
        <w:t>1. Внести в приложение к постановлению администрации района от 26.10.2018 № 2452 «Об утверждении муниципальной программы «Жилищно-коммунальный комплекс и городская средав Нижневартовском районе» следующие изменения:</w:t>
      </w:r>
    </w:p>
    <w:p w:rsidR="00DC7684" w:rsidRPr="00DC7684" w:rsidRDefault="00DC7684" w:rsidP="00DC7684">
      <w:pPr>
        <w:widowControl w:val="0"/>
        <w:ind w:firstLine="709"/>
        <w:jc w:val="both"/>
        <w:rPr>
          <w:bCs/>
        </w:rPr>
      </w:pPr>
      <w:r w:rsidRPr="00DC7684">
        <w:t>1.1. Р</w:t>
      </w:r>
      <w:r w:rsidRPr="00DC7684">
        <w:rPr>
          <w:bCs/>
        </w:rPr>
        <w:t>аздел</w:t>
      </w:r>
      <w:r w:rsidR="006A36CF">
        <w:rPr>
          <w:bCs/>
        </w:rPr>
        <w:t>ы</w:t>
      </w:r>
      <w:r w:rsidRPr="00DC7684">
        <w:rPr>
          <w:bCs/>
        </w:rPr>
        <w:t xml:space="preserve"> «</w:t>
      </w:r>
      <w:r w:rsidRPr="00DC7684">
        <w:t>Параметры финансового обеспечения муниципальной программы</w:t>
      </w:r>
      <w:r w:rsidRPr="00DC7684">
        <w:rPr>
          <w:bCs/>
        </w:rPr>
        <w:t>»</w:t>
      </w:r>
      <w:r w:rsidR="006A36CF">
        <w:rPr>
          <w:bCs/>
        </w:rPr>
        <w:t>,</w:t>
      </w:r>
      <w:r w:rsidR="006A36CF" w:rsidRPr="00DC7684">
        <w:rPr>
          <w:bCs/>
        </w:rPr>
        <w:t>«</w:t>
      </w:r>
      <w:r w:rsidR="006A36CF" w:rsidRPr="00DC7684">
        <w:t>Параметры финансового обеспечения портфеля проектов, проекта, направленных в том числе на реализацию в районе национальных проектов (программ) Российской Федерации, реализуемых в составе муниципальной программы</w:t>
      </w:r>
      <w:r w:rsidR="006A36CF" w:rsidRPr="00DC7684">
        <w:rPr>
          <w:bCs/>
        </w:rPr>
        <w:t>»</w:t>
      </w:r>
      <w:r w:rsidRPr="00DC7684">
        <w:rPr>
          <w:bCs/>
        </w:rPr>
        <w:t>Паспорта муниципальной программы изложить в следующей редакции:</w:t>
      </w:r>
    </w:p>
    <w:p w:rsidR="00DC7684" w:rsidRPr="00DC7684" w:rsidRDefault="00DC7684" w:rsidP="00DC7684">
      <w:pPr>
        <w:widowControl w:val="0"/>
        <w:ind w:firstLine="709"/>
        <w:jc w:val="both"/>
        <w:rPr>
          <w:bCs/>
        </w:rPr>
      </w:pPr>
    </w:p>
    <w:tbl>
      <w:tblPr>
        <w:tblW w:w="0" w:type="auto"/>
        <w:tblInd w:w="62" w:type="dxa"/>
        <w:tblLayout w:type="fixed"/>
        <w:tblCellMar>
          <w:top w:w="102" w:type="dxa"/>
          <w:left w:w="62" w:type="dxa"/>
          <w:bottom w:w="102" w:type="dxa"/>
          <w:right w:w="62" w:type="dxa"/>
        </w:tblCellMar>
        <w:tblLook w:val="0000"/>
      </w:tblPr>
      <w:tblGrid>
        <w:gridCol w:w="3261"/>
        <w:gridCol w:w="5953"/>
      </w:tblGrid>
      <w:tr w:rsidR="00DC7684" w:rsidRPr="00DC7684" w:rsidTr="006A36CF">
        <w:tc>
          <w:tcPr>
            <w:tcW w:w="3261" w:type="dxa"/>
          </w:tcPr>
          <w:p w:rsidR="00DC7684" w:rsidRPr="00DC7684" w:rsidRDefault="006A36CF" w:rsidP="00DC7684">
            <w:pPr>
              <w:widowControl w:val="0"/>
              <w:autoSpaceDE w:val="0"/>
              <w:autoSpaceDN w:val="0"/>
              <w:adjustRightInd w:val="0"/>
            </w:pPr>
            <w:r>
              <w:lastRenderedPageBreak/>
              <w:t>«</w:t>
            </w:r>
            <w:r w:rsidR="00DC7684" w:rsidRPr="00DC7684">
              <w:t>Параметры финансового обеспечения муниципальной программы</w:t>
            </w:r>
          </w:p>
        </w:tc>
        <w:tc>
          <w:tcPr>
            <w:tcW w:w="5953" w:type="dxa"/>
          </w:tcPr>
          <w:p w:rsidR="00DC7684" w:rsidRPr="00DC7684" w:rsidRDefault="006A36CF" w:rsidP="006A36CF">
            <w:pPr>
              <w:widowControl w:val="0"/>
              <w:autoSpaceDE w:val="0"/>
              <w:autoSpaceDN w:val="0"/>
              <w:adjustRightInd w:val="0"/>
              <w:jc w:val="both"/>
            </w:pPr>
            <w:r>
              <w:t>о</w:t>
            </w:r>
            <w:r w:rsidR="00DC7684" w:rsidRPr="00DC7684">
              <w:t>бщий объем финансирования муниципаль</w:t>
            </w:r>
            <w:r>
              <w:t>ной программы в 2019−</w:t>
            </w:r>
            <w:r w:rsidR="00DC7684" w:rsidRPr="00DC7684">
              <w:t>2030 годах составит 2 405 355,1 тыс. рублей, из них:</w:t>
            </w:r>
          </w:p>
          <w:p w:rsidR="00DC7684" w:rsidRPr="00DC7684" w:rsidRDefault="00DC7684" w:rsidP="006A36CF">
            <w:pPr>
              <w:widowControl w:val="0"/>
              <w:autoSpaceDE w:val="0"/>
              <w:autoSpaceDN w:val="0"/>
              <w:adjustRightInd w:val="0"/>
              <w:jc w:val="both"/>
            </w:pPr>
            <w:r w:rsidRPr="00DC7684">
              <w:t>2019 год – 401 615,6 тыс. рублей;</w:t>
            </w:r>
          </w:p>
          <w:p w:rsidR="00DC7684" w:rsidRPr="00DC7684" w:rsidRDefault="00DC7684" w:rsidP="006A36CF">
            <w:pPr>
              <w:widowControl w:val="0"/>
              <w:autoSpaceDE w:val="0"/>
              <w:autoSpaceDN w:val="0"/>
              <w:adjustRightInd w:val="0"/>
              <w:jc w:val="both"/>
            </w:pPr>
            <w:r w:rsidRPr="00DC7684">
              <w:t>2020 год – 219 326,0 тыс. рублей;</w:t>
            </w:r>
          </w:p>
          <w:p w:rsidR="00DC7684" w:rsidRPr="00DC7684" w:rsidRDefault="00DC7684" w:rsidP="006A36CF">
            <w:pPr>
              <w:widowControl w:val="0"/>
              <w:autoSpaceDE w:val="0"/>
              <w:autoSpaceDN w:val="0"/>
              <w:adjustRightInd w:val="0"/>
              <w:jc w:val="both"/>
            </w:pPr>
            <w:r w:rsidRPr="00DC7684">
              <w:t>2021 год – 243 085,6 тыс. рублей;</w:t>
            </w:r>
          </w:p>
          <w:p w:rsidR="00DC7684" w:rsidRPr="00DC7684" w:rsidRDefault="00DC7684" w:rsidP="006A36CF">
            <w:pPr>
              <w:widowControl w:val="0"/>
              <w:autoSpaceDE w:val="0"/>
              <w:autoSpaceDN w:val="0"/>
              <w:adjustRightInd w:val="0"/>
              <w:jc w:val="both"/>
            </w:pPr>
            <w:r w:rsidRPr="00DC7684">
              <w:t>2022 год – 170,865,9 тыс. рублей;</w:t>
            </w:r>
          </w:p>
          <w:p w:rsidR="00DC7684" w:rsidRPr="00DC7684" w:rsidRDefault="00DC7684" w:rsidP="006A36CF">
            <w:pPr>
              <w:widowControl w:val="0"/>
              <w:autoSpaceDE w:val="0"/>
              <w:autoSpaceDN w:val="0"/>
              <w:adjustRightInd w:val="0"/>
              <w:jc w:val="both"/>
            </w:pPr>
            <w:r w:rsidRPr="00DC7684">
              <w:t>2023 год – 170 865,9 тыс. рублей;</w:t>
            </w:r>
          </w:p>
          <w:p w:rsidR="00DC7684" w:rsidRPr="00DC7684" w:rsidRDefault="00DC7684" w:rsidP="006A36CF">
            <w:pPr>
              <w:widowControl w:val="0"/>
              <w:autoSpaceDE w:val="0"/>
              <w:autoSpaceDN w:val="0"/>
              <w:adjustRightInd w:val="0"/>
              <w:jc w:val="both"/>
            </w:pPr>
            <w:r w:rsidRPr="00DC7684">
              <w:t>2024 год – 170 865,9 тыс. рублей;</w:t>
            </w:r>
          </w:p>
          <w:p w:rsidR="00DC7684" w:rsidRPr="00DC7684" w:rsidRDefault="00DC7684" w:rsidP="006A36CF">
            <w:pPr>
              <w:widowControl w:val="0"/>
              <w:autoSpaceDE w:val="0"/>
              <w:autoSpaceDN w:val="0"/>
              <w:adjustRightInd w:val="0"/>
              <w:jc w:val="both"/>
            </w:pPr>
            <w:r w:rsidRPr="00DC7684">
              <w:t>2025 год – 170 866,9 тыс. рублей;</w:t>
            </w:r>
          </w:p>
          <w:p w:rsidR="006A36CF" w:rsidRDefault="00DC7684" w:rsidP="006A36CF">
            <w:pPr>
              <w:widowControl w:val="0"/>
              <w:autoSpaceDE w:val="0"/>
              <w:autoSpaceDN w:val="0"/>
              <w:adjustRightInd w:val="0"/>
              <w:jc w:val="both"/>
            </w:pPr>
            <w:r w:rsidRPr="00DC7684">
              <w:t>в 2026</w:t>
            </w:r>
            <w:r w:rsidR="006A36CF">
              <w:t>−</w:t>
            </w:r>
            <w:r w:rsidRPr="00DC7684">
              <w:t>2030 годах – 857 863,2 тыс. рублей</w:t>
            </w:r>
            <w:r w:rsidR="006A36CF">
              <w:t>;</w:t>
            </w:r>
          </w:p>
          <w:p w:rsidR="00DC7684" w:rsidRPr="00DC7684" w:rsidRDefault="00DC7684" w:rsidP="006A36CF">
            <w:pPr>
              <w:widowControl w:val="0"/>
              <w:autoSpaceDE w:val="0"/>
              <w:autoSpaceDN w:val="0"/>
              <w:adjustRightInd w:val="0"/>
              <w:jc w:val="both"/>
            </w:pPr>
            <w:r w:rsidRPr="00DC7684">
              <w:t>в том числе:</w:t>
            </w:r>
          </w:p>
          <w:p w:rsidR="00DC7684" w:rsidRPr="00DC7684" w:rsidRDefault="00DC7684" w:rsidP="006A36CF">
            <w:pPr>
              <w:widowControl w:val="0"/>
              <w:autoSpaceDE w:val="0"/>
              <w:autoSpaceDN w:val="0"/>
              <w:adjustRightInd w:val="0"/>
              <w:jc w:val="both"/>
            </w:pPr>
            <w:r w:rsidRPr="00DC7684">
              <w:t>за счет средств местного бюджета:</w:t>
            </w:r>
          </w:p>
          <w:p w:rsidR="00DC7684" w:rsidRPr="00DC7684" w:rsidRDefault="00DC7684" w:rsidP="006A36CF">
            <w:pPr>
              <w:widowControl w:val="0"/>
              <w:autoSpaceDE w:val="0"/>
              <w:autoSpaceDN w:val="0"/>
              <w:adjustRightInd w:val="0"/>
              <w:jc w:val="both"/>
            </w:pPr>
            <w:r w:rsidRPr="00DC7684">
              <w:t>2019 год – 332 515,4 тыс. рублей;</w:t>
            </w:r>
          </w:p>
          <w:p w:rsidR="00DC7684" w:rsidRPr="00DC7684" w:rsidRDefault="00DC7684" w:rsidP="006A36CF">
            <w:pPr>
              <w:widowControl w:val="0"/>
              <w:autoSpaceDE w:val="0"/>
              <w:autoSpaceDN w:val="0"/>
              <w:adjustRightInd w:val="0"/>
              <w:jc w:val="both"/>
            </w:pPr>
            <w:r w:rsidRPr="00DC7684">
              <w:t>2020 год – 154 661,8 тыс. рублей;</w:t>
            </w:r>
          </w:p>
          <w:p w:rsidR="00DC7684" w:rsidRPr="00DC7684" w:rsidRDefault="00DC7684" w:rsidP="006A36CF">
            <w:pPr>
              <w:widowControl w:val="0"/>
              <w:autoSpaceDE w:val="0"/>
              <w:autoSpaceDN w:val="0"/>
              <w:adjustRightInd w:val="0"/>
              <w:jc w:val="both"/>
            </w:pPr>
            <w:r w:rsidRPr="00DC7684">
              <w:t>2021 год – 176 561,2 тыс. рублей;</w:t>
            </w:r>
          </w:p>
          <w:p w:rsidR="00DC7684" w:rsidRPr="00DC7684" w:rsidRDefault="00DC7684" w:rsidP="006A36CF">
            <w:pPr>
              <w:widowControl w:val="0"/>
              <w:autoSpaceDE w:val="0"/>
              <w:autoSpaceDN w:val="0"/>
              <w:adjustRightInd w:val="0"/>
              <w:jc w:val="both"/>
            </w:pPr>
            <w:r w:rsidRPr="00DC7684">
              <w:t>2022 год – 170,865,9 тыс. рублей;</w:t>
            </w:r>
          </w:p>
          <w:p w:rsidR="00DC7684" w:rsidRPr="00DC7684" w:rsidRDefault="00DC7684" w:rsidP="006A36CF">
            <w:pPr>
              <w:widowControl w:val="0"/>
              <w:autoSpaceDE w:val="0"/>
              <w:autoSpaceDN w:val="0"/>
              <w:adjustRightInd w:val="0"/>
              <w:jc w:val="both"/>
            </w:pPr>
            <w:r w:rsidRPr="00DC7684">
              <w:t>2023 год – 170 865,9 тыс. рублей;</w:t>
            </w:r>
          </w:p>
          <w:p w:rsidR="00DC7684" w:rsidRPr="00DC7684" w:rsidRDefault="00DC7684" w:rsidP="006A36CF">
            <w:pPr>
              <w:widowControl w:val="0"/>
              <w:autoSpaceDE w:val="0"/>
              <w:autoSpaceDN w:val="0"/>
              <w:adjustRightInd w:val="0"/>
              <w:jc w:val="both"/>
            </w:pPr>
            <w:r w:rsidRPr="00DC7684">
              <w:t>2024 год – 170 865,9 тыс. рублей;</w:t>
            </w:r>
          </w:p>
          <w:p w:rsidR="00DC7684" w:rsidRPr="00DC7684" w:rsidRDefault="00DC7684" w:rsidP="006A36CF">
            <w:pPr>
              <w:widowControl w:val="0"/>
              <w:autoSpaceDE w:val="0"/>
              <w:autoSpaceDN w:val="0"/>
              <w:adjustRightInd w:val="0"/>
              <w:jc w:val="both"/>
            </w:pPr>
            <w:r w:rsidRPr="00DC7684">
              <w:t>2025 год – 170 866,9 тыс. рублей;</w:t>
            </w:r>
          </w:p>
          <w:p w:rsidR="00DC7684" w:rsidRPr="00DC7684" w:rsidRDefault="00DC7684" w:rsidP="006A36CF">
            <w:pPr>
              <w:widowControl w:val="0"/>
              <w:autoSpaceDE w:val="0"/>
              <w:autoSpaceDN w:val="0"/>
              <w:adjustRightInd w:val="0"/>
              <w:jc w:val="both"/>
            </w:pPr>
            <w:r w:rsidRPr="00DC7684">
              <w:t>в 2026</w:t>
            </w:r>
            <w:r w:rsidR="006A36CF">
              <w:t>−</w:t>
            </w:r>
            <w:r w:rsidRPr="00DC7684">
              <w:t>2030 годах – 857 863,2 тыс. рублей;</w:t>
            </w:r>
          </w:p>
          <w:p w:rsidR="00DC7684" w:rsidRPr="00DC7684" w:rsidRDefault="00DC7684" w:rsidP="006A36CF">
            <w:pPr>
              <w:widowControl w:val="0"/>
              <w:autoSpaceDE w:val="0"/>
              <w:autoSpaceDN w:val="0"/>
              <w:adjustRightInd w:val="0"/>
              <w:jc w:val="both"/>
            </w:pPr>
            <w:r w:rsidRPr="00DC7684">
              <w:t>за счет средств бюджета автономного округа:</w:t>
            </w:r>
          </w:p>
          <w:p w:rsidR="00DC7684" w:rsidRPr="00DC7684" w:rsidRDefault="00DC7684" w:rsidP="006A36CF">
            <w:pPr>
              <w:widowControl w:val="0"/>
              <w:autoSpaceDE w:val="0"/>
              <w:autoSpaceDN w:val="0"/>
              <w:adjustRightInd w:val="0"/>
              <w:jc w:val="both"/>
            </w:pPr>
            <w:r w:rsidRPr="00DC7684">
              <w:t>2019 год – 62 600,2 тыс. рублей;</w:t>
            </w:r>
          </w:p>
          <w:p w:rsidR="00DC7684" w:rsidRPr="00DC7684" w:rsidRDefault="00DC7684" w:rsidP="006A36CF">
            <w:pPr>
              <w:widowControl w:val="0"/>
              <w:autoSpaceDE w:val="0"/>
              <w:autoSpaceDN w:val="0"/>
              <w:adjustRightInd w:val="0"/>
              <w:jc w:val="both"/>
            </w:pPr>
            <w:r w:rsidRPr="00DC7684">
              <w:t>2020 год – 64 664,2 тыс. рублей;</w:t>
            </w:r>
          </w:p>
          <w:p w:rsidR="00DC7684" w:rsidRPr="00DC7684" w:rsidRDefault="00DC7684" w:rsidP="006A36CF">
            <w:pPr>
              <w:widowControl w:val="0"/>
              <w:autoSpaceDE w:val="0"/>
              <w:autoSpaceDN w:val="0"/>
              <w:adjustRightInd w:val="0"/>
              <w:jc w:val="both"/>
            </w:pPr>
            <w:r w:rsidRPr="00DC7684">
              <w:t>2021 год – 66 524,4 тыс. рублей;</w:t>
            </w:r>
          </w:p>
          <w:p w:rsidR="00DC7684" w:rsidRPr="00DC7684" w:rsidRDefault="00DC7684" w:rsidP="006A36CF">
            <w:pPr>
              <w:widowControl w:val="0"/>
              <w:autoSpaceDE w:val="0"/>
              <w:autoSpaceDN w:val="0"/>
              <w:adjustRightInd w:val="0"/>
              <w:jc w:val="both"/>
            </w:pPr>
            <w:r w:rsidRPr="00DC7684">
              <w:t>2022 год – 0,0 тыс. рублей;</w:t>
            </w:r>
          </w:p>
          <w:p w:rsidR="00DC7684" w:rsidRPr="00DC7684" w:rsidRDefault="00DC7684" w:rsidP="006A36CF">
            <w:pPr>
              <w:widowControl w:val="0"/>
              <w:autoSpaceDE w:val="0"/>
              <w:autoSpaceDN w:val="0"/>
              <w:adjustRightInd w:val="0"/>
              <w:jc w:val="both"/>
            </w:pPr>
            <w:r w:rsidRPr="00DC7684">
              <w:t>2023 год – 0,0 тыс. рублей;</w:t>
            </w:r>
          </w:p>
          <w:p w:rsidR="00DC7684" w:rsidRPr="00DC7684" w:rsidRDefault="00DC7684" w:rsidP="006A36CF">
            <w:pPr>
              <w:widowControl w:val="0"/>
              <w:autoSpaceDE w:val="0"/>
              <w:autoSpaceDN w:val="0"/>
              <w:adjustRightInd w:val="0"/>
              <w:jc w:val="both"/>
            </w:pPr>
            <w:r w:rsidRPr="00DC7684">
              <w:t>2024 год – 0,0 тыс. рублей;</w:t>
            </w:r>
          </w:p>
          <w:p w:rsidR="00DC7684" w:rsidRPr="00DC7684" w:rsidRDefault="00DC7684" w:rsidP="006A36CF">
            <w:pPr>
              <w:widowControl w:val="0"/>
              <w:autoSpaceDE w:val="0"/>
              <w:autoSpaceDN w:val="0"/>
              <w:adjustRightInd w:val="0"/>
              <w:jc w:val="both"/>
            </w:pPr>
            <w:r w:rsidRPr="00DC7684">
              <w:t>2025 год – 0,0тыс. рублей;</w:t>
            </w:r>
          </w:p>
          <w:p w:rsidR="00DC7684" w:rsidRPr="00DC7684" w:rsidRDefault="00DC7684" w:rsidP="006A36CF">
            <w:pPr>
              <w:widowControl w:val="0"/>
              <w:autoSpaceDE w:val="0"/>
              <w:autoSpaceDN w:val="0"/>
              <w:adjustRightInd w:val="0"/>
              <w:jc w:val="both"/>
            </w:pPr>
            <w:r w:rsidRPr="00DC7684">
              <w:t>в 2026</w:t>
            </w:r>
            <w:r w:rsidR="006A36CF">
              <w:t>−</w:t>
            </w:r>
            <w:r w:rsidRPr="00DC7684">
              <w:t>2030 годах – 0,0 тыс. рублей</w:t>
            </w:r>
          </w:p>
          <w:p w:rsidR="00DC7684" w:rsidRPr="00DC7684" w:rsidRDefault="00DC7684" w:rsidP="006A36CF">
            <w:pPr>
              <w:widowControl w:val="0"/>
              <w:autoSpaceDE w:val="0"/>
              <w:autoSpaceDN w:val="0"/>
              <w:adjustRightInd w:val="0"/>
              <w:jc w:val="both"/>
            </w:pPr>
            <w:r w:rsidRPr="00DC7684">
              <w:t>за счет средств бюджета поселений:</w:t>
            </w:r>
          </w:p>
          <w:p w:rsidR="00DC7684" w:rsidRPr="00DC7684" w:rsidRDefault="00DC7684" w:rsidP="006A36CF">
            <w:pPr>
              <w:widowControl w:val="0"/>
              <w:autoSpaceDE w:val="0"/>
              <w:autoSpaceDN w:val="0"/>
              <w:adjustRightInd w:val="0"/>
              <w:jc w:val="both"/>
            </w:pPr>
            <w:r w:rsidRPr="00DC7684">
              <w:t>2019 год – 6 500,0 тыс. рублей;</w:t>
            </w:r>
          </w:p>
          <w:p w:rsidR="00DC7684" w:rsidRPr="00DC7684" w:rsidRDefault="00DC7684" w:rsidP="006A36CF">
            <w:pPr>
              <w:widowControl w:val="0"/>
              <w:autoSpaceDE w:val="0"/>
              <w:autoSpaceDN w:val="0"/>
              <w:adjustRightInd w:val="0"/>
              <w:jc w:val="both"/>
            </w:pPr>
            <w:r w:rsidRPr="00DC7684">
              <w:t>в 2020</w:t>
            </w:r>
            <w:r w:rsidR="006A36CF">
              <w:t>−</w:t>
            </w:r>
            <w:r w:rsidRPr="00DC7684">
              <w:t>2030 годах – 0,0 тыс. рублей.</w:t>
            </w:r>
          </w:p>
        </w:tc>
      </w:tr>
    </w:tbl>
    <w:p w:rsidR="00DC7684" w:rsidRPr="00DC7684" w:rsidRDefault="00DC7684" w:rsidP="00DC7684">
      <w:pPr>
        <w:widowControl w:val="0"/>
        <w:ind w:firstLine="709"/>
        <w:jc w:val="both"/>
        <w:rPr>
          <w:bCs/>
        </w:rPr>
      </w:pPr>
    </w:p>
    <w:tbl>
      <w:tblPr>
        <w:tblW w:w="0" w:type="auto"/>
        <w:tblInd w:w="62" w:type="dxa"/>
        <w:tblLayout w:type="fixed"/>
        <w:tblCellMar>
          <w:top w:w="102" w:type="dxa"/>
          <w:left w:w="62" w:type="dxa"/>
          <w:bottom w:w="102" w:type="dxa"/>
          <w:right w:w="62" w:type="dxa"/>
        </w:tblCellMar>
        <w:tblLook w:val="0000"/>
      </w:tblPr>
      <w:tblGrid>
        <w:gridCol w:w="3261"/>
        <w:gridCol w:w="5953"/>
      </w:tblGrid>
      <w:tr w:rsidR="00DC7684" w:rsidRPr="00DC7684" w:rsidTr="006A36CF">
        <w:tc>
          <w:tcPr>
            <w:tcW w:w="3261" w:type="dxa"/>
          </w:tcPr>
          <w:p w:rsidR="00DC7684" w:rsidRPr="00DC7684" w:rsidRDefault="00DC7684" w:rsidP="00DC7684">
            <w:pPr>
              <w:widowControl w:val="0"/>
              <w:autoSpaceDE w:val="0"/>
              <w:autoSpaceDN w:val="0"/>
              <w:adjustRightInd w:val="0"/>
            </w:pPr>
            <w:r w:rsidRPr="00DC7684">
              <w:t xml:space="preserve">Параметры финансового обеспечения портфеля проектов, проекта, направленных в том числе на реализацию в районе национальных проектов (программ) Российской Федерации, реализуемых в составе </w:t>
            </w:r>
            <w:r w:rsidRPr="00DC7684">
              <w:lastRenderedPageBreak/>
              <w:t>муниципальной программы</w:t>
            </w:r>
          </w:p>
        </w:tc>
        <w:tc>
          <w:tcPr>
            <w:tcW w:w="5953" w:type="dxa"/>
          </w:tcPr>
          <w:p w:rsidR="00DC7684" w:rsidRPr="00DC7684" w:rsidRDefault="00DC7684" w:rsidP="00DC7684">
            <w:pPr>
              <w:widowControl w:val="0"/>
              <w:autoSpaceDE w:val="0"/>
              <w:autoSpaceDN w:val="0"/>
              <w:adjustRightInd w:val="0"/>
              <w:jc w:val="both"/>
            </w:pPr>
            <w:r w:rsidRPr="00DC7684">
              <w:lastRenderedPageBreak/>
              <w:t>общий объем финансирования портфеля проектов «Экологи</w:t>
            </w:r>
            <w:r w:rsidR="006A36CF">
              <w:t xml:space="preserve">я» в 2019−2030 годах составит </w:t>
            </w:r>
            <w:r w:rsidRPr="00DC7684">
              <w:t>0,0 тыс. рублей, из них:</w:t>
            </w:r>
          </w:p>
          <w:p w:rsidR="00DC7684" w:rsidRPr="00DC7684" w:rsidRDefault="00DC7684" w:rsidP="00DC7684">
            <w:pPr>
              <w:widowControl w:val="0"/>
              <w:autoSpaceDE w:val="0"/>
              <w:autoSpaceDN w:val="0"/>
              <w:adjustRightInd w:val="0"/>
              <w:jc w:val="both"/>
            </w:pPr>
            <w:r w:rsidRPr="00DC7684">
              <w:t>2019 год – 0,0 тыс. рублей;</w:t>
            </w:r>
          </w:p>
          <w:p w:rsidR="00DC7684" w:rsidRPr="00DC7684" w:rsidRDefault="00DC7684" w:rsidP="00DC7684">
            <w:pPr>
              <w:widowControl w:val="0"/>
              <w:autoSpaceDE w:val="0"/>
              <w:autoSpaceDN w:val="0"/>
              <w:adjustRightInd w:val="0"/>
              <w:jc w:val="both"/>
            </w:pPr>
            <w:r w:rsidRPr="00DC7684">
              <w:t>2020 год – 0,0 тыс. рублей;</w:t>
            </w:r>
          </w:p>
          <w:p w:rsidR="00DC7684" w:rsidRPr="00DC7684" w:rsidRDefault="00DC7684" w:rsidP="00DC7684">
            <w:pPr>
              <w:widowControl w:val="0"/>
              <w:autoSpaceDE w:val="0"/>
              <w:autoSpaceDN w:val="0"/>
              <w:adjustRightInd w:val="0"/>
              <w:jc w:val="both"/>
            </w:pPr>
            <w:r w:rsidRPr="00DC7684">
              <w:t>2021 год – 0,0 тыс. рублей</w:t>
            </w:r>
            <w:r w:rsidR="006A36CF">
              <w:t>;</w:t>
            </w:r>
          </w:p>
          <w:p w:rsidR="00DC7684" w:rsidRPr="00DC7684" w:rsidRDefault="00DC7684" w:rsidP="00DC7684">
            <w:pPr>
              <w:jc w:val="both"/>
            </w:pPr>
            <w:r w:rsidRPr="00DC7684">
              <w:t>общий объем финансирования портфеля проектов «Жилье и городская сред</w:t>
            </w:r>
            <w:r w:rsidR="006A36CF">
              <w:t xml:space="preserve">а» в 2019−2030 годах составит </w:t>
            </w:r>
            <w:r w:rsidRPr="00DC7684">
              <w:t xml:space="preserve">12 293,3 тыс. рублей, </w:t>
            </w:r>
            <w:r w:rsidRPr="00DC7684">
              <w:lastRenderedPageBreak/>
              <w:t>из них:</w:t>
            </w:r>
          </w:p>
          <w:p w:rsidR="00DC7684" w:rsidRPr="00DC7684" w:rsidRDefault="00DC7684" w:rsidP="00DC7684">
            <w:pPr>
              <w:widowControl w:val="0"/>
              <w:autoSpaceDE w:val="0"/>
              <w:autoSpaceDN w:val="0"/>
              <w:adjustRightInd w:val="0"/>
              <w:jc w:val="both"/>
            </w:pPr>
            <w:r w:rsidRPr="00DC7684">
              <w:t>2019 год – 4 530,1 тыс. рублей;</w:t>
            </w:r>
          </w:p>
          <w:p w:rsidR="00DC7684" w:rsidRPr="00DC7684" w:rsidRDefault="00DC7684" w:rsidP="00DC7684">
            <w:pPr>
              <w:widowControl w:val="0"/>
              <w:autoSpaceDE w:val="0"/>
              <w:autoSpaceDN w:val="0"/>
              <w:adjustRightInd w:val="0"/>
              <w:jc w:val="both"/>
            </w:pPr>
            <w:r w:rsidRPr="00DC7684">
              <w:t>2020 год – 4 286,6 тыс. рублей;</w:t>
            </w:r>
          </w:p>
          <w:p w:rsidR="00DC7684" w:rsidRPr="00DC7684" w:rsidRDefault="00DC7684" w:rsidP="00DC7684">
            <w:pPr>
              <w:widowControl w:val="0"/>
              <w:autoSpaceDE w:val="0"/>
              <w:autoSpaceDN w:val="0"/>
              <w:adjustRightInd w:val="0"/>
              <w:jc w:val="both"/>
            </w:pPr>
            <w:r w:rsidRPr="00DC7684">
              <w:t>2021 год – 3 476,5 тыс. рублей</w:t>
            </w:r>
            <w:r w:rsidR="006A36CF">
              <w:t>.».</w:t>
            </w:r>
          </w:p>
          <w:p w:rsidR="00DC7684" w:rsidRPr="00DC7684" w:rsidRDefault="00DC7684" w:rsidP="00DC7684">
            <w:pPr>
              <w:widowControl w:val="0"/>
              <w:autoSpaceDE w:val="0"/>
              <w:autoSpaceDN w:val="0"/>
              <w:adjustRightInd w:val="0"/>
              <w:jc w:val="right"/>
            </w:pPr>
          </w:p>
        </w:tc>
      </w:tr>
    </w:tbl>
    <w:p w:rsidR="00DC7684" w:rsidRPr="00DC7684" w:rsidRDefault="00DC7684" w:rsidP="00DC7684">
      <w:pPr>
        <w:ind w:firstLine="708"/>
      </w:pPr>
      <w:r w:rsidRPr="00DC7684">
        <w:lastRenderedPageBreak/>
        <w:t>1.</w:t>
      </w:r>
      <w:r w:rsidR="006A36CF">
        <w:t>2</w:t>
      </w:r>
      <w:r w:rsidRPr="00DC7684">
        <w:t>.Таблицы 2</w:t>
      </w:r>
      <w:r w:rsidR="006A36CF">
        <w:t>,</w:t>
      </w:r>
      <w:r w:rsidR="00A363E4">
        <w:t xml:space="preserve"> 3 </w:t>
      </w:r>
      <w:r w:rsidRPr="00DC7684">
        <w:t>изложить в нов</w:t>
      </w:r>
      <w:r w:rsidR="006A36CF">
        <w:t>ой редакции согласно приложению.</w:t>
      </w:r>
    </w:p>
    <w:p w:rsidR="00DC7684" w:rsidRPr="00DC7684" w:rsidRDefault="00DC7684" w:rsidP="00DC7684">
      <w:pPr>
        <w:ind w:firstLine="709"/>
        <w:jc w:val="both"/>
      </w:pPr>
    </w:p>
    <w:p w:rsidR="00DC7684" w:rsidRPr="00DC7684" w:rsidRDefault="00DC7684" w:rsidP="00DC7684">
      <w:pPr>
        <w:ind w:firstLine="709"/>
        <w:jc w:val="both"/>
      </w:pPr>
      <w:r w:rsidRPr="00DC7684">
        <w:t>2. Службе документационного обеспечения управления организации деятельности администрации района (Ю.В. Мороз) разместить постановление               на официальном веб-сайте администрации района: www.nvraion.ru.</w:t>
      </w:r>
    </w:p>
    <w:p w:rsidR="00DC7684" w:rsidRPr="00DC7684" w:rsidRDefault="00DC7684" w:rsidP="00DC7684">
      <w:pPr>
        <w:ind w:firstLine="709"/>
        <w:jc w:val="both"/>
      </w:pPr>
    </w:p>
    <w:p w:rsidR="00DC7684" w:rsidRPr="00DC7684" w:rsidRDefault="00DC7684" w:rsidP="00DC7684">
      <w:pPr>
        <w:ind w:firstLine="709"/>
        <w:jc w:val="both"/>
      </w:pPr>
      <w:r w:rsidRPr="00DC7684">
        <w:t>3. Пресс-службе администрации района опубликовать постановление в приложении «Официальный бюллетень» к районной газете «Новости Приобья».</w:t>
      </w:r>
    </w:p>
    <w:p w:rsidR="00DC7684" w:rsidRPr="00DC7684" w:rsidRDefault="00DC7684" w:rsidP="00DC7684">
      <w:pPr>
        <w:ind w:firstLine="709"/>
        <w:jc w:val="both"/>
      </w:pPr>
    </w:p>
    <w:p w:rsidR="00DC7684" w:rsidRPr="00DC7684" w:rsidRDefault="00DC7684" w:rsidP="00DC7684">
      <w:pPr>
        <w:ind w:firstLine="709"/>
        <w:jc w:val="both"/>
      </w:pPr>
      <w:r w:rsidRPr="00DC7684">
        <w:t>4. Постановление вступает в силу после его официального опубликования (обнародования).</w:t>
      </w:r>
    </w:p>
    <w:p w:rsidR="00DC7684" w:rsidRPr="00DC7684" w:rsidRDefault="00DC7684" w:rsidP="00DC7684">
      <w:pPr>
        <w:ind w:firstLine="709"/>
        <w:jc w:val="both"/>
      </w:pPr>
    </w:p>
    <w:p w:rsidR="00DC7684" w:rsidRPr="00DC7684" w:rsidRDefault="00DC7684" w:rsidP="00DC7684">
      <w:pPr>
        <w:ind w:firstLine="709"/>
        <w:jc w:val="both"/>
      </w:pPr>
      <w:r w:rsidRPr="00DC7684">
        <w:t>5. Контроль за выполнением постановления возложить на исполняющего обязанности заместителя главы района по жилищно-коммунальному хозяйству и строительству М.Ю. Канышеву.</w:t>
      </w:r>
    </w:p>
    <w:p w:rsidR="00DC7684" w:rsidRPr="00DC7684" w:rsidRDefault="00DC7684" w:rsidP="00DC7684">
      <w:pPr>
        <w:jc w:val="both"/>
      </w:pPr>
    </w:p>
    <w:p w:rsidR="00DC7684" w:rsidRPr="00DC7684" w:rsidRDefault="00DC7684" w:rsidP="00DC7684">
      <w:pPr>
        <w:jc w:val="both"/>
      </w:pPr>
    </w:p>
    <w:p w:rsidR="00DC7684" w:rsidRPr="00DC7684" w:rsidRDefault="00DC7684" w:rsidP="00DC7684">
      <w:pPr>
        <w:jc w:val="both"/>
      </w:pPr>
    </w:p>
    <w:p w:rsidR="00F06AFC" w:rsidRDefault="00F06AFC" w:rsidP="00F06AFC">
      <w:pPr>
        <w:adjustRightInd w:val="0"/>
        <w:jc w:val="both"/>
        <w:outlineLvl w:val="0"/>
        <w:rPr>
          <w:bCs/>
        </w:rPr>
      </w:pPr>
      <w:r>
        <w:rPr>
          <w:bCs/>
        </w:rPr>
        <w:t>Глава района                                                                                        Б.А. Саломатин</w:t>
      </w:r>
    </w:p>
    <w:p w:rsidR="00951AD3" w:rsidRDefault="00951AD3" w:rsidP="00951AD3">
      <w:pPr>
        <w:ind w:firstLine="5529"/>
      </w:pPr>
    </w:p>
    <w:p w:rsidR="00951AD3" w:rsidRDefault="00951AD3" w:rsidP="00951AD3">
      <w:pPr>
        <w:ind w:firstLine="5529"/>
      </w:pPr>
    </w:p>
    <w:p w:rsidR="00DC7684" w:rsidRDefault="00DC7684" w:rsidP="00DC7684">
      <w:pPr>
        <w:sectPr w:rsidR="00DC7684" w:rsidSect="00BD6577">
          <w:headerReference w:type="default" r:id="rId9"/>
          <w:pgSz w:w="11907" w:h="16840" w:code="9"/>
          <w:pgMar w:top="1134" w:right="567" w:bottom="1134" w:left="1701" w:header="720" w:footer="720" w:gutter="0"/>
          <w:pgNumType w:start="1"/>
          <w:cols w:space="720"/>
          <w:noEndnote/>
          <w:docGrid w:linePitch="381"/>
        </w:sectPr>
      </w:pPr>
    </w:p>
    <w:p w:rsidR="00DC7684" w:rsidRPr="00DC7684" w:rsidRDefault="00DC7684" w:rsidP="00A65CED">
      <w:pPr>
        <w:ind w:left="10065"/>
      </w:pPr>
      <w:r w:rsidRPr="00DC7684">
        <w:lastRenderedPageBreak/>
        <w:t xml:space="preserve">Приложение к постановлению </w:t>
      </w:r>
    </w:p>
    <w:p w:rsidR="00DC7684" w:rsidRPr="00DC7684" w:rsidRDefault="00DC7684" w:rsidP="00A65CED">
      <w:pPr>
        <w:ind w:left="10065"/>
      </w:pPr>
      <w:r w:rsidRPr="00DC7684">
        <w:t>администрации района</w:t>
      </w:r>
    </w:p>
    <w:p w:rsidR="00DC7684" w:rsidRPr="00DC7684" w:rsidRDefault="00A65CED" w:rsidP="00A65CED">
      <w:pPr>
        <w:ind w:left="10065"/>
      </w:pPr>
      <w:r>
        <w:t xml:space="preserve">от </w:t>
      </w:r>
      <w:r w:rsidR="00834102">
        <w:t>07.02.2019</w:t>
      </w:r>
      <w:r>
        <w:t xml:space="preserve"> № </w:t>
      </w:r>
      <w:r w:rsidR="00834102">
        <w:t>302</w:t>
      </w:r>
    </w:p>
    <w:p w:rsidR="00DC7684" w:rsidRPr="00DC7684" w:rsidRDefault="00DC7684" w:rsidP="00DC7684">
      <w:pPr>
        <w:jc w:val="center"/>
        <w:rPr>
          <w:b/>
        </w:rPr>
      </w:pPr>
    </w:p>
    <w:p w:rsidR="00DC7684" w:rsidRPr="00DC7684" w:rsidRDefault="00DC7684" w:rsidP="00DC7684">
      <w:pPr>
        <w:jc w:val="right"/>
      </w:pPr>
      <w:r w:rsidRPr="00DC7684">
        <w:t xml:space="preserve">«Таблица 2 </w:t>
      </w:r>
    </w:p>
    <w:p w:rsidR="00DC7684" w:rsidRPr="00A65CED" w:rsidRDefault="00DC7684" w:rsidP="00DC7684">
      <w:pPr>
        <w:jc w:val="center"/>
        <w:rPr>
          <w:b/>
        </w:rPr>
      </w:pPr>
      <w:r w:rsidRPr="00A65CED">
        <w:rPr>
          <w:b/>
        </w:rPr>
        <w:t>Перечень основных мероприятий муниципальной программы</w:t>
      </w:r>
    </w:p>
    <w:p w:rsidR="00DC7684" w:rsidRPr="00DC7684" w:rsidRDefault="00DC7684" w:rsidP="00DC7684">
      <w:pPr>
        <w:jc w:val="center"/>
      </w:pPr>
    </w:p>
    <w:tbl>
      <w:tblPr>
        <w:tblW w:w="1530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1162"/>
        <w:gridCol w:w="1219"/>
        <w:gridCol w:w="851"/>
        <w:gridCol w:w="1500"/>
        <w:gridCol w:w="1300"/>
        <w:gridCol w:w="1260"/>
        <w:gridCol w:w="1260"/>
        <w:gridCol w:w="1180"/>
        <w:gridCol w:w="1154"/>
        <w:gridCol w:w="1180"/>
        <w:gridCol w:w="1088"/>
        <w:gridCol w:w="1300"/>
      </w:tblGrid>
      <w:tr w:rsidR="00DC7684" w:rsidRPr="00DC7684" w:rsidTr="00A65CED">
        <w:trPr>
          <w:trHeight w:val="255"/>
        </w:trPr>
        <w:tc>
          <w:tcPr>
            <w:tcW w:w="851" w:type="dxa"/>
            <w:vMerge w:val="restart"/>
            <w:shd w:val="clear" w:color="auto" w:fill="auto"/>
            <w:noWrap/>
            <w:vAlign w:val="center"/>
            <w:hideMark/>
          </w:tcPr>
          <w:p w:rsidR="00DC7684" w:rsidRPr="00A65CED" w:rsidRDefault="00A65CED" w:rsidP="00A65CED">
            <w:pPr>
              <w:jc w:val="center"/>
              <w:rPr>
                <w:b/>
                <w:sz w:val="18"/>
                <w:szCs w:val="18"/>
              </w:rPr>
            </w:pPr>
            <w:r w:rsidRPr="00A65CED">
              <w:rPr>
                <w:b/>
                <w:sz w:val="18"/>
                <w:szCs w:val="18"/>
              </w:rPr>
              <w:t>Н</w:t>
            </w:r>
            <w:r w:rsidR="00DC7684" w:rsidRPr="00A65CED">
              <w:rPr>
                <w:b/>
                <w:sz w:val="18"/>
                <w:szCs w:val="18"/>
              </w:rPr>
              <w:t>омер основного мероприятия</w:t>
            </w:r>
          </w:p>
        </w:tc>
        <w:tc>
          <w:tcPr>
            <w:tcW w:w="1162" w:type="dxa"/>
            <w:vMerge w:val="restart"/>
            <w:shd w:val="clear" w:color="auto" w:fill="auto"/>
            <w:vAlign w:val="center"/>
            <w:hideMark/>
          </w:tcPr>
          <w:p w:rsidR="00DC7684" w:rsidRPr="00A65CED" w:rsidRDefault="00DC7684" w:rsidP="00A65CED">
            <w:pPr>
              <w:jc w:val="center"/>
              <w:rPr>
                <w:b/>
                <w:sz w:val="18"/>
                <w:szCs w:val="18"/>
              </w:rPr>
            </w:pPr>
            <w:r w:rsidRPr="00A65CED">
              <w:rPr>
                <w:b/>
                <w:sz w:val="18"/>
                <w:szCs w:val="18"/>
              </w:rPr>
              <w:t>Основные мероприятия муниципальной программы (их связь с целевыми показателями муниципальной программы)</w:t>
            </w:r>
          </w:p>
        </w:tc>
        <w:tc>
          <w:tcPr>
            <w:tcW w:w="1219" w:type="dxa"/>
            <w:vMerge w:val="restart"/>
            <w:shd w:val="clear" w:color="auto" w:fill="auto"/>
            <w:vAlign w:val="center"/>
            <w:hideMark/>
          </w:tcPr>
          <w:p w:rsidR="00DC7684" w:rsidRPr="00A65CED" w:rsidRDefault="00DC7684" w:rsidP="00A65CED">
            <w:pPr>
              <w:jc w:val="center"/>
              <w:rPr>
                <w:b/>
                <w:sz w:val="18"/>
                <w:szCs w:val="18"/>
              </w:rPr>
            </w:pPr>
            <w:r w:rsidRPr="00A65CED">
              <w:rPr>
                <w:b/>
                <w:sz w:val="18"/>
                <w:szCs w:val="18"/>
              </w:rPr>
              <w:t>Ответственный исполнитель/ соисполнитель</w:t>
            </w:r>
          </w:p>
        </w:tc>
        <w:tc>
          <w:tcPr>
            <w:tcW w:w="851" w:type="dxa"/>
            <w:vMerge w:val="restart"/>
            <w:shd w:val="clear" w:color="auto" w:fill="auto"/>
            <w:vAlign w:val="center"/>
            <w:hideMark/>
          </w:tcPr>
          <w:p w:rsidR="00DC7684" w:rsidRPr="00A65CED" w:rsidRDefault="00DC7684" w:rsidP="00A65CED">
            <w:pPr>
              <w:jc w:val="center"/>
              <w:rPr>
                <w:b/>
                <w:sz w:val="18"/>
                <w:szCs w:val="18"/>
              </w:rPr>
            </w:pPr>
            <w:r w:rsidRPr="00A65CED">
              <w:rPr>
                <w:b/>
                <w:sz w:val="18"/>
                <w:szCs w:val="18"/>
              </w:rPr>
              <w:t>Источник финансирования</w:t>
            </w:r>
          </w:p>
        </w:tc>
        <w:tc>
          <w:tcPr>
            <w:tcW w:w="11222" w:type="dxa"/>
            <w:gridSpan w:val="9"/>
            <w:shd w:val="clear" w:color="auto" w:fill="auto"/>
            <w:noWrap/>
            <w:vAlign w:val="center"/>
            <w:hideMark/>
          </w:tcPr>
          <w:p w:rsidR="00DC7684" w:rsidRPr="00A65CED" w:rsidRDefault="00DC7684" w:rsidP="00A65CED">
            <w:pPr>
              <w:jc w:val="center"/>
              <w:rPr>
                <w:b/>
                <w:sz w:val="18"/>
                <w:szCs w:val="18"/>
              </w:rPr>
            </w:pPr>
            <w:r w:rsidRPr="00A65CED">
              <w:rPr>
                <w:b/>
                <w:sz w:val="18"/>
                <w:szCs w:val="18"/>
              </w:rPr>
              <w:t>Финансовые затраты на реализацию (тыс.рублей)</w:t>
            </w:r>
          </w:p>
        </w:tc>
      </w:tr>
      <w:tr w:rsidR="00DC7684" w:rsidRPr="00DC7684" w:rsidTr="00A65CED">
        <w:trPr>
          <w:trHeight w:val="255"/>
        </w:trPr>
        <w:tc>
          <w:tcPr>
            <w:tcW w:w="851" w:type="dxa"/>
            <w:vMerge/>
            <w:vAlign w:val="center"/>
            <w:hideMark/>
          </w:tcPr>
          <w:p w:rsidR="00DC7684" w:rsidRPr="00A65CED" w:rsidRDefault="00DC7684" w:rsidP="00A65CED">
            <w:pPr>
              <w:jc w:val="center"/>
              <w:rPr>
                <w:b/>
                <w:sz w:val="18"/>
                <w:szCs w:val="18"/>
              </w:rPr>
            </w:pPr>
          </w:p>
        </w:tc>
        <w:tc>
          <w:tcPr>
            <w:tcW w:w="1162" w:type="dxa"/>
            <w:vMerge/>
            <w:vAlign w:val="center"/>
            <w:hideMark/>
          </w:tcPr>
          <w:p w:rsidR="00DC7684" w:rsidRPr="00A65CED" w:rsidRDefault="00DC7684" w:rsidP="00A65CED">
            <w:pPr>
              <w:jc w:val="center"/>
              <w:rPr>
                <w:b/>
                <w:sz w:val="18"/>
                <w:szCs w:val="18"/>
              </w:rPr>
            </w:pPr>
          </w:p>
        </w:tc>
        <w:tc>
          <w:tcPr>
            <w:tcW w:w="1219" w:type="dxa"/>
            <w:vMerge/>
            <w:vAlign w:val="center"/>
            <w:hideMark/>
          </w:tcPr>
          <w:p w:rsidR="00DC7684" w:rsidRPr="00A65CED" w:rsidRDefault="00DC7684" w:rsidP="00A65CED">
            <w:pPr>
              <w:jc w:val="center"/>
              <w:rPr>
                <w:b/>
                <w:sz w:val="18"/>
                <w:szCs w:val="18"/>
              </w:rPr>
            </w:pPr>
          </w:p>
        </w:tc>
        <w:tc>
          <w:tcPr>
            <w:tcW w:w="851" w:type="dxa"/>
            <w:vMerge/>
            <w:vAlign w:val="center"/>
            <w:hideMark/>
          </w:tcPr>
          <w:p w:rsidR="00DC7684" w:rsidRPr="00A65CED" w:rsidRDefault="00DC7684" w:rsidP="00A65CED">
            <w:pPr>
              <w:jc w:val="center"/>
              <w:rPr>
                <w:b/>
                <w:sz w:val="18"/>
                <w:szCs w:val="18"/>
              </w:rPr>
            </w:pPr>
          </w:p>
        </w:tc>
        <w:tc>
          <w:tcPr>
            <w:tcW w:w="1500" w:type="dxa"/>
            <w:vMerge w:val="restart"/>
            <w:shd w:val="clear" w:color="auto" w:fill="auto"/>
            <w:vAlign w:val="center"/>
            <w:hideMark/>
          </w:tcPr>
          <w:p w:rsidR="00DC7684" w:rsidRPr="00A65CED" w:rsidRDefault="00DC7684" w:rsidP="00A65CED">
            <w:pPr>
              <w:jc w:val="center"/>
              <w:rPr>
                <w:b/>
                <w:sz w:val="18"/>
                <w:szCs w:val="18"/>
              </w:rPr>
            </w:pPr>
            <w:r w:rsidRPr="00A65CED">
              <w:rPr>
                <w:b/>
                <w:sz w:val="18"/>
                <w:szCs w:val="18"/>
              </w:rPr>
              <w:t>всего</w:t>
            </w:r>
          </w:p>
        </w:tc>
        <w:tc>
          <w:tcPr>
            <w:tcW w:w="9722" w:type="dxa"/>
            <w:gridSpan w:val="8"/>
            <w:shd w:val="clear" w:color="auto" w:fill="auto"/>
            <w:vAlign w:val="center"/>
            <w:hideMark/>
          </w:tcPr>
          <w:p w:rsidR="00DC7684" w:rsidRPr="00A65CED" w:rsidRDefault="00DC7684" w:rsidP="00A65CED">
            <w:pPr>
              <w:jc w:val="center"/>
              <w:rPr>
                <w:b/>
                <w:sz w:val="18"/>
                <w:szCs w:val="18"/>
              </w:rPr>
            </w:pPr>
          </w:p>
        </w:tc>
      </w:tr>
      <w:tr w:rsidR="00DC7684" w:rsidRPr="00DC7684" w:rsidTr="00A65CED">
        <w:trPr>
          <w:trHeight w:val="255"/>
        </w:trPr>
        <w:tc>
          <w:tcPr>
            <w:tcW w:w="851" w:type="dxa"/>
            <w:vMerge/>
            <w:vAlign w:val="center"/>
            <w:hideMark/>
          </w:tcPr>
          <w:p w:rsidR="00DC7684" w:rsidRPr="00A65CED" w:rsidRDefault="00DC7684" w:rsidP="00A65CED">
            <w:pPr>
              <w:jc w:val="center"/>
              <w:rPr>
                <w:b/>
                <w:sz w:val="18"/>
                <w:szCs w:val="18"/>
              </w:rPr>
            </w:pPr>
          </w:p>
        </w:tc>
        <w:tc>
          <w:tcPr>
            <w:tcW w:w="1162" w:type="dxa"/>
            <w:vMerge/>
            <w:vAlign w:val="center"/>
            <w:hideMark/>
          </w:tcPr>
          <w:p w:rsidR="00DC7684" w:rsidRPr="00A65CED" w:rsidRDefault="00DC7684" w:rsidP="00A65CED">
            <w:pPr>
              <w:jc w:val="center"/>
              <w:rPr>
                <w:b/>
                <w:sz w:val="18"/>
                <w:szCs w:val="18"/>
              </w:rPr>
            </w:pPr>
          </w:p>
        </w:tc>
        <w:tc>
          <w:tcPr>
            <w:tcW w:w="1219" w:type="dxa"/>
            <w:vMerge/>
            <w:vAlign w:val="center"/>
            <w:hideMark/>
          </w:tcPr>
          <w:p w:rsidR="00DC7684" w:rsidRPr="00A65CED" w:rsidRDefault="00DC7684" w:rsidP="00A65CED">
            <w:pPr>
              <w:jc w:val="center"/>
              <w:rPr>
                <w:b/>
                <w:sz w:val="18"/>
                <w:szCs w:val="18"/>
              </w:rPr>
            </w:pPr>
          </w:p>
        </w:tc>
        <w:tc>
          <w:tcPr>
            <w:tcW w:w="851" w:type="dxa"/>
            <w:vMerge/>
            <w:vAlign w:val="center"/>
            <w:hideMark/>
          </w:tcPr>
          <w:p w:rsidR="00DC7684" w:rsidRPr="00A65CED" w:rsidRDefault="00DC7684" w:rsidP="00A65CED">
            <w:pPr>
              <w:jc w:val="center"/>
              <w:rPr>
                <w:b/>
                <w:sz w:val="18"/>
                <w:szCs w:val="18"/>
              </w:rPr>
            </w:pPr>
          </w:p>
        </w:tc>
        <w:tc>
          <w:tcPr>
            <w:tcW w:w="1500" w:type="dxa"/>
            <w:vMerge/>
            <w:vAlign w:val="center"/>
            <w:hideMark/>
          </w:tcPr>
          <w:p w:rsidR="00DC7684" w:rsidRPr="00A65CED" w:rsidRDefault="00DC7684" w:rsidP="00A65CED">
            <w:pPr>
              <w:jc w:val="center"/>
              <w:rPr>
                <w:b/>
                <w:sz w:val="18"/>
                <w:szCs w:val="18"/>
              </w:rPr>
            </w:pPr>
          </w:p>
        </w:tc>
        <w:tc>
          <w:tcPr>
            <w:tcW w:w="1300" w:type="dxa"/>
            <w:shd w:val="clear" w:color="auto" w:fill="auto"/>
            <w:noWrap/>
            <w:vAlign w:val="center"/>
            <w:hideMark/>
          </w:tcPr>
          <w:p w:rsidR="00DC7684" w:rsidRPr="00A65CED" w:rsidRDefault="00DC7684" w:rsidP="00A65CED">
            <w:pPr>
              <w:jc w:val="center"/>
              <w:rPr>
                <w:b/>
                <w:sz w:val="18"/>
                <w:szCs w:val="18"/>
              </w:rPr>
            </w:pPr>
            <w:r w:rsidRPr="00A65CED">
              <w:rPr>
                <w:b/>
                <w:sz w:val="18"/>
                <w:szCs w:val="18"/>
              </w:rPr>
              <w:t>2019 г</w:t>
            </w:r>
            <w:r w:rsidR="00A65CED">
              <w:rPr>
                <w:b/>
                <w:sz w:val="18"/>
                <w:szCs w:val="18"/>
              </w:rPr>
              <w:t>од</w:t>
            </w:r>
          </w:p>
        </w:tc>
        <w:tc>
          <w:tcPr>
            <w:tcW w:w="1260" w:type="dxa"/>
            <w:shd w:val="clear" w:color="auto" w:fill="auto"/>
            <w:noWrap/>
            <w:vAlign w:val="center"/>
            <w:hideMark/>
          </w:tcPr>
          <w:p w:rsidR="00DC7684" w:rsidRPr="00A65CED" w:rsidRDefault="00A65CED" w:rsidP="00A65CED">
            <w:pPr>
              <w:jc w:val="center"/>
              <w:rPr>
                <w:b/>
                <w:sz w:val="18"/>
                <w:szCs w:val="18"/>
              </w:rPr>
            </w:pPr>
            <w:r>
              <w:rPr>
                <w:b/>
                <w:sz w:val="18"/>
                <w:szCs w:val="18"/>
              </w:rPr>
              <w:t>2020 год</w:t>
            </w:r>
          </w:p>
        </w:tc>
        <w:tc>
          <w:tcPr>
            <w:tcW w:w="1260" w:type="dxa"/>
            <w:shd w:val="clear" w:color="auto" w:fill="auto"/>
            <w:noWrap/>
            <w:vAlign w:val="center"/>
            <w:hideMark/>
          </w:tcPr>
          <w:p w:rsidR="00DC7684" w:rsidRPr="00A65CED" w:rsidRDefault="00DC7684" w:rsidP="00A65CED">
            <w:pPr>
              <w:jc w:val="center"/>
              <w:rPr>
                <w:b/>
                <w:sz w:val="18"/>
                <w:szCs w:val="18"/>
              </w:rPr>
            </w:pPr>
            <w:r w:rsidRPr="00A65CED">
              <w:rPr>
                <w:b/>
                <w:sz w:val="18"/>
                <w:szCs w:val="18"/>
              </w:rPr>
              <w:t>2021г</w:t>
            </w:r>
            <w:r w:rsidR="00A65CED">
              <w:rPr>
                <w:b/>
                <w:sz w:val="18"/>
                <w:szCs w:val="18"/>
              </w:rPr>
              <w:t>од</w:t>
            </w:r>
          </w:p>
        </w:tc>
        <w:tc>
          <w:tcPr>
            <w:tcW w:w="1180" w:type="dxa"/>
            <w:shd w:val="clear" w:color="auto" w:fill="auto"/>
            <w:noWrap/>
            <w:vAlign w:val="center"/>
            <w:hideMark/>
          </w:tcPr>
          <w:p w:rsidR="00DC7684" w:rsidRPr="00A65CED" w:rsidRDefault="00DC7684" w:rsidP="00A65CED">
            <w:pPr>
              <w:jc w:val="center"/>
              <w:rPr>
                <w:b/>
                <w:sz w:val="18"/>
                <w:szCs w:val="18"/>
              </w:rPr>
            </w:pPr>
            <w:r w:rsidRPr="00A65CED">
              <w:rPr>
                <w:b/>
                <w:sz w:val="18"/>
                <w:szCs w:val="18"/>
              </w:rPr>
              <w:t>2022 г</w:t>
            </w:r>
            <w:r w:rsidR="00A65CED">
              <w:rPr>
                <w:b/>
                <w:sz w:val="18"/>
                <w:szCs w:val="18"/>
              </w:rPr>
              <w:t>од</w:t>
            </w:r>
          </w:p>
        </w:tc>
        <w:tc>
          <w:tcPr>
            <w:tcW w:w="1154" w:type="dxa"/>
            <w:shd w:val="clear" w:color="auto" w:fill="auto"/>
            <w:noWrap/>
            <w:vAlign w:val="center"/>
            <w:hideMark/>
          </w:tcPr>
          <w:p w:rsidR="00DC7684" w:rsidRPr="00A65CED" w:rsidRDefault="00DC7684" w:rsidP="00A65CED">
            <w:pPr>
              <w:jc w:val="center"/>
              <w:rPr>
                <w:b/>
                <w:sz w:val="18"/>
                <w:szCs w:val="18"/>
              </w:rPr>
            </w:pPr>
            <w:r w:rsidRPr="00A65CED">
              <w:rPr>
                <w:b/>
                <w:sz w:val="18"/>
                <w:szCs w:val="18"/>
              </w:rPr>
              <w:t>2023г</w:t>
            </w:r>
            <w:r w:rsidR="00A65CED">
              <w:rPr>
                <w:b/>
                <w:sz w:val="18"/>
                <w:szCs w:val="18"/>
              </w:rPr>
              <w:t>од</w:t>
            </w:r>
          </w:p>
        </w:tc>
        <w:tc>
          <w:tcPr>
            <w:tcW w:w="1180" w:type="dxa"/>
            <w:shd w:val="clear" w:color="auto" w:fill="auto"/>
            <w:noWrap/>
            <w:vAlign w:val="center"/>
            <w:hideMark/>
          </w:tcPr>
          <w:p w:rsidR="00DC7684" w:rsidRPr="00A65CED" w:rsidRDefault="00DC7684" w:rsidP="00A65CED">
            <w:pPr>
              <w:jc w:val="center"/>
              <w:rPr>
                <w:b/>
                <w:sz w:val="18"/>
                <w:szCs w:val="18"/>
              </w:rPr>
            </w:pPr>
            <w:r w:rsidRPr="00A65CED">
              <w:rPr>
                <w:b/>
                <w:sz w:val="18"/>
                <w:szCs w:val="18"/>
              </w:rPr>
              <w:t>2024 г</w:t>
            </w:r>
            <w:r w:rsidR="00A65CED">
              <w:rPr>
                <w:b/>
                <w:sz w:val="18"/>
                <w:szCs w:val="18"/>
              </w:rPr>
              <w:t>од</w:t>
            </w:r>
          </w:p>
        </w:tc>
        <w:tc>
          <w:tcPr>
            <w:tcW w:w="1088" w:type="dxa"/>
            <w:shd w:val="clear" w:color="auto" w:fill="auto"/>
            <w:noWrap/>
            <w:vAlign w:val="center"/>
            <w:hideMark/>
          </w:tcPr>
          <w:p w:rsidR="00DC7684" w:rsidRPr="00A65CED" w:rsidRDefault="00DC7684" w:rsidP="00A65CED">
            <w:pPr>
              <w:jc w:val="center"/>
              <w:rPr>
                <w:b/>
                <w:sz w:val="18"/>
                <w:szCs w:val="18"/>
              </w:rPr>
            </w:pPr>
            <w:r w:rsidRPr="00A65CED">
              <w:rPr>
                <w:b/>
                <w:sz w:val="18"/>
                <w:szCs w:val="18"/>
              </w:rPr>
              <w:t>2025г</w:t>
            </w:r>
            <w:r w:rsidR="00A65CED">
              <w:rPr>
                <w:b/>
                <w:sz w:val="18"/>
                <w:szCs w:val="18"/>
              </w:rPr>
              <w:t>од</w:t>
            </w:r>
          </w:p>
        </w:tc>
        <w:tc>
          <w:tcPr>
            <w:tcW w:w="1300" w:type="dxa"/>
            <w:shd w:val="clear" w:color="auto" w:fill="auto"/>
            <w:noWrap/>
            <w:vAlign w:val="center"/>
            <w:hideMark/>
          </w:tcPr>
          <w:p w:rsidR="00DC7684" w:rsidRPr="00A65CED" w:rsidRDefault="00DC7684" w:rsidP="00A65CED">
            <w:pPr>
              <w:jc w:val="center"/>
              <w:rPr>
                <w:b/>
                <w:sz w:val="18"/>
                <w:szCs w:val="18"/>
              </w:rPr>
            </w:pPr>
            <w:r w:rsidRPr="00A65CED">
              <w:rPr>
                <w:b/>
                <w:sz w:val="18"/>
                <w:szCs w:val="18"/>
              </w:rPr>
              <w:t>2</w:t>
            </w:r>
            <w:r w:rsidR="00A65CED">
              <w:rPr>
                <w:b/>
                <w:sz w:val="18"/>
                <w:szCs w:val="18"/>
              </w:rPr>
              <w:t>026−2030 годы</w:t>
            </w:r>
          </w:p>
        </w:tc>
      </w:tr>
      <w:tr w:rsidR="00DC7684" w:rsidRPr="00DC7684" w:rsidTr="00A65CED">
        <w:trPr>
          <w:trHeight w:val="270"/>
        </w:trPr>
        <w:tc>
          <w:tcPr>
            <w:tcW w:w="15305" w:type="dxa"/>
            <w:gridSpan w:val="13"/>
            <w:shd w:val="clear" w:color="auto" w:fill="auto"/>
            <w:noWrap/>
            <w:vAlign w:val="center"/>
            <w:hideMark/>
          </w:tcPr>
          <w:p w:rsidR="00DC7684" w:rsidRPr="00A65CED" w:rsidRDefault="00A65CED" w:rsidP="00DC7684">
            <w:pPr>
              <w:jc w:val="center"/>
              <w:rPr>
                <w:b/>
                <w:sz w:val="18"/>
                <w:szCs w:val="18"/>
              </w:rPr>
            </w:pPr>
            <w:r w:rsidRPr="00A65CED">
              <w:rPr>
                <w:b/>
                <w:sz w:val="18"/>
                <w:szCs w:val="18"/>
              </w:rPr>
              <w:t xml:space="preserve">Подпрограмма 1. </w:t>
            </w:r>
            <w:r w:rsidR="00DC7684" w:rsidRPr="00A65CED">
              <w:rPr>
                <w:b/>
                <w:sz w:val="18"/>
                <w:szCs w:val="18"/>
              </w:rPr>
              <w:t>Создание условий для обеспечения качес</w:t>
            </w:r>
            <w:r w:rsidRPr="00A65CED">
              <w:rPr>
                <w:b/>
                <w:sz w:val="18"/>
                <w:szCs w:val="18"/>
              </w:rPr>
              <w:t>твенными коммунальными услугами</w:t>
            </w:r>
          </w:p>
        </w:tc>
      </w:tr>
      <w:tr w:rsidR="00DC7684" w:rsidRPr="00DC7684" w:rsidTr="00A65CED">
        <w:trPr>
          <w:trHeight w:val="255"/>
        </w:trPr>
        <w:tc>
          <w:tcPr>
            <w:tcW w:w="851" w:type="dxa"/>
            <w:vMerge w:val="restart"/>
            <w:shd w:val="clear" w:color="auto" w:fill="auto"/>
            <w:noWrap/>
            <w:vAlign w:val="center"/>
            <w:hideMark/>
          </w:tcPr>
          <w:p w:rsidR="00DC7684" w:rsidRPr="00DC7684" w:rsidRDefault="00DC7684" w:rsidP="007B671A">
            <w:pPr>
              <w:jc w:val="center"/>
              <w:rPr>
                <w:sz w:val="18"/>
                <w:szCs w:val="18"/>
              </w:rPr>
            </w:pPr>
            <w:r w:rsidRPr="00DC7684">
              <w:rPr>
                <w:sz w:val="18"/>
                <w:szCs w:val="18"/>
              </w:rPr>
              <w:t>1.1.</w:t>
            </w:r>
          </w:p>
        </w:tc>
        <w:tc>
          <w:tcPr>
            <w:tcW w:w="2381" w:type="dxa"/>
            <w:gridSpan w:val="2"/>
            <w:vMerge w:val="restart"/>
            <w:shd w:val="clear" w:color="auto" w:fill="auto"/>
            <w:vAlign w:val="center"/>
            <w:hideMark/>
          </w:tcPr>
          <w:p w:rsidR="00DC7684" w:rsidRPr="00DC7684" w:rsidRDefault="00DC7684" w:rsidP="00DC7684">
            <w:pPr>
              <w:rPr>
                <w:color w:val="000000"/>
                <w:sz w:val="18"/>
                <w:szCs w:val="18"/>
              </w:rPr>
            </w:pPr>
            <w:r w:rsidRPr="00DC7684">
              <w:rPr>
                <w:color w:val="000000"/>
                <w:sz w:val="18"/>
                <w:szCs w:val="18"/>
              </w:rPr>
              <w:t>Реконструкция, расширение, модернизация, строительство объектов системы водоснабжения и водоотведения, теплоснабжения, газоснабжения, электроснабжения (1; 5; 6)</w:t>
            </w:r>
          </w:p>
        </w:tc>
        <w:tc>
          <w:tcPr>
            <w:tcW w:w="851" w:type="dxa"/>
            <w:shd w:val="clear" w:color="auto" w:fill="auto"/>
            <w:noWrap/>
            <w:vAlign w:val="center"/>
            <w:hideMark/>
          </w:tcPr>
          <w:p w:rsidR="00DC7684" w:rsidRPr="00DC7684" w:rsidRDefault="00DC7684" w:rsidP="00DC7684">
            <w:pPr>
              <w:rPr>
                <w:sz w:val="18"/>
                <w:szCs w:val="18"/>
              </w:rPr>
            </w:pPr>
            <w:r w:rsidRPr="00DC7684">
              <w:rPr>
                <w:sz w:val="18"/>
                <w:szCs w:val="18"/>
              </w:rPr>
              <w:t>всего</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79 365,0</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79 365,0</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54"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088"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r>
      <w:tr w:rsidR="00DC7684" w:rsidRPr="00DC7684" w:rsidTr="00A65CED">
        <w:trPr>
          <w:trHeight w:val="255"/>
        </w:trPr>
        <w:tc>
          <w:tcPr>
            <w:tcW w:w="851" w:type="dxa"/>
            <w:vMerge/>
            <w:vAlign w:val="center"/>
            <w:hideMark/>
          </w:tcPr>
          <w:p w:rsidR="00DC7684" w:rsidRPr="00DC7684" w:rsidRDefault="00DC7684" w:rsidP="00DC7684">
            <w:pPr>
              <w:rPr>
                <w:sz w:val="18"/>
                <w:szCs w:val="18"/>
              </w:rPr>
            </w:pPr>
          </w:p>
        </w:tc>
        <w:tc>
          <w:tcPr>
            <w:tcW w:w="2381" w:type="dxa"/>
            <w:gridSpan w:val="2"/>
            <w:vMerge/>
            <w:vAlign w:val="center"/>
            <w:hideMark/>
          </w:tcPr>
          <w:p w:rsidR="00DC7684" w:rsidRPr="00DC7684" w:rsidRDefault="00DC7684" w:rsidP="00DC7684">
            <w:pPr>
              <w:rPr>
                <w:color w:val="000000"/>
                <w:sz w:val="18"/>
                <w:szCs w:val="18"/>
              </w:rPr>
            </w:pPr>
          </w:p>
        </w:tc>
        <w:tc>
          <w:tcPr>
            <w:tcW w:w="851" w:type="dxa"/>
            <w:shd w:val="clear" w:color="auto" w:fill="auto"/>
            <w:hideMark/>
          </w:tcPr>
          <w:p w:rsidR="00DC7684" w:rsidRPr="00DC7684" w:rsidRDefault="00DC7684" w:rsidP="00DC7684">
            <w:pPr>
              <w:rPr>
                <w:sz w:val="18"/>
                <w:szCs w:val="18"/>
              </w:rPr>
            </w:pPr>
            <w:r w:rsidRPr="00DC7684">
              <w:rPr>
                <w:sz w:val="18"/>
                <w:szCs w:val="18"/>
              </w:rPr>
              <w:t>бюджет автономного округа</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54"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088"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r>
      <w:tr w:rsidR="00DC7684" w:rsidRPr="00DC7684" w:rsidTr="00A65CED">
        <w:trPr>
          <w:trHeight w:val="255"/>
        </w:trPr>
        <w:tc>
          <w:tcPr>
            <w:tcW w:w="851" w:type="dxa"/>
            <w:vMerge/>
            <w:vAlign w:val="center"/>
            <w:hideMark/>
          </w:tcPr>
          <w:p w:rsidR="00DC7684" w:rsidRPr="00DC7684" w:rsidRDefault="00DC7684" w:rsidP="00DC7684">
            <w:pPr>
              <w:rPr>
                <w:sz w:val="18"/>
                <w:szCs w:val="18"/>
              </w:rPr>
            </w:pPr>
          </w:p>
        </w:tc>
        <w:tc>
          <w:tcPr>
            <w:tcW w:w="2381" w:type="dxa"/>
            <w:gridSpan w:val="2"/>
            <w:vMerge/>
            <w:vAlign w:val="center"/>
            <w:hideMark/>
          </w:tcPr>
          <w:p w:rsidR="00DC7684" w:rsidRPr="00DC7684" w:rsidRDefault="00DC7684" w:rsidP="00DC7684">
            <w:pPr>
              <w:rPr>
                <w:color w:val="000000"/>
                <w:sz w:val="18"/>
                <w:szCs w:val="18"/>
              </w:rPr>
            </w:pPr>
          </w:p>
        </w:tc>
        <w:tc>
          <w:tcPr>
            <w:tcW w:w="851" w:type="dxa"/>
            <w:shd w:val="clear" w:color="auto" w:fill="auto"/>
            <w:hideMark/>
          </w:tcPr>
          <w:p w:rsidR="00DC7684" w:rsidRPr="00DC7684" w:rsidRDefault="00DC7684" w:rsidP="00DC7684">
            <w:pPr>
              <w:rPr>
                <w:sz w:val="18"/>
                <w:szCs w:val="18"/>
              </w:rPr>
            </w:pPr>
            <w:r w:rsidRPr="00DC7684">
              <w:rPr>
                <w:sz w:val="18"/>
                <w:szCs w:val="18"/>
              </w:rPr>
              <w:t>местный бюджет</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79 365,0</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79 365,0</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54"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088"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r>
      <w:tr w:rsidR="00DC7684" w:rsidRPr="00DC7684" w:rsidTr="00A65CED">
        <w:trPr>
          <w:trHeight w:val="735"/>
        </w:trPr>
        <w:tc>
          <w:tcPr>
            <w:tcW w:w="851" w:type="dxa"/>
            <w:vMerge/>
            <w:vAlign w:val="center"/>
            <w:hideMark/>
          </w:tcPr>
          <w:p w:rsidR="00DC7684" w:rsidRPr="00DC7684" w:rsidRDefault="00DC7684" w:rsidP="00DC7684">
            <w:pPr>
              <w:rPr>
                <w:sz w:val="18"/>
                <w:szCs w:val="18"/>
              </w:rPr>
            </w:pPr>
          </w:p>
        </w:tc>
        <w:tc>
          <w:tcPr>
            <w:tcW w:w="2381" w:type="dxa"/>
            <w:gridSpan w:val="2"/>
            <w:vMerge/>
            <w:vAlign w:val="center"/>
            <w:hideMark/>
          </w:tcPr>
          <w:p w:rsidR="00DC7684" w:rsidRPr="00DC7684" w:rsidRDefault="00DC7684" w:rsidP="00DC7684">
            <w:pPr>
              <w:rPr>
                <w:color w:val="000000"/>
                <w:sz w:val="18"/>
                <w:szCs w:val="18"/>
              </w:rPr>
            </w:pPr>
          </w:p>
        </w:tc>
        <w:tc>
          <w:tcPr>
            <w:tcW w:w="851" w:type="dxa"/>
            <w:shd w:val="clear" w:color="auto" w:fill="auto"/>
            <w:hideMark/>
          </w:tcPr>
          <w:p w:rsidR="00DC7684" w:rsidRPr="00DC7684" w:rsidRDefault="00DC7684" w:rsidP="00DC7684">
            <w:pPr>
              <w:rPr>
                <w:sz w:val="18"/>
                <w:szCs w:val="18"/>
              </w:rPr>
            </w:pPr>
            <w:r w:rsidRPr="00DC7684">
              <w:rPr>
                <w:sz w:val="18"/>
                <w:szCs w:val="18"/>
              </w:rPr>
              <w:t xml:space="preserve">в т.ч. безвозмездные поступления физических и </w:t>
            </w:r>
            <w:r w:rsidRPr="00DC7684">
              <w:rPr>
                <w:sz w:val="18"/>
                <w:szCs w:val="18"/>
              </w:rPr>
              <w:lastRenderedPageBreak/>
              <w:t>юридических лиц</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lastRenderedPageBreak/>
              <w:t>60 294,0</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60 294,0</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54"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088"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r>
      <w:tr w:rsidR="00DC7684" w:rsidRPr="00DC7684" w:rsidTr="00A65CED">
        <w:trPr>
          <w:trHeight w:val="255"/>
        </w:trPr>
        <w:tc>
          <w:tcPr>
            <w:tcW w:w="851" w:type="dxa"/>
            <w:vMerge w:val="restart"/>
            <w:shd w:val="clear" w:color="auto" w:fill="auto"/>
            <w:noWrap/>
            <w:vAlign w:val="center"/>
            <w:hideMark/>
          </w:tcPr>
          <w:p w:rsidR="00DC7684" w:rsidRPr="00DC7684" w:rsidRDefault="00DC7684" w:rsidP="007B671A">
            <w:pPr>
              <w:jc w:val="center"/>
              <w:rPr>
                <w:sz w:val="18"/>
                <w:szCs w:val="18"/>
              </w:rPr>
            </w:pPr>
            <w:r w:rsidRPr="00DC7684">
              <w:rPr>
                <w:sz w:val="18"/>
                <w:szCs w:val="18"/>
              </w:rPr>
              <w:lastRenderedPageBreak/>
              <w:t>1.1.1</w:t>
            </w:r>
            <w:r w:rsidR="00A65CED">
              <w:rPr>
                <w:sz w:val="18"/>
                <w:szCs w:val="18"/>
              </w:rPr>
              <w:t>.</w:t>
            </w:r>
          </w:p>
        </w:tc>
        <w:tc>
          <w:tcPr>
            <w:tcW w:w="1162" w:type="dxa"/>
            <w:vMerge w:val="restart"/>
            <w:shd w:val="clear" w:color="auto" w:fill="auto"/>
            <w:vAlign w:val="center"/>
            <w:hideMark/>
          </w:tcPr>
          <w:p w:rsidR="00DC7684" w:rsidRPr="00DC7684" w:rsidRDefault="00A65CED" w:rsidP="00DC7684">
            <w:pPr>
              <w:rPr>
                <w:sz w:val="18"/>
                <w:szCs w:val="18"/>
              </w:rPr>
            </w:pPr>
            <w:r>
              <w:rPr>
                <w:sz w:val="18"/>
                <w:szCs w:val="18"/>
              </w:rPr>
              <w:t>П</w:t>
            </w:r>
            <w:r w:rsidR="00DC7684" w:rsidRPr="00DC7684">
              <w:rPr>
                <w:sz w:val="18"/>
                <w:szCs w:val="18"/>
              </w:rPr>
              <w:t>. Аган</w:t>
            </w:r>
            <w:r>
              <w:rPr>
                <w:sz w:val="18"/>
                <w:szCs w:val="18"/>
              </w:rPr>
              <w:t>: н</w:t>
            </w:r>
            <w:r w:rsidR="00DC7684" w:rsidRPr="00DC7684">
              <w:rPr>
                <w:sz w:val="18"/>
                <w:szCs w:val="18"/>
              </w:rPr>
              <w:t>аружный газопровод (Лукойл ЗС)</w:t>
            </w:r>
          </w:p>
        </w:tc>
        <w:tc>
          <w:tcPr>
            <w:tcW w:w="1219" w:type="dxa"/>
            <w:vMerge w:val="restart"/>
            <w:shd w:val="clear" w:color="auto" w:fill="auto"/>
            <w:hideMark/>
          </w:tcPr>
          <w:p w:rsidR="00DC7684" w:rsidRPr="00DC7684" w:rsidRDefault="00DC7684" w:rsidP="00DC7684">
            <w:r w:rsidRPr="00DC7684">
              <w:rPr>
                <w:sz w:val="18"/>
                <w:szCs w:val="18"/>
              </w:rPr>
              <w:t>муниципальное казенное учреждение «Управление капитального строительства по застройке Нижневартовского района»</w:t>
            </w:r>
          </w:p>
        </w:tc>
        <w:tc>
          <w:tcPr>
            <w:tcW w:w="851" w:type="dxa"/>
            <w:shd w:val="clear" w:color="auto" w:fill="auto"/>
            <w:noWrap/>
            <w:vAlign w:val="center"/>
            <w:hideMark/>
          </w:tcPr>
          <w:p w:rsidR="00DC7684" w:rsidRPr="00DC7684" w:rsidRDefault="00DC7684" w:rsidP="00DC7684">
            <w:pPr>
              <w:rPr>
                <w:sz w:val="18"/>
                <w:szCs w:val="18"/>
              </w:rPr>
            </w:pPr>
            <w:r w:rsidRPr="00DC7684">
              <w:rPr>
                <w:sz w:val="18"/>
                <w:szCs w:val="18"/>
              </w:rPr>
              <w:t>всего</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824,5</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824,5</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54"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088" w:type="dxa"/>
            <w:shd w:val="clear" w:color="auto" w:fill="auto"/>
            <w:noWrap/>
            <w:vAlign w:val="center"/>
            <w:hideMark/>
          </w:tcPr>
          <w:p w:rsidR="00DC7684" w:rsidRPr="00DC7684" w:rsidRDefault="00DC7684" w:rsidP="007B671A">
            <w:pPr>
              <w:jc w:val="center"/>
              <w:rPr>
                <w:sz w:val="18"/>
                <w:szCs w:val="18"/>
              </w:rPr>
            </w:pPr>
          </w:p>
        </w:tc>
        <w:tc>
          <w:tcPr>
            <w:tcW w:w="1300" w:type="dxa"/>
            <w:shd w:val="clear" w:color="auto" w:fill="auto"/>
            <w:noWrap/>
            <w:vAlign w:val="bottom"/>
            <w:hideMark/>
          </w:tcPr>
          <w:p w:rsidR="00DC7684" w:rsidRPr="00DC7684" w:rsidRDefault="00DC7684" w:rsidP="007B671A">
            <w:pPr>
              <w:jc w:val="center"/>
              <w:rPr>
                <w:rFonts w:ascii="Arial CYR" w:hAnsi="Arial CYR" w:cs="Arial CYR"/>
                <w:sz w:val="18"/>
                <w:szCs w:val="18"/>
              </w:rPr>
            </w:pPr>
          </w:p>
        </w:tc>
      </w:tr>
      <w:tr w:rsidR="00DC7684" w:rsidRPr="00DC7684" w:rsidTr="00A65CED">
        <w:trPr>
          <w:trHeight w:val="255"/>
        </w:trPr>
        <w:tc>
          <w:tcPr>
            <w:tcW w:w="851" w:type="dxa"/>
            <w:vMerge/>
            <w:vAlign w:val="center"/>
            <w:hideMark/>
          </w:tcPr>
          <w:p w:rsidR="00DC7684" w:rsidRPr="00DC7684" w:rsidRDefault="00DC7684" w:rsidP="007B671A">
            <w:pPr>
              <w:jc w:val="center"/>
              <w:rPr>
                <w:sz w:val="18"/>
                <w:szCs w:val="18"/>
              </w:rPr>
            </w:pPr>
          </w:p>
        </w:tc>
        <w:tc>
          <w:tcPr>
            <w:tcW w:w="1162" w:type="dxa"/>
            <w:vMerge/>
            <w:vAlign w:val="center"/>
            <w:hideMark/>
          </w:tcPr>
          <w:p w:rsidR="00DC7684" w:rsidRPr="00DC7684" w:rsidRDefault="00DC7684" w:rsidP="00DC7684">
            <w:pPr>
              <w:rPr>
                <w:sz w:val="18"/>
                <w:szCs w:val="18"/>
              </w:rPr>
            </w:pPr>
          </w:p>
        </w:tc>
        <w:tc>
          <w:tcPr>
            <w:tcW w:w="1219" w:type="dxa"/>
            <w:vMerge/>
            <w:hideMark/>
          </w:tcPr>
          <w:p w:rsidR="00DC7684" w:rsidRPr="00DC7684" w:rsidRDefault="00DC7684" w:rsidP="00DC7684">
            <w:pPr>
              <w:rPr>
                <w:sz w:val="18"/>
                <w:szCs w:val="18"/>
              </w:rPr>
            </w:pPr>
          </w:p>
        </w:tc>
        <w:tc>
          <w:tcPr>
            <w:tcW w:w="851" w:type="dxa"/>
            <w:shd w:val="clear" w:color="auto" w:fill="auto"/>
            <w:hideMark/>
          </w:tcPr>
          <w:p w:rsidR="00DC7684" w:rsidRPr="00DC7684" w:rsidRDefault="00DC7684" w:rsidP="00DC7684">
            <w:pPr>
              <w:rPr>
                <w:sz w:val="18"/>
                <w:szCs w:val="18"/>
              </w:rPr>
            </w:pPr>
            <w:r w:rsidRPr="00DC7684">
              <w:rPr>
                <w:sz w:val="18"/>
                <w:szCs w:val="18"/>
              </w:rPr>
              <w:t>бюджет автономного округа</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300" w:type="dxa"/>
            <w:shd w:val="clear" w:color="auto" w:fill="auto"/>
            <w:noWrap/>
            <w:vAlign w:val="center"/>
            <w:hideMark/>
          </w:tcPr>
          <w:p w:rsidR="00DC7684" w:rsidRPr="00DC7684" w:rsidRDefault="00DC7684" w:rsidP="007B671A">
            <w:pPr>
              <w:jc w:val="center"/>
              <w:rPr>
                <w:sz w:val="18"/>
                <w:szCs w:val="18"/>
              </w:rPr>
            </w:pPr>
          </w:p>
        </w:tc>
        <w:tc>
          <w:tcPr>
            <w:tcW w:w="1260" w:type="dxa"/>
            <w:shd w:val="clear" w:color="auto" w:fill="auto"/>
            <w:noWrap/>
            <w:vAlign w:val="center"/>
            <w:hideMark/>
          </w:tcPr>
          <w:p w:rsidR="00DC7684" w:rsidRPr="00DC7684" w:rsidRDefault="00DC7684" w:rsidP="007B671A">
            <w:pPr>
              <w:jc w:val="center"/>
              <w:rPr>
                <w:sz w:val="18"/>
                <w:szCs w:val="18"/>
              </w:rPr>
            </w:pPr>
          </w:p>
        </w:tc>
        <w:tc>
          <w:tcPr>
            <w:tcW w:w="1260" w:type="dxa"/>
            <w:shd w:val="clear" w:color="auto" w:fill="auto"/>
            <w:noWrap/>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154" w:type="dxa"/>
            <w:shd w:val="clear" w:color="auto" w:fill="auto"/>
            <w:noWrap/>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088" w:type="dxa"/>
            <w:shd w:val="clear" w:color="auto" w:fill="auto"/>
            <w:noWrap/>
            <w:vAlign w:val="center"/>
            <w:hideMark/>
          </w:tcPr>
          <w:p w:rsidR="00DC7684" w:rsidRPr="00DC7684" w:rsidRDefault="00DC7684" w:rsidP="007B671A">
            <w:pPr>
              <w:jc w:val="center"/>
              <w:rPr>
                <w:sz w:val="18"/>
                <w:szCs w:val="18"/>
              </w:rPr>
            </w:pPr>
          </w:p>
        </w:tc>
        <w:tc>
          <w:tcPr>
            <w:tcW w:w="1300" w:type="dxa"/>
            <w:shd w:val="clear" w:color="auto" w:fill="auto"/>
            <w:noWrap/>
            <w:vAlign w:val="bottom"/>
            <w:hideMark/>
          </w:tcPr>
          <w:p w:rsidR="00DC7684" w:rsidRPr="00DC7684" w:rsidRDefault="00DC7684" w:rsidP="007B671A">
            <w:pPr>
              <w:jc w:val="center"/>
              <w:rPr>
                <w:rFonts w:ascii="Arial CYR" w:hAnsi="Arial CYR" w:cs="Arial CYR"/>
                <w:sz w:val="18"/>
                <w:szCs w:val="18"/>
              </w:rPr>
            </w:pPr>
          </w:p>
        </w:tc>
      </w:tr>
      <w:tr w:rsidR="00DC7684" w:rsidRPr="00DC7684" w:rsidTr="00A65CED">
        <w:trPr>
          <w:trHeight w:val="255"/>
        </w:trPr>
        <w:tc>
          <w:tcPr>
            <w:tcW w:w="851" w:type="dxa"/>
            <w:vMerge/>
            <w:vAlign w:val="center"/>
            <w:hideMark/>
          </w:tcPr>
          <w:p w:rsidR="00DC7684" w:rsidRPr="00DC7684" w:rsidRDefault="00DC7684" w:rsidP="007B671A">
            <w:pPr>
              <w:jc w:val="center"/>
              <w:rPr>
                <w:sz w:val="18"/>
                <w:szCs w:val="18"/>
              </w:rPr>
            </w:pPr>
          </w:p>
        </w:tc>
        <w:tc>
          <w:tcPr>
            <w:tcW w:w="1162" w:type="dxa"/>
            <w:vMerge/>
            <w:vAlign w:val="center"/>
            <w:hideMark/>
          </w:tcPr>
          <w:p w:rsidR="00DC7684" w:rsidRPr="00DC7684" w:rsidRDefault="00DC7684" w:rsidP="00DC7684">
            <w:pPr>
              <w:rPr>
                <w:sz w:val="18"/>
                <w:szCs w:val="18"/>
              </w:rPr>
            </w:pPr>
          </w:p>
        </w:tc>
        <w:tc>
          <w:tcPr>
            <w:tcW w:w="1219" w:type="dxa"/>
            <w:vMerge/>
            <w:hideMark/>
          </w:tcPr>
          <w:p w:rsidR="00DC7684" w:rsidRPr="00DC7684" w:rsidRDefault="00DC7684" w:rsidP="00DC7684">
            <w:pPr>
              <w:rPr>
                <w:sz w:val="18"/>
                <w:szCs w:val="18"/>
              </w:rPr>
            </w:pPr>
          </w:p>
        </w:tc>
        <w:tc>
          <w:tcPr>
            <w:tcW w:w="851" w:type="dxa"/>
            <w:shd w:val="clear" w:color="auto" w:fill="auto"/>
            <w:hideMark/>
          </w:tcPr>
          <w:p w:rsidR="00DC7684" w:rsidRPr="00DC7684" w:rsidRDefault="00DC7684" w:rsidP="00DC7684">
            <w:pPr>
              <w:rPr>
                <w:sz w:val="18"/>
                <w:szCs w:val="18"/>
              </w:rPr>
            </w:pPr>
            <w:r w:rsidRPr="00DC7684">
              <w:rPr>
                <w:sz w:val="18"/>
                <w:szCs w:val="18"/>
              </w:rPr>
              <w:t>местный бюджет</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824,5</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824,5</w:t>
            </w:r>
          </w:p>
        </w:tc>
        <w:tc>
          <w:tcPr>
            <w:tcW w:w="1260" w:type="dxa"/>
            <w:shd w:val="clear" w:color="auto" w:fill="auto"/>
            <w:noWrap/>
            <w:vAlign w:val="center"/>
            <w:hideMark/>
          </w:tcPr>
          <w:p w:rsidR="00DC7684" w:rsidRPr="00DC7684" w:rsidRDefault="00DC7684" w:rsidP="007B671A">
            <w:pPr>
              <w:jc w:val="center"/>
              <w:rPr>
                <w:sz w:val="18"/>
                <w:szCs w:val="18"/>
              </w:rPr>
            </w:pPr>
          </w:p>
        </w:tc>
        <w:tc>
          <w:tcPr>
            <w:tcW w:w="1260" w:type="dxa"/>
            <w:shd w:val="clear" w:color="auto" w:fill="auto"/>
            <w:noWrap/>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154" w:type="dxa"/>
            <w:shd w:val="clear" w:color="auto" w:fill="auto"/>
            <w:noWrap/>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088" w:type="dxa"/>
            <w:shd w:val="clear" w:color="auto" w:fill="auto"/>
            <w:noWrap/>
            <w:vAlign w:val="center"/>
            <w:hideMark/>
          </w:tcPr>
          <w:p w:rsidR="00DC7684" w:rsidRPr="00DC7684" w:rsidRDefault="00DC7684" w:rsidP="007B671A">
            <w:pPr>
              <w:jc w:val="center"/>
              <w:rPr>
                <w:sz w:val="18"/>
                <w:szCs w:val="18"/>
              </w:rPr>
            </w:pPr>
          </w:p>
        </w:tc>
        <w:tc>
          <w:tcPr>
            <w:tcW w:w="1300" w:type="dxa"/>
            <w:shd w:val="clear" w:color="auto" w:fill="auto"/>
            <w:noWrap/>
            <w:vAlign w:val="bottom"/>
            <w:hideMark/>
          </w:tcPr>
          <w:p w:rsidR="00DC7684" w:rsidRPr="00DC7684" w:rsidRDefault="00DC7684" w:rsidP="007B671A">
            <w:pPr>
              <w:jc w:val="center"/>
              <w:rPr>
                <w:rFonts w:ascii="Arial CYR" w:hAnsi="Arial CYR" w:cs="Arial CYR"/>
                <w:sz w:val="18"/>
                <w:szCs w:val="18"/>
              </w:rPr>
            </w:pPr>
          </w:p>
        </w:tc>
      </w:tr>
      <w:tr w:rsidR="00DC7684" w:rsidRPr="00DC7684" w:rsidTr="00A65CED">
        <w:trPr>
          <w:trHeight w:val="720"/>
        </w:trPr>
        <w:tc>
          <w:tcPr>
            <w:tcW w:w="851" w:type="dxa"/>
            <w:vMerge/>
            <w:vAlign w:val="center"/>
            <w:hideMark/>
          </w:tcPr>
          <w:p w:rsidR="00DC7684" w:rsidRPr="00DC7684" w:rsidRDefault="00DC7684" w:rsidP="007B671A">
            <w:pPr>
              <w:jc w:val="center"/>
              <w:rPr>
                <w:sz w:val="18"/>
                <w:szCs w:val="18"/>
              </w:rPr>
            </w:pPr>
          </w:p>
        </w:tc>
        <w:tc>
          <w:tcPr>
            <w:tcW w:w="1162" w:type="dxa"/>
            <w:vMerge/>
            <w:vAlign w:val="center"/>
            <w:hideMark/>
          </w:tcPr>
          <w:p w:rsidR="00DC7684" w:rsidRPr="00DC7684" w:rsidRDefault="00DC7684" w:rsidP="00DC7684">
            <w:pPr>
              <w:rPr>
                <w:sz w:val="18"/>
                <w:szCs w:val="18"/>
              </w:rPr>
            </w:pPr>
          </w:p>
        </w:tc>
        <w:tc>
          <w:tcPr>
            <w:tcW w:w="1219" w:type="dxa"/>
            <w:vMerge/>
            <w:hideMark/>
          </w:tcPr>
          <w:p w:rsidR="00DC7684" w:rsidRPr="00DC7684" w:rsidRDefault="00DC7684" w:rsidP="00DC7684">
            <w:pPr>
              <w:rPr>
                <w:sz w:val="18"/>
                <w:szCs w:val="18"/>
              </w:rPr>
            </w:pPr>
          </w:p>
        </w:tc>
        <w:tc>
          <w:tcPr>
            <w:tcW w:w="851" w:type="dxa"/>
            <w:shd w:val="clear" w:color="auto" w:fill="auto"/>
            <w:hideMark/>
          </w:tcPr>
          <w:p w:rsidR="00DC7684" w:rsidRPr="00DC7684" w:rsidRDefault="00DC7684" w:rsidP="00DC7684">
            <w:pPr>
              <w:rPr>
                <w:sz w:val="18"/>
                <w:szCs w:val="18"/>
              </w:rPr>
            </w:pPr>
            <w:r w:rsidRPr="00DC7684">
              <w:rPr>
                <w:sz w:val="18"/>
                <w:szCs w:val="18"/>
              </w:rPr>
              <w:t>в т.ч.безвозмездные поступления физических и юридических лиц</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824,5</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824,5</w:t>
            </w:r>
          </w:p>
        </w:tc>
        <w:tc>
          <w:tcPr>
            <w:tcW w:w="1260" w:type="dxa"/>
            <w:shd w:val="clear" w:color="auto" w:fill="auto"/>
            <w:noWrap/>
            <w:vAlign w:val="center"/>
            <w:hideMark/>
          </w:tcPr>
          <w:p w:rsidR="00DC7684" w:rsidRPr="00DC7684" w:rsidRDefault="00DC7684" w:rsidP="007B671A">
            <w:pPr>
              <w:jc w:val="center"/>
              <w:rPr>
                <w:sz w:val="18"/>
                <w:szCs w:val="18"/>
              </w:rPr>
            </w:pPr>
          </w:p>
        </w:tc>
        <w:tc>
          <w:tcPr>
            <w:tcW w:w="1260" w:type="dxa"/>
            <w:shd w:val="clear" w:color="auto" w:fill="auto"/>
            <w:noWrap/>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154" w:type="dxa"/>
            <w:shd w:val="clear" w:color="auto" w:fill="auto"/>
            <w:noWrap/>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088" w:type="dxa"/>
            <w:shd w:val="clear" w:color="auto" w:fill="auto"/>
            <w:noWrap/>
            <w:vAlign w:val="center"/>
            <w:hideMark/>
          </w:tcPr>
          <w:p w:rsidR="00DC7684" w:rsidRPr="00DC7684" w:rsidRDefault="00DC7684" w:rsidP="007B671A">
            <w:pPr>
              <w:jc w:val="center"/>
              <w:rPr>
                <w:sz w:val="18"/>
                <w:szCs w:val="18"/>
              </w:rPr>
            </w:pPr>
          </w:p>
        </w:tc>
        <w:tc>
          <w:tcPr>
            <w:tcW w:w="1300" w:type="dxa"/>
            <w:shd w:val="clear" w:color="auto" w:fill="auto"/>
            <w:noWrap/>
            <w:vAlign w:val="bottom"/>
            <w:hideMark/>
          </w:tcPr>
          <w:p w:rsidR="00DC7684" w:rsidRPr="00DC7684" w:rsidRDefault="00DC7684" w:rsidP="007B671A">
            <w:pPr>
              <w:jc w:val="center"/>
              <w:rPr>
                <w:rFonts w:ascii="Arial CYR" w:hAnsi="Arial CYR" w:cs="Arial CYR"/>
                <w:sz w:val="18"/>
                <w:szCs w:val="18"/>
              </w:rPr>
            </w:pPr>
          </w:p>
        </w:tc>
      </w:tr>
      <w:tr w:rsidR="00DC7684" w:rsidRPr="00DC7684" w:rsidTr="00A65CED">
        <w:trPr>
          <w:trHeight w:val="255"/>
        </w:trPr>
        <w:tc>
          <w:tcPr>
            <w:tcW w:w="851" w:type="dxa"/>
            <w:vMerge w:val="restart"/>
            <w:shd w:val="clear" w:color="auto" w:fill="auto"/>
            <w:noWrap/>
            <w:vAlign w:val="center"/>
            <w:hideMark/>
          </w:tcPr>
          <w:p w:rsidR="00DC7684" w:rsidRPr="00DC7684" w:rsidRDefault="00DC7684" w:rsidP="007B671A">
            <w:pPr>
              <w:jc w:val="center"/>
              <w:rPr>
                <w:sz w:val="18"/>
                <w:szCs w:val="18"/>
              </w:rPr>
            </w:pPr>
            <w:r w:rsidRPr="00DC7684">
              <w:rPr>
                <w:sz w:val="18"/>
                <w:szCs w:val="18"/>
              </w:rPr>
              <w:t>1.1.2</w:t>
            </w:r>
            <w:r w:rsidR="00A65CED">
              <w:rPr>
                <w:sz w:val="18"/>
                <w:szCs w:val="18"/>
              </w:rPr>
              <w:t>.</w:t>
            </w:r>
          </w:p>
        </w:tc>
        <w:tc>
          <w:tcPr>
            <w:tcW w:w="1162" w:type="dxa"/>
            <w:vMerge w:val="restart"/>
            <w:shd w:val="clear" w:color="auto" w:fill="auto"/>
            <w:vAlign w:val="center"/>
            <w:hideMark/>
          </w:tcPr>
          <w:p w:rsidR="00DC7684" w:rsidRPr="00DC7684" w:rsidRDefault="00A65CED" w:rsidP="00DC7684">
            <w:pPr>
              <w:rPr>
                <w:sz w:val="18"/>
                <w:szCs w:val="18"/>
              </w:rPr>
            </w:pPr>
            <w:r>
              <w:rPr>
                <w:sz w:val="18"/>
                <w:szCs w:val="18"/>
              </w:rPr>
              <w:t>С</w:t>
            </w:r>
            <w:r w:rsidR="00DC7684" w:rsidRPr="00DC7684">
              <w:rPr>
                <w:sz w:val="18"/>
                <w:szCs w:val="18"/>
              </w:rPr>
              <w:t>. Варьеган</w:t>
            </w:r>
            <w:r>
              <w:rPr>
                <w:sz w:val="18"/>
                <w:szCs w:val="18"/>
              </w:rPr>
              <w:t>: г</w:t>
            </w:r>
            <w:r w:rsidR="00DC7684" w:rsidRPr="00DC7684">
              <w:rPr>
                <w:sz w:val="18"/>
                <w:szCs w:val="18"/>
              </w:rPr>
              <w:t>азопровод</w:t>
            </w:r>
          </w:p>
        </w:tc>
        <w:tc>
          <w:tcPr>
            <w:tcW w:w="1219" w:type="dxa"/>
            <w:vMerge w:val="restart"/>
            <w:shd w:val="clear" w:color="auto" w:fill="auto"/>
            <w:hideMark/>
          </w:tcPr>
          <w:p w:rsidR="00DC7684" w:rsidRPr="00DC7684" w:rsidRDefault="00DC7684" w:rsidP="00DC7684">
            <w:r w:rsidRPr="00DC7684">
              <w:rPr>
                <w:sz w:val="18"/>
                <w:szCs w:val="18"/>
              </w:rPr>
              <w:t>муниципальное казенное учреждение «Управление капитального строительства по застройке Нижневартовского района»</w:t>
            </w:r>
          </w:p>
        </w:tc>
        <w:tc>
          <w:tcPr>
            <w:tcW w:w="851" w:type="dxa"/>
            <w:shd w:val="clear" w:color="auto" w:fill="auto"/>
            <w:noWrap/>
            <w:vAlign w:val="center"/>
            <w:hideMark/>
          </w:tcPr>
          <w:p w:rsidR="00DC7684" w:rsidRPr="00DC7684" w:rsidRDefault="00DC7684" w:rsidP="00DC7684">
            <w:pPr>
              <w:rPr>
                <w:sz w:val="18"/>
                <w:szCs w:val="18"/>
              </w:rPr>
            </w:pPr>
            <w:r w:rsidRPr="00DC7684">
              <w:rPr>
                <w:sz w:val="18"/>
                <w:szCs w:val="18"/>
              </w:rPr>
              <w:t>всего</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82,5</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82,5</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54"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088" w:type="dxa"/>
            <w:shd w:val="clear" w:color="auto" w:fill="auto"/>
            <w:noWrap/>
            <w:vAlign w:val="center"/>
            <w:hideMark/>
          </w:tcPr>
          <w:p w:rsidR="00DC7684" w:rsidRPr="00DC7684" w:rsidRDefault="00DC7684" w:rsidP="007B671A">
            <w:pPr>
              <w:jc w:val="center"/>
              <w:rPr>
                <w:sz w:val="18"/>
                <w:szCs w:val="18"/>
              </w:rPr>
            </w:pPr>
          </w:p>
        </w:tc>
        <w:tc>
          <w:tcPr>
            <w:tcW w:w="1300" w:type="dxa"/>
            <w:shd w:val="clear" w:color="auto" w:fill="auto"/>
            <w:noWrap/>
            <w:vAlign w:val="bottom"/>
            <w:hideMark/>
          </w:tcPr>
          <w:p w:rsidR="00DC7684" w:rsidRPr="00DC7684" w:rsidRDefault="00DC7684" w:rsidP="007B671A">
            <w:pPr>
              <w:jc w:val="center"/>
              <w:rPr>
                <w:rFonts w:ascii="Arial CYR" w:hAnsi="Arial CYR" w:cs="Arial CYR"/>
                <w:sz w:val="18"/>
                <w:szCs w:val="18"/>
              </w:rPr>
            </w:pPr>
          </w:p>
        </w:tc>
      </w:tr>
      <w:tr w:rsidR="00DC7684" w:rsidRPr="00DC7684" w:rsidTr="00A65CED">
        <w:trPr>
          <w:trHeight w:val="255"/>
        </w:trPr>
        <w:tc>
          <w:tcPr>
            <w:tcW w:w="851" w:type="dxa"/>
            <w:vMerge/>
            <w:vAlign w:val="center"/>
            <w:hideMark/>
          </w:tcPr>
          <w:p w:rsidR="00DC7684" w:rsidRPr="00DC7684" w:rsidRDefault="00DC7684" w:rsidP="007B671A">
            <w:pPr>
              <w:jc w:val="center"/>
              <w:rPr>
                <w:sz w:val="18"/>
                <w:szCs w:val="18"/>
              </w:rPr>
            </w:pPr>
          </w:p>
        </w:tc>
        <w:tc>
          <w:tcPr>
            <w:tcW w:w="1162" w:type="dxa"/>
            <w:vMerge/>
            <w:vAlign w:val="center"/>
            <w:hideMark/>
          </w:tcPr>
          <w:p w:rsidR="00DC7684" w:rsidRPr="00DC7684" w:rsidRDefault="00DC7684" w:rsidP="00DC7684">
            <w:pPr>
              <w:rPr>
                <w:sz w:val="18"/>
                <w:szCs w:val="18"/>
              </w:rPr>
            </w:pPr>
          </w:p>
        </w:tc>
        <w:tc>
          <w:tcPr>
            <w:tcW w:w="1219" w:type="dxa"/>
            <w:vMerge/>
            <w:hideMark/>
          </w:tcPr>
          <w:p w:rsidR="00DC7684" w:rsidRPr="00DC7684" w:rsidRDefault="00DC7684" w:rsidP="00DC7684">
            <w:pPr>
              <w:rPr>
                <w:sz w:val="18"/>
                <w:szCs w:val="18"/>
              </w:rPr>
            </w:pPr>
          </w:p>
        </w:tc>
        <w:tc>
          <w:tcPr>
            <w:tcW w:w="851" w:type="dxa"/>
            <w:shd w:val="clear" w:color="auto" w:fill="auto"/>
            <w:hideMark/>
          </w:tcPr>
          <w:p w:rsidR="00DC7684" w:rsidRPr="00DC7684" w:rsidRDefault="00DC7684" w:rsidP="00DC7684">
            <w:pPr>
              <w:rPr>
                <w:sz w:val="18"/>
                <w:szCs w:val="18"/>
              </w:rPr>
            </w:pPr>
            <w:r w:rsidRPr="00DC7684">
              <w:rPr>
                <w:sz w:val="18"/>
                <w:szCs w:val="18"/>
              </w:rPr>
              <w:t>бюджет автономного округа</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300" w:type="dxa"/>
            <w:shd w:val="clear" w:color="auto" w:fill="auto"/>
            <w:noWrap/>
            <w:vAlign w:val="center"/>
            <w:hideMark/>
          </w:tcPr>
          <w:p w:rsidR="00DC7684" w:rsidRPr="00DC7684" w:rsidRDefault="00DC7684" w:rsidP="007B671A">
            <w:pPr>
              <w:jc w:val="center"/>
              <w:rPr>
                <w:sz w:val="18"/>
                <w:szCs w:val="18"/>
              </w:rPr>
            </w:pPr>
          </w:p>
        </w:tc>
        <w:tc>
          <w:tcPr>
            <w:tcW w:w="1260" w:type="dxa"/>
            <w:shd w:val="clear" w:color="auto" w:fill="auto"/>
            <w:noWrap/>
            <w:vAlign w:val="center"/>
            <w:hideMark/>
          </w:tcPr>
          <w:p w:rsidR="00DC7684" w:rsidRPr="00DC7684" w:rsidRDefault="00DC7684" w:rsidP="007B671A">
            <w:pPr>
              <w:jc w:val="center"/>
              <w:rPr>
                <w:sz w:val="18"/>
                <w:szCs w:val="18"/>
              </w:rPr>
            </w:pPr>
          </w:p>
        </w:tc>
        <w:tc>
          <w:tcPr>
            <w:tcW w:w="1260" w:type="dxa"/>
            <w:shd w:val="clear" w:color="auto" w:fill="auto"/>
            <w:noWrap/>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154" w:type="dxa"/>
            <w:shd w:val="clear" w:color="auto" w:fill="auto"/>
            <w:noWrap/>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088" w:type="dxa"/>
            <w:shd w:val="clear" w:color="auto" w:fill="auto"/>
            <w:noWrap/>
            <w:vAlign w:val="center"/>
            <w:hideMark/>
          </w:tcPr>
          <w:p w:rsidR="00DC7684" w:rsidRPr="00DC7684" w:rsidRDefault="00DC7684" w:rsidP="007B671A">
            <w:pPr>
              <w:jc w:val="center"/>
              <w:rPr>
                <w:sz w:val="18"/>
                <w:szCs w:val="18"/>
              </w:rPr>
            </w:pPr>
          </w:p>
        </w:tc>
        <w:tc>
          <w:tcPr>
            <w:tcW w:w="1300" w:type="dxa"/>
            <w:shd w:val="clear" w:color="auto" w:fill="auto"/>
            <w:noWrap/>
            <w:vAlign w:val="bottom"/>
            <w:hideMark/>
          </w:tcPr>
          <w:p w:rsidR="00DC7684" w:rsidRPr="00DC7684" w:rsidRDefault="00DC7684" w:rsidP="007B671A">
            <w:pPr>
              <w:jc w:val="center"/>
              <w:rPr>
                <w:rFonts w:ascii="Arial CYR" w:hAnsi="Arial CYR" w:cs="Arial CYR"/>
                <w:sz w:val="18"/>
                <w:szCs w:val="18"/>
              </w:rPr>
            </w:pPr>
          </w:p>
        </w:tc>
      </w:tr>
      <w:tr w:rsidR="00DC7684" w:rsidRPr="00DC7684" w:rsidTr="00A65CED">
        <w:trPr>
          <w:trHeight w:val="255"/>
        </w:trPr>
        <w:tc>
          <w:tcPr>
            <w:tcW w:w="851" w:type="dxa"/>
            <w:vMerge/>
            <w:vAlign w:val="center"/>
            <w:hideMark/>
          </w:tcPr>
          <w:p w:rsidR="00DC7684" w:rsidRPr="00DC7684" w:rsidRDefault="00DC7684" w:rsidP="007B671A">
            <w:pPr>
              <w:jc w:val="center"/>
              <w:rPr>
                <w:sz w:val="18"/>
                <w:szCs w:val="18"/>
              </w:rPr>
            </w:pPr>
          </w:p>
        </w:tc>
        <w:tc>
          <w:tcPr>
            <w:tcW w:w="1162" w:type="dxa"/>
            <w:vMerge/>
            <w:vAlign w:val="center"/>
            <w:hideMark/>
          </w:tcPr>
          <w:p w:rsidR="00DC7684" w:rsidRPr="00DC7684" w:rsidRDefault="00DC7684" w:rsidP="00DC7684">
            <w:pPr>
              <w:rPr>
                <w:sz w:val="18"/>
                <w:szCs w:val="18"/>
              </w:rPr>
            </w:pPr>
          </w:p>
        </w:tc>
        <w:tc>
          <w:tcPr>
            <w:tcW w:w="1219" w:type="dxa"/>
            <w:vMerge/>
            <w:hideMark/>
          </w:tcPr>
          <w:p w:rsidR="00DC7684" w:rsidRPr="00DC7684" w:rsidRDefault="00DC7684" w:rsidP="00DC7684">
            <w:pPr>
              <w:rPr>
                <w:sz w:val="18"/>
                <w:szCs w:val="18"/>
              </w:rPr>
            </w:pPr>
          </w:p>
        </w:tc>
        <w:tc>
          <w:tcPr>
            <w:tcW w:w="851" w:type="dxa"/>
            <w:shd w:val="clear" w:color="auto" w:fill="auto"/>
            <w:hideMark/>
          </w:tcPr>
          <w:p w:rsidR="00DC7684" w:rsidRPr="00DC7684" w:rsidRDefault="00DC7684" w:rsidP="00DC7684">
            <w:pPr>
              <w:rPr>
                <w:sz w:val="18"/>
                <w:szCs w:val="18"/>
              </w:rPr>
            </w:pPr>
            <w:r w:rsidRPr="00DC7684">
              <w:rPr>
                <w:sz w:val="18"/>
                <w:szCs w:val="18"/>
              </w:rPr>
              <w:t>местный бюджет</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82,5</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82,5</w:t>
            </w:r>
          </w:p>
        </w:tc>
        <w:tc>
          <w:tcPr>
            <w:tcW w:w="1260" w:type="dxa"/>
            <w:shd w:val="clear" w:color="auto" w:fill="auto"/>
            <w:noWrap/>
            <w:vAlign w:val="center"/>
            <w:hideMark/>
          </w:tcPr>
          <w:p w:rsidR="00DC7684" w:rsidRPr="00DC7684" w:rsidRDefault="00DC7684" w:rsidP="007B671A">
            <w:pPr>
              <w:jc w:val="center"/>
              <w:rPr>
                <w:sz w:val="18"/>
                <w:szCs w:val="18"/>
              </w:rPr>
            </w:pPr>
          </w:p>
        </w:tc>
        <w:tc>
          <w:tcPr>
            <w:tcW w:w="1260" w:type="dxa"/>
            <w:shd w:val="clear" w:color="auto" w:fill="auto"/>
            <w:noWrap/>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154" w:type="dxa"/>
            <w:shd w:val="clear" w:color="auto" w:fill="auto"/>
            <w:noWrap/>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088" w:type="dxa"/>
            <w:shd w:val="clear" w:color="auto" w:fill="auto"/>
            <w:noWrap/>
            <w:vAlign w:val="center"/>
            <w:hideMark/>
          </w:tcPr>
          <w:p w:rsidR="00DC7684" w:rsidRPr="00DC7684" w:rsidRDefault="00DC7684" w:rsidP="007B671A">
            <w:pPr>
              <w:jc w:val="center"/>
              <w:rPr>
                <w:sz w:val="18"/>
                <w:szCs w:val="18"/>
              </w:rPr>
            </w:pPr>
          </w:p>
        </w:tc>
        <w:tc>
          <w:tcPr>
            <w:tcW w:w="1300" w:type="dxa"/>
            <w:shd w:val="clear" w:color="auto" w:fill="auto"/>
            <w:noWrap/>
            <w:vAlign w:val="bottom"/>
            <w:hideMark/>
          </w:tcPr>
          <w:p w:rsidR="00DC7684" w:rsidRPr="00DC7684" w:rsidRDefault="00DC7684" w:rsidP="007B671A">
            <w:pPr>
              <w:jc w:val="center"/>
              <w:rPr>
                <w:rFonts w:ascii="Arial CYR" w:hAnsi="Arial CYR" w:cs="Arial CYR"/>
                <w:sz w:val="18"/>
                <w:szCs w:val="18"/>
              </w:rPr>
            </w:pPr>
          </w:p>
        </w:tc>
      </w:tr>
      <w:tr w:rsidR="00DC7684" w:rsidRPr="00DC7684" w:rsidTr="00A65CED">
        <w:trPr>
          <w:trHeight w:val="720"/>
        </w:trPr>
        <w:tc>
          <w:tcPr>
            <w:tcW w:w="851" w:type="dxa"/>
            <w:vMerge/>
            <w:vAlign w:val="center"/>
            <w:hideMark/>
          </w:tcPr>
          <w:p w:rsidR="00DC7684" w:rsidRPr="00DC7684" w:rsidRDefault="00DC7684" w:rsidP="007B671A">
            <w:pPr>
              <w:jc w:val="center"/>
              <w:rPr>
                <w:sz w:val="18"/>
                <w:szCs w:val="18"/>
              </w:rPr>
            </w:pPr>
          </w:p>
        </w:tc>
        <w:tc>
          <w:tcPr>
            <w:tcW w:w="1162" w:type="dxa"/>
            <w:vMerge/>
            <w:vAlign w:val="center"/>
            <w:hideMark/>
          </w:tcPr>
          <w:p w:rsidR="00DC7684" w:rsidRPr="00DC7684" w:rsidRDefault="00DC7684" w:rsidP="00DC7684">
            <w:pPr>
              <w:rPr>
                <w:sz w:val="18"/>
                <w:szCs w:val="18"/>
              </w:rPr>
            </w:pPr>
          </w:p>
        </w:tc>
        <w:tc>
          <w:tcPr>
            <w:tcW w:w="1219" w:type="dxa"/>
            <w:vMerge/>
            <w:hideMark/>
          </w:tcPr>
          <w:p w:rsidR="00DC7684" w:rsidRPr="00DC7684" w:rsidRDefault="00DC7684" w:rsidP="00DC7684">
            <w:pPr>
              <w:rPr>
                <w:sz w:val="18"/>
                <w:szCs w:val="18"/>
              </w:rPr>
            </w:pPr>
          </w:p>
        </w:tc>
        <w:tc>
          <w:tcPr>
            <w:tcW w:w="851" w:type="dxa"/>
            <w:shd w:val="clear" w:color="auto" w:fill="auto"/>
            <w:hideMark/>
          </w:tcPr>
          <w:p w:rsidR="00DC7684" w:rsidRPr="00DC7684" w:rsidRDefault="00DC7684" w:rsidP="00DC7684">
            <w:pPr>
              <w:rPr>
                <w:sz w:val="18"/>
                <w:szCs w:val="18"/>
              </w:rPr>
            </w:pPr>
            <w:r w:rsidRPr="00DC7684">
              <w:rPr>
                <w:sz w:val="18"/>
                <w:szCs w:val="18"/>
              </w:rPr>
              <w:t>в т.ч.безвозмездные поступления физических и юридических лиц</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300" w:type="dxa"/>
            <w:shd w:val="clear" w:color="auto" w:fill="auto"/>
            <w:noWrap/>
            <w:vAlign w:val="center"/>
            <w:hideMark/>
          </w:tcPr>
          <w:p w:rsidR="00DC7684" w:rsidRPr="00DC7684" w:rsidRDefault="00DC7684" w:rsidP="007B671A">
            <w:pPr>
              <w:jc w:val="center"/>
              <w:rPr>
                <w:sz w:val="18"/>
                <w:szCs w:val="18"/>
              </w:rPr>
            </w:pPr>
          </w:p>
        </w:tc>
        <w:tc>
          <w:tcPr>
            <w:tcW w:w="1260" w:type="dxa"/>
            <w:shd w:val="clear" w:color="auto" w:fill="auto"/>
            <w:noWrap/>
            <w:vAlign w:val="center"/>
            <w:hideMark/>
          </w:tcPr>
          <w:p w:rsidR="00DC7684" w:rsidRPr="00DC7684" w:rsidRDefault="00DC7684" w:rsidP="007B671A">
            <w:pPr>
              <w:jc w:val="center"/>
              <w:rPr>
                <w:sz w:val="18"/>
                <w:szCs w:val="18"/>
              </w:rPr>
            </w:pPr>
          </w:p>
        </w:tc>
        <w:tc>
          <w:tcPr>
            <w:tcW w:w="1260" w:type="dxa"/>
            <w:shd w:val="clear" w:color="auto" w:fill="auto"/>
            <w:noWrap/>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154" w:type="dxa"/>
            <w:shd w:val="clear" w:color="auto" w:fill="auto"/>
            <w:noWrap/>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088" w:type="dxa"/>
            <w:shd w:val="clear" w:color="auto" w:fill="auto"/>
            <w:noWrap/>
            <w:vAlign w:val="center"/>
            <w:hideMark/>
          </w:tcPr>
          <w:p w:rsidR="00DC7684" w:rsidRPr="00DC7684" w:rsidRDefault="00DC7684" w:rsidP="007B671A">
            <w:pPr>
              <w:jc w:val="center"/>
              <w:rPr>
                <w:sz w:val="18"/>
                <w:szCs w:val="18"/>
              </w:rPr>
            </w:pPr>
          </w:p>
        </w:tc>
        <w:tc>
          <w:tcPr>
            <w:tcW w:w="1300" w:type="dxa"/>
            <w:shd w:val="clear" w:color="auto" w:fill="auto"/>
            <w:noWrap/>
            <w:vAlign w:val="bottom"/>
            <w:hideMark/>
          </w:tcPr>
          <w:p w:rsidR="00DC7684" w:rsidRPr="00DC7684" w:rsidRDefault="00DC7684" w:rsidP="007B671A">
            <w:pPr>
              <w:jc w:val="center"/>
              <w:rPr>
                <w:rFonts w:ascii="Arial CYR" w:hAnsi="Arial CYR" w:cs="Arial CYR"/>
                <w:sz w:val="18"/>
                <w:szCs w:val="18"/>
              </w:rPr>
            </w:pPr>
          </w:p>
        </w:tc>
      </w:tr>
      <w:tr w:rsidR="00DC7684" w:rsidRPr="00DC7684" w:rsidTr="00A65CED">
        <w:trPr>
          <w:trHeight w:val="255"/>
        </w:trPr>
        <w:tc>
          <w:tcPr>
            <w:tcW w:w="851" w:type="dxa"/>
            <w:vMerge w:val="restart"/>
            <w:shd w:val="clear" w:color="auto" w:fill="auto"/>
            <w:noWrap/>
            <w:vAlign w:val="center"/>
            <w:hideMark/>
          </w:tcPr>
          <w:p w:rsidR="00DC7684" w:rsidRPr="00DC7684" w:rsidRDefault="00DC7684" w:rsidP="007B671A">
            <w:pPr>
              <w:jc w:val="center"/>
              <w:rPr>
                <w:sz w:val="18"/>
                <w:szCs w:val="18"/>
              </w:rPr>
            </w:pPr>
            <w:r w:rsidRPr="00DC7684">
              <w:rPr>
                <w:sz w:val="18"/>
                <w:szCs w:val="18"/>
              </w:rPr>
              <w:lastRenderedPageBreak/>
              <w:t>1.1.3</w:t>
            </w:r>
            <w:r w:rsidR="00A65CED">
              <w:rPr>
                <w:sz w:val="18"/>
                <w:szCs w:val="18"/>
              </w:rPr>
              <w:t>.</w:t>
            </w:r>
          </w:p>
        </w:tc>
        <w:tc>
          <w:tcPr>
            <w:tcW w:w="1162" w:type="dxa"/>
            <w:vMerge w:val="restart"/>
            <w:shd w:val="clear" w:color="auto" w:fill="auto"/>
            <w:vAlign w:val="center"/>
            <w:hideMark/>
          </w:tcPr>
          <w:p w:rsidR="00DC7684" w:rsidRPr="00DC7684" w:rsidRDefault="00DC7684" w:rsidP="00DC7684">
            <w:pPr>
              <w:rPr>
                <w:sz w:val="18"/>
                <w:szCs w:val="18"/>
              </w:rPr>
            </w:pPr>
            <w:r w:rsidRPr="00DC7684">
              <w:rPr>
                <w:sz w:val="18"/>
                <w:szCs w:val="18"/>
              </w:rPr>
              <w:t>Газопровод в п. Ваховск</w:t>
            </w:r>
            <w:r w:rsidR="00A65CED">
              <w:rPr>
                <w:sz w:val="18"/>
                <w:szCs w:val="18"/>
              </w:rPr>
              <w:t>е</w:t>
            </w:r>
            <w:r w:rsidRPr="00DC7684">
              <w:rPr>
                <w:sz w:val="18"/>
                <w:szCs w:val="18"/>
              </w:rPr>
              <w:t xml:space="preserve"> Нижневартовского района</w:t>
            </w:r>
          </w:p>
        </w:tc>
        <w:tc>
          <w:tcPr>
            <w:tcW w:w="1219" w:type="dxa"/>
            <w:vMerge w:val="restart"/>
            <w:shd w:val="clear" w:color="auto" w:fill="auto"/>
            <w:hideMark/>
          </w:tcPr>
          <w:p w:rsidR="00DC7684" w:rsidRPr="00DC7684" w:rsidRDefault="00DC7684" w:rsidP="00DC7684">
            <w:r w:rsidRPr="00DC7684">
              <w:rPr>
                <w:sz w:val="18"/>
                <w:szCs w:val="18"/>
              </w:rPr>
              <w:t>муниципальное казенное учреждение «Управление капитального строительства по застройке Нижневартовского района»</w:t>
            </w:r>
          </w:p>
        </w:tc>
        <w:tc>
          <w:tcPr>
            <w:tcW w:w="851" w:type="dxa"/>
            <w:shd w:val="clear" w:color="auto" w:fill="auto"/>
            <w:noWrap/>
            <w:vAlign w:val="center"/>
            <w:hideMark/>
          </w:tcPr>
          <w:p w:rsidR="00DC7684" w:rsidRPr="00DC7684" w:rsidRDefault="00DC7684" w:rsidP="00DC7684">
            <w:pPr>
              <w:rPr>
                <w:sz w:val="18"/>
                <w:szCs w:val="18"/>
              </w:rPr>
            </w:pPr>
            <w:r w:rsidRPr="00DC7684">
              <w:rPr>
                <w:sz w:val="18"/>
                <w:szCs w:val="18"/>
              </w:rPr>
              <w:t>всего</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3 001,2</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3 001,2</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54"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088" w:type="dxa"/>
            <w:shd w:val="clear" w:color="auto" w:fill="auto"/>
            <w:noWrap/>
            <w:vAlign w:val="center"/>
            <w:hideMark/>
          </w:tcPr>
          <w:p w:rsidR="00DC7684" w:rsidRPr="00DC7684" w:rsidRDefault="00DC7684" w:rsidP="007B671A">
            <w:pPr>
              <w:jc w:val="center"/>
              <w:rPr>
                <w:sz w:val="18"/>
                <w:szCs w:val="18"/>
              </w:rPr>
            </w:pPr>
          </w:p>
        </w:tc>
        <w:tc>
          <w:tcPr>
            <w:tcW w:w="1300" w:type="dxa"/>
            <w:shd w:val="clear" w:color="auto" w:fill="auto"/>
            <w:noWrap/>
            <w:vAlign w:val="bottom"/>
            <w:hideMark/>
          </w:tcPr>
          <w:p w:rsidR="00DC7684" w:rsidRPr="00DC7684" w:rsidRDefault="00DC7684" w:rsidP="007B671A">
            <w:pPr>
              <w:jc w:val="center"/>
              <w:rPr>
                <w:rFonts w:ascii="Arial CYR" w:hAnsi="Arial CYR" w:cs="Arial CYR"/>
                <w:sz w:val="18"/>
                <w:szCs w:val="18"/>
              </w:rPr>
            </w:pPr>
          </w:p>
        </w:tc>
      </w:tr>
      <w:tr w:rsidR="00DC7684" w:rsidRPr="00DC7684" w:rsidTr="00A65CED">
        <w:trPr>
          <w:trHeight w:val="255"/>
        </w:trPr>
        <w:tc>
          <w:tcPr>
            <w:tcW w:w="851" w:type="dxa"/>
            <w:vMerge/>
            <w:vAlign w:val="center"/>
            <w:hideMark/>
          </w:tcPr>
          <w:p w:rsidR="00DC7684" w:rsidRPr="00DC7684" w:rsidRDefault="00DC7684" w:rsidP="00DC7684">
            <w:pPr>
              <w:rPr>
                <w:sz w:val="18"/>
                <w:szCs w:val="18"/>
              </w:rPr>
            </w:pPr>
          </w:p>
        </w:tc>
        <w:tc>
          <w:tcPr>
            <w:tcW w:w="1162" w:type="dxa"/>
            <w:vMerge/>
            <w:vAlign w:val="center"/>
            <w:hideMark/>
          </w:tcPr>
          <w:p w:rsidR="00DC7684" w:rsidRPr="00DC7684" w:rsidRDefault="00DC7684" w:rsidP="00DC7684">
            <w:pPr>
              <w:rPr>
                <w:sz w:val="18"/>
                <w:szCs w:val="18"/>
              </w:rPr>
            </w:pPr>
          </w:p>
        </w:tc>
        <w:tc>
          <w:tcPr>
            <w:tcW w:w="1219" w:type="dxa"/>
            <w:vMerge/>
            <w:hideMark/>
          </w:tcPr>
          <w:p w:rsidR="00DC7684" w:rsidRPr="00DC7684" w:rsidRDefault="00DC7684" w:rsidP="00DC7684">
            <w:pPr>
              <w:rPr>
                <w:sz w:val="18"/>
                <w:szCs w:val="18"/>
              </w:rPr>
            </w:pPr>
          </w:p>
        </w:tc>
        <w:tc>
          <w:tcPr>
            <w:tcW w:w="851" w:type="dxa"/>
            <w:shd w:val="clear" w:color="auto" w:fill="auto"/>
            <w:hideMark/>
          </w:tcPr>
          <w:p w:rsidR="00DC7684" w:rsidRPr="00DC7684" w:rsidRDefault="00DC7684" w:rsidP="00DC7684">
            <w:pPr>
              <w:rPr>
                <w:sz w:val="18"/>
                <w:szCs w:val="18"/>
              </w:rPr>
            </w:pPr>
            <w:r w:rsidRPr="00DC7684">
              <w:rPr>
                <w:sz w:val="18"/>
                <w:szCs w:val="18"/>
              </w:rPr>
              <w:t>бюджет автономного округа</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300" w:type="dxa"/>
            <w:shd w:val="clear" w:color="auto" w:fill="auto"/>
            <w:noWrap/>
            <w:vAlign w:val="center"/>
            <w:hideMark/>
          </w:tcPr>
          <w:p w:rsidR="00DC7684" w:rsidRPr="00DC7684" w:rsidRDefault="00DC7684" w:rsidP="007B671A">
            <w:pPr>
              <w:jc w:val="center"/>
              <w:rPr>
                <w:sz w:val="18"/>
                <w:szCs w:val="18"/>
              </w:rPr>
            </w:pPr>
          </w:p>
        </w:tc>
        <w:tc>
          <w:tcPr>
            <w:tcW w:w="1260" w:type="dxa"/>
            <w:shd w:val="clear" w:color="auto" w:fill="auto"/>
            <w:noWrap/>
            <w:vAlign w:val="center"/>
            <w:hideMark/>
          </w:tcPr>
          <w:p w:rsidR="00DC7684" w:rsidRPr="00DC7684" w:rsidRDefault="00DC7684" w:rsidP="007B671A">
            <w:pPr>
              <w:jc w:val="center"/>
              <w:rPr>
                <w:sz w:val="18"/>
                <w:szCs w:val="18"/>
              </w:rPr>
            </w:pPr>
          </w:p>
        </w:tc>
        <w:tc>
          <w:tcPr>
            <w:tcW w:w="1260" w:type="dxa"/>
            <w:shd w:val="clear" w:color="auto" w:fill="auto"/>
            <w:noWrap/>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154" w:type="dxa"/>
            <w:shd w:val="clear" w:color="auto" w:fill="auto"/>
            <w:noWrap/>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088" w:type="dxa"/>
            <w:shd w:val="clear" w:color="auto" w:fill="auto"/>
            <w:noWrap/>
            <w:vAlign w:val="center"/>
            <w:hideMark/>
          </w:tcPr>
          <w:p w:rsidR="00DC7684" w:rsidRPr="00DC7684" w:rsidRDefault="00DC7684" w:rsidP="007B671A">
            <w:pPr>
              <w:jc w:val="center"/>
              <w:rPr>
                <w:sz w:val="18"/>
                <w:szCs w:val="18"/>
              </w:rPr>
            </w:pPr>
          </w:p>
        </w:tc>
        <w:tc>
          <w:tcPr>
            <w:tcW w:w="1300" w:type="dxa"/>
            <w:shd w:val="clear" w:color="auto" w:fill="auto"/>
            <w:noWrap/>
            <w:vAlign w:val="bottom"/>
            <w:hideMark/>
          </w:tcPr>
          <w:p w:rsidR="00DC7684" w:rsidRPr="00DC7684" w:rsidRDefault="00DC7684" w:rsidP="007B671A">
            <w:pPr>
              <w:jc w:val="center"/>
              <w:rPr>
                <w:rFonts w:ascii="Arial CYR" w:hAnsi="Arial CYR" w:cs="Arial CYR"/>
                <w:sz w:val="18"/>
                <w:szCs w:val="18"/>
              </w:rPr>
            </w:pPr>
          </w:p>
        </w:tc>
      </w:tr>
      <w:tr w:rsidR="00DC7684" w:rsidRPr="00DC7684" w:rsidTr="00A65CED">
        <w:trPr>
          <w:trHeight w:val="255"/>
        </w:trPr>
        <w:tc>
          <w:tcPr>
            <w:tcW w:w="851" w:type="dxa"/>
            <w:vMerge/>
            <w:vAlign w:val="center"/>
            <w:hideMark/>
          </w:tcPr>
          <w:p w:rsidR="00DC7684" w:rsidRPr="00DC7684" w:rsidRDefault="00DC7684" w:rsidP="00DC7684">
            <w:pPr>
              <w:rPr>
                <w:sz w:val="18"/>
                <w:szCs w:val="18"/>
              </w:rPr>
            </w:pPr>
          </w:p>
        </w:tc>
        <w:tc>
          <w:tcPr>
            <w:tcW w:w="1162" w:type="dxa"/>
            <w:vMerge/>
            <w:vAlign w:val="center"/>
            <w:hideMark/>
          </w:tcPr>
          <w:p w:rsidR="00DC7684" w:rsidRPr="00DC7684" w:rsidRDefault="00DC7684" w:rsidP="00DC7684">
            <w:pPr>
              <w:rPr>
                <w:sz w:val="18"/>
                <w:szCs w:val="18"/>
              </w:rPr>
            </w:pPr>
          </w:p>
        </w:tc>
        <w:tc>
          <w:tcPr>
            <w:tcW w:w="1219" w:type="dxa"/>
            <w:vMerge/>
            <w:hideMark/>
          </w:tcPr>
          <w:p w:rsidR="00DC7684" w:rsidRPr="00DC7684" w:rsidRDefault="00DC7684" w:rsidP="00DC7684">
            <w:pPr>
              <w:rPr>
                <w:sz w:val="18"/>
                <w:szCs w:val="18"/>
              </w:rPr>
            </w:pPr>
          </w:p>
        </w:tc>
        <w:tc>
          <w:tcPr>
            <w:tcW w:w="851" w:type="dxa"/>
            <w:shd w:val="clear" w:color="auto" w:fill="auto"/>
            <w:hideMark/>
          </w:tcPr>
          <w:p w:rsidR="00DC7684" w:rsidRPr="00DC7684" w:rsidRDefault="00DC7684" w:rsidP="00DC7684">
            <w:pPr>
              <w:rPr>
                <w:sz w:val="18"/>
                <w:szCs w:val="18"/>
              </w:rPr>
            </w:pPr>
            <w:r w:rsidRPr="00DC7684">
              <w:rPr>
                <w:sz w:val="18"/>
                <w:szCs w:val="18"/>
              </w:rPr>
              <w:t>местный бюджет</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3 001,2</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3 001,2</w:t>
            </w:r>
          </w:p>
        </w:tc>
        <w:tc>
          <w:tcPr>
            <w:tcW w:w="1260" w:type="dxa"/>
            <w:shd w:val="clear" w:color="auto" w:fill="auto"/>
            <w:noWrap/>
            <w:vAlign w:val="center"/>
            <w:hideMark/>
          </w:tcPr>
          <w:p w:rsidR="00DC7684" w:rsidRPr="00DC7684" w:rsidRDefault="00DC7684" w:rsidP="007B671A">
            <w:pPr>
              <w:jc w:val="center"/>
              <w:rPr>
                <w:sz w:val="18"/>
                <w:szCs w:val="18"/>
              </w:rPr>
            </w:pPr>
          </w:p>
        </w:tc>
        <w:tc>
          <w:tcPr>
            <w:tcW w:w="1260" w:type="dxa"/>
            <w:shd w:val="clear" w:color="auto" w:fill="auto"/>
            <w:noWrap/>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154" w:type="dxa"/>
            <w:shd w:val="clear" w:color="auto" w:fill="auto"/>
            <w:noWrap/>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088" w:type="dxa"/>
            <w:shd w:val="clear" w:color="auto" w:fill="auto"/>
            <w:noWrap/>
            <w:vAlign w:val="center"/>
            <w:hideMark/>
          </w:tcPr>
          <w:p w:rsidR="00DC7684" w:rsidRPr="00DC7684" w:rsidRDefault="00DC7684" w:rsidP="007B671A">
            <w:pPr>
              <w:jc w:val="center"/>
              <w:rPr>
                <w:sz w:val="18"/>
                <w:szCs w:val="18"/>
              </w:rPr>
            </w:pPr>
          </w:p>
        </w:tc>
        <w:tc>
          <w:tcPr>
            <w:tcW w:w="1300" w:type="dxa"/>
            <w:shd w:val="clear" w:color="auto" w:fill="auto"/>
            <w:noWrap/>
            <w:vAlign w:val="bottom"/>
            <w:hideMark/>
          </w:tcPr>
          <w:p w:rsidR="00DC7684" w:rsidRPr="00DC7684" w:rsidRDefault="00DC7684" w:rsidP="007B671A">
            <w:pPr>
              <w:jc w:val="center"/>
              <w:rPr>
                <w:rFonts w:ascii="Arial CYR" w:hAnsi="Arial CYR" w:cs="Arial CYR"/>
                <w:sz w:val="18"/>
                <w:szCs w:val="18"/>
              </w:rPr>
            </w:pPr>
          </w:p>
        </w:tc>
      </w:tr>
      <w:tr w:rsidR="00DC7684" w:rsidRPr="00DC7684" w:rsidTr="00A65CED">
        <w:trPr>
          <w:trHeight w:val="720"/>
        </w:trPr>
        <w:tc>
          <w:tcPr>
            <w:tcW w:w="851" w:type="dxa"/>
            <w:vMerge/>
            <w:vAlign w:val="center"/>
            <w:hideMark/>
          </w:tcPr>
          <w:p w:rsidR="00DC7684" w:rsidRPr="00DC7684" w:rsidRDefault="00DC7684" w:rsidP="00DC7684">
            <w:pPr>
              <w:rPr>
                <w:sz w:val="18"/>
                <w:szCs w:val="18"/>
              </w:rPr>
            </w:pPr>
          </w:p>
        </w:tc>
        <w:tc>
          <w:tcPr>
            <w:tcW w:w="1162" w:type="dxa"/>
            <w:vMerge/>
            <w:vAlign w:val="center"/>
            <w:hideMark/>
          </w:tcPr>
          <w:p w:rsidR="00DC7684" w:rsidRPr="00DC7684" w:rsidRDefault="00DC7684" w:rsidP="00DC7684">
            <w:pPr>
              <w:rPr>
                <w:sz w:val="18"/>
                <w:szCs w:val="18"/>
              </w:rPr>
            </w:pPr>
          </w:p>
        </w:tc>
        <w:tc>
          <w:tcPr>
            <w:tcW w:w="1219" w:type="dxa"/>
            <w:vMerge/>
            <w:hideMark/>
          </w:tcPr>
          <w:p w:rsidR="00DC7684" w:rsidRPr="00DC7684" w:rsidRDefault="00DC7684" w:rsidP="00DC7684">
            <w:pPr>
              <w:rPr>
                <w:sz w:val="18"/>
                <w:szCs w:val="18"/>
              </w:rPr>
            </w:pPr>
          </w:p>
        </w:tc>
        <w:tc>
          <w:tcPr>
            <w:tcW w:w="851" w:type="dxa"/>
            <w:shd w:val="clear" w:color="auto" w:fill="auto"/>
            <w:hideMark/>
          </w:tcPr>
          <w:p w:rsidR="00DC7684" w:rsidRPr="00DC7684" w:rsidRDefault="00DC7684" w:rsidP="00DC7684">
            <w:pPr>
              <w:rPr>
                <w:sz w:val="18"/>
                <w:szCs w:val="18"/>
              </w:rPr>
            </w:pPr>
            <w:r w:rsidRPr="00DC7684">
              <w:rPr>
                <w:sz w:val="18"/>
                <w:szCs w:val="18"/>
              </w:rPr>
              <w:t>в т.ч.безвозмездные поступления физических и юридических лиц</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300" w:type="dxa"/>
            <w:shd w:val="clear" w:color="auto" w:fill="auto"/>
            <w:noWrap/>
            <w:vAlign w:val="center"/>
            <w:hideMark/>
          </w:tcPr>
          <w:p w:rsidR="00DC7684" w:rsidRPr="00DC7684" w:rsidRDefault="00DC7684" w:rsidP="007B671A">
            <w:pPr>
              <w:jc w:val="center"/>
              <w:rPr>
                <w:sz w:val="18"/>
                <w:szCs w:val="18"/>
              </w:rPr>
            </w:pPr>
          </w:p>
        </w:tc>
        <w:tc>
          <w:tcPr>
            <w:tcW w:w="1260" w:type="dxa"/>
            <w:shd w:val="clear" w:color="auto" w:fill="auto"/>
            <w:noWrap/>
            <w:vAlign w:val="center"/>
            <w:hideMark/>
          </w:tcPr>
          <w:p w:rsidR="00DC7684" w:rsidRPr="00DC7684" w:rsidRDefault="00DC7684" w:rsidP="007B671A">
            <w:pPr>
              <w:jc w:val="center"/>
              <w:rPr>
                <w:sz w:val="18"/>
                <w:szCs w:val="18"/>
              </w:rPr>
            </w:pPr>
          </w:p>
        </w:tc>
        <w:tc>
          <w:tcPr>
            <w:tcW w:w="1260" w:type="dxa"/>
            <w:shd w:val="clear" w:color="auto" w:fill="auto"/>
            <w:noWrap/>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154" w:type="dxa"/>
            <w:shd w:val="clear" w:color="auto" w:fill="auto"/>
            <w:noWrap/>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088" w:type="dxa"/>
            <w:shd w:val="clear" w:color="auto" w:fill="auto"/>
            <w:noWrap/>
            <w:vAlign w:val="center"/>
            <w:hideMark/>
          </w:tcPr>
          <w:p w:rsidR="00DC7684" w:rsidRPr="00DC7684" w:rsidRDefault="00DC7684" w:rsidP="007B671A">
            <w:pPr>
              <w:jc w:val="center"/>
              <w:rPr>
                <w:sz w:val="18"/>
                <w:szCs w:val="18"/>
              </w:rPr>
            </w:pPr>
          </w:p>
        </w:tc>
        <w:tc>
          <w:tcPr>
            <w:tcW w:w="1300" w:type="dxa"/>
            <w:shd w:val="clear" w:color="auto" w:fill="auto"/>
            <w:noWrap/>
            <w:vAlign w:val="bottom"/>
            <w:hideMark/>
          </w:tcPr>
          <w:p w:rsidR="00DC7684" w:rsidRPr="00DC7684" w:rsidRDefault="00DC7684" w:rsidP="007B671A">
            <w:pPr>
              <w:jc w:val="center"/>
              <w:rPr>
                <w:rFonts w:ascii="Arial CYR" w:hAnsi="Arial CYR" w:cs="Arial CYR"/>
                <w:sz w:val="18"/>
                <w:szCs w:val="18"/>
              </w:rPr>
            </w:pPr>
          </w:p>
        </w:tc>
      </w:tr>
      <w:tr w:rsidR="00DC7684" w:rsidRPr="00DC7684" w:rsidTr="00A65CED">
        <w:trPr>
          <w:trHeight w:val="255"/>
        </w:trPr>
        <w:tc>
          <w:tcPr>
            <w:tcW w:w="851" w:type="dxa"/>
            <w:vMerge w:val="restart"/>
            <w:shd w:val="clear" w:color="auto" w:fill="auto"/>
            <w:noWrap/>
            <w:vAlign w:val="center"/>
            <w:hideMark/>
          </w:tcPr>
          <w:p w:rsidR="00DC7684" w:rsidRPr="00DC7684" w:rsidRDefault="00DC7684" w:rsidP="007B671A">
            <w:pPr>
              <w:jc w:val="center"/>
              <w:rPr>
                <w:sz w:val="18"/>
                <w:szCs w:val="18"/>
              </w:rPr>
            </w:pPr>
            <w:r w:rsidRPr="00DC7684">
              <w:rPr>
                <w:sz w:val="18"/>
                <w:szCs w:val="18"/>
              </w:rPr>
              <w:t>1.1.4</w:t>
            </w:r>
            <w:r w:rsidR="00A65CED">
              <w:rPr>
                <w:sz w:val="18"/>
                <w:szCs w:val="18"/>
              </w:rPr>
              <w:t>.</w:t>
            </w:r>
          </w:p>
        </w:tc>
        <w:tc>
          <w:tcPr>
            <w:tcW w:w="1162" w:type="dxa"/>
            <w:vMerge w:val="restart"/>
            <w:shd w:val="clear" w:color="auto" w:fill="auto"/>
            <w:vAlign w:val="center"/>
            <w:hideMark/>
          </w:tcPr>
          <w:p w:rsidR="00DC7684" w:rsidRPr="00DC7684" w:rsidRDefault="00A65CED" w:rsidP="00DC7684">
            <w:pPr>
              <w:rPr>
                <w:sz w:val="18"/>
                <w:szCs w:val="18"/>
              </w:rPr>
            </w:pPr>
            <w:r>
              <w:rPr>
                <w:sz w:val="18"/>
                <w:szCs w:val="18"/>
              </w:rPr>
              <w:t>П</w:t>
            </w:r>
            <w:r w:rsidR="00DC7684" w:rsidRPr="00DC7684">
              <w:rPr>
                <w:sz w:val="18"/>
                <w:szCs w:val="18"/>
              </w:rPr>
              <w:t>. Аган</w:t>
            </w:r>
            <w:r>
              <w:rPr>
                <w:sz w:val="18"/>
                <w:szCs w:val="18"/>
              </w:rPr>
              <w:t>: г</w:t>
            </w:r>
            <w:r w:rsidR="00DC7684" w:rsidRPr="00DC7684">
              <w:rPr>
                <w:sz w:val="18"/>
                <w:szCs w:val="18"/>
              </w:rPr>
              <w:t>азовая котельная (корректировка ПСД)</w:t>
            </w:r>
          </w:p>
        </w:tc>
        <w:tc>
          <w:tcPr>
            <w:tcW w:w="1219" w:type="dxa"/>
            <w:vMerge w:val="restart"/>
            <w:shd w:val="clear" w:color="auto" w:fill="auto"/>
            <w:hideMark/>
          </w:tcPr>
          <w:p w:rsidR="00DC7684" w:rsidRPr="00DC7684" w:rsidRDefault="00DC7684" w:rsidP="00DC7684">
            <w:r w:rsidRPr="00DC7684">
              <w:rPr>
                <w:sz w:val="18"/>
                <w:szCs w:val="18"/>
              </w:rPr>
              <w:t>муниципальное казенное учреждение «Управление капитального строительства по застройке Нижневартовского района»</w:t>
            </w:r>
          </w:p>
        </w:tc>
        <w:tc>
          <w:tcPr>
            <w:tcW w:w="851" w:type="dxa"/>
            <w:shd w:val="clear" w:color="auto" w:fill="auto"/>
            <w:noWrap/>
            <w:vAlign w:val="center"/>
            <w:hideMark/>
          </w:tcPr>
          <w:p w:rsidR="00DC7684" w:rsidRPr="00DC7684" w:rsidRDefault="00DC7684" w:rsidP="00DC7684">
            <w:pPr>
              <w:rPr>
                <w:sz w:val="18"/>
                <w:szCs w:val="18"/>
              </w:rPr>
            </w:pPr>
            <w:r w:rsidRPr="00DC7684">
              <w:rPr>
                <w:sz w:val="18"/>
                <w:szCs w:val="18"/>
              </w:rPr>
              <w:t>всего</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3,1</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3,1</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54"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088" w:type="dxa"/>
            <w:shd w:val="clear" w:color="auto" w:fill="auto"/>
            <w:noWrap/>
            <w:vAlign w:val="center"/>
            <w:hideMark/>
          </w:tcPr>
          <w:p w:rsidR="00DC7684" w:rsidRPr="00DC7684" w:rsidRDefault="00DC7684" w:rsidP="007B671A">
            <w:pPr>
              <w:jc w:val="center"/>
              <w:rPr>
                <w:sz w:val="18"/>
                <w:szCs w:val="18"/>
              </w:rPr>
            </w:pPr>
          </w:p>
        </w:tc>
        <w:tc>
          <w:tcPr>
            <w:tcW w:w="1300" w:type="dxa"/>
            <w:shd w:val="clear" w:color="auto" w:fill="auto"/>
            <w:noWrap/>
            <w:vAlign w:val="bottom"/>
            <w:hideMark/>
          </w:tcPr>
          <w:p w:rsidR="00DC7684" w:rsidRPr="00DC7684" w:rsidRDefault="00DC7684" w:rsidP="007B671A">
            <w:pPr>
              <w:jc w:val="center"/>
              <w:rPr>
                <w:rFonts w:ascii="Arial CYR" w:hAnsi="Arial CYR" w:cs="Arial CYR"/>
                <w:sz w:val="18"/>
                <w:szCs w:val="18"/>
              </w:rPr>
            </w:pPr>
          </w:p>
        </w:tc>
      </w:tr>
      <w:tr w:rsidR="00DC7684" w:rsidRPr="00DC7684" w:rsidTr="00A65CED">
        <w:trPr>
          <w:trHeight w:val="255"/>
        </w:trPr>
        <w:tc>
          <w:tcPr>
            <w:tcW w:w="851" w:type="dxa"/>
            <w:vMerge/>
            <w:vAlign w:val="center"/>
            <w:hideMark/>
          </w:tcPr>
          <w:p w:rsidR="00DC7684" w:rsidRPr="00DC7684" w:rsidRDefault="00DC7684" w:rsidP="007B671A">
            <w:pPr>
              <w:jc w:val="center"/>
              <w:rPr>
                <w:sz w:val="18"/>
                <w:szCs w:val="18"/>
              </w:rPr>
            </w:pPr>
          </w:p>
        </w:tc>
        <w:tc>
          <w:tcPr>
            <w:tcW w:w="1162" w:type="dxa"/>
            <w:vMerge/>
            <w:vAlign w:val="center"/>
            <w:hideMark/>
          </w:tcPr>
          <w:p w:rsidR="00DC7684" w:rsidRPr="00DC7684" w:rsidRDefault="00DC7684" w:rsidP="00DC7684">
            <w:pPr>
              <w:rPr>
                <w:sz w:val="18"/>
                <w:szCs w:val="18"/>
              </w:rPr>
            </w:pPr>
          </w:p>
        </w:tc>
        <w:tc>
          <w:tcPr>
            <w:tcW w:w="1219" w:type="dxa"/>
            <w:vMerge/>
            <w:hideMark/>
          </w:tcPr>
          <w:p w:rsidR="00DC7684" w:rsidRPr="00DC7684" w:rsidRDefault="00DC7684" w:rsidP="00DC7684">
            <w:pPr>
              <w:rPr>
                <w:sz w:val="18"/>
                <w:szCs w:val="18"/>
              </w:rPr>
            </w:pPr>
          </w:p>
        </w:tc>
        <w:tc>
          <w:tcPr>
            <w:tcW w:w="851" w:type="dxa"/>
            <w:shd w:val="clear" w:color="auto" w:fill="auto"/>
            <w:hideMark/>
          </w:tcPr>
          <w:p w:rsidR="00DC7684" w:rsidRPr="00DC7684" w:rsidRDefault="00DC7684" w:rsidP="00DC7684">
            <w:pPr>
              <w:rPr>
                <w:sz w:val="18"/>
                <w:szCs w:val="18"/>
              </w:rPr>
            </w:pPr>
            <w:r w:rsidRPr="00DC7684">
              <w:rPr>
                <w:sz w:val="18"/>
                <w:szCs w:val="18"/>
              </w:rPr>
              <w:t>бюджет автономного округа</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300" w:type="dxa"/>
            <w:shd w:val="clear" w:color="auto" w:fill="auto"/>
            <w:noWrap/>
            <w:vAlign w:val="center"/>
            <w:hideMark/>
          </w:tcPr>
          <w:p w:rsidR="00DC7684" w:rsidRPr="00DC7684" w:rsidRDefault="00DC7684" w:rsidP="007B671A">
            <w:pPr>
              <w:jc w:val="center"/>
              <w:rPr>
                <w:sz w:val="18"/>
                <w:szCs w:val="18"/>
              </w:rPr>
            </w:pPr>
          </w:p>
        </w:tc>
        <w:tc>
          <w:tcPr>
            <w:tcW w:w="1260" w:type="dxa"/>
            <w:shd w:val="clear" w:color="auto" w:fill="auto"/>
            <w:noWrap/>
            <w:vAlign w:val="center"/>
            <w:hideMark/>
          </w:tcPr>
          <w:p w:rsidR="00DC7684" w:rsidRPr="00DC7684" w:rsidRDefault="00DC7684" w:rsidP="007B671A">
            <w:pPr>
              <w:jc w:val="center"/>
              <w:rPr>
                <w:sz w:val="18"/>
                <w:szCs w:val="18"/>
              </w:rPr>
            </w:pPr>
          </w:p>
        </w:tc>
        <w:tc>
          <w:tcPr>
            <w:tcW w:w="1260" w:type="dxa"/>
            <w:shd w:val="clear" w:color="auto" w:fill="auto"/>
            <w:noWrap/>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154" w:type="dxa"/>
            <w:shd w:val="clear" w:color="auto" w:fill="auto"/>
            <w:noWrap/>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088" w:type="dxa"/>
            <w:shd w:val="clear" w:color="auto" w:fill="auto"/>
            <w:noWrap/>
            <w:vAlign w:val="center"/>
            <w:hideMark/>
          </w:tcPr>
          <w:p w:rsidR="00DC7684" w:rsidRPr="00DC7684" w:rsidRDefault="00DC7684" w:rsidP="007B671A">
            <w:pPr>
              <w:jc w:val="center"/>
              <w:rPr>
                <w:sz w:val="18"/>
                <w:szCs w:val="18"/>
              </w:rPr>
            </w:pPr>
          </w:p>
        </w:tc>
        <w:tc>
          <w:tcPr>
            <w:tcW w:w="1300" w:type="dxa"/>
            <w:shd w:val="clear" w:color="auto" w:fill="auto"/>
            <w:noWrap/>
            <w:vAlign w:val="bottom"/>
            <w:hideMark/>
          </w:tcPr>
          <w:p w:rsidR="00DC7684" w:rsidRPr="00DC7684" w:rsidRDefault="00DC7684" w:rsidP="007B671A">
            <w:pPr>
              <w:jc w:val="center"/>
              <w:rPr>
                <w:rFonts w:ascii="Arial CYR" w:hAnsi="Arial CYR" w:cs="Arial CYR"/>
                <w:sz w:val="18"/>
                <w:szCs w:val="18"/>
              </w:rPr>
            </w:pPr>
          </w:p>
        </w:tc>
      </w:tr>
      <w:tr w:rsidR="00DC7684" w:rsidRPr="00DC7684" w:rsidTr="00A65CED">
        <w:trPr>
          <w:trHeight w:val="255"/>
        </w:trPr>
        <w:tc>
          <w:tcPr>
            <w:tcW w:w="851" w:type="dxa"/>
            <w:vMerge/>
            <w:vAlign w:val="center"/>
            <w:hideMark/>
          </w:tcPr>
          <w:p w:rsidR="00DC7684" w:rsidRPr="00DC7684" w:rsidRDefault="00DC7684" w:rsidP="007B671A">
            <w:pPr>
              <w:jc w:val="center"/>
              <w:rPr>
                <w:sz w:val="18"/>
                <w:szCs w:val="18"/>
              </w:rPr>
            </w:pPr>
          </w:p>
        </w:tc>
        <w:tc>
          <w:tcPr>
            <w:tcW w:w="1162" w:type="dxa"/>
            <w:vMerge/>
            <w:vAlign w:val="center"/>
            <w:hideMark/>
          </w:tcPr>
          <w:p w:rsidR="00DC7684" w:rsidRPr="00DC7684" w:rsidRDefault="00DC7684" w:rsidP="00DC7684">
            <w:pPr>
              <w:rPr>
                <w:sz w:val="18"/>
                <w:szCs w:val="18"/>
              </w:rPr>
            </w:pPr>
          </w:p>
        </w:tc>
        <w:tc>
          <w:tcPr>
            <w:tcW w:w="1219" w:type="dxa"/>
            <w:vMerge/>
            <w:hideMark/>
          </w:tcPr>
          <w:p w:rsidR="00DC7684" w:rsidRPr="00DC7684" w:rsidRDefault="00DC7684" w:rsidP="00DC7684">
            <w:pPr>
              <w:rPr>
                <w:sz w:val="18"/>
                <w:szCs w:val="18"/>
              </w:rPr>
            </w:pPr>
          </w:p>
        </w:tc>
        <w:tc>
          <w:tcPr>
            <w:tcW w:w="851" w:type="dxa"/>
            <w:shd w:val="clear" w:color="auto" w:fill="auto"/>
            <w:hideMark/>
          </w:tcPr>
          <w:p w:rsidR="00DC7684" w:rsidRPr="00DC7684" w:rsidRDefault="00DC7684" w:rsidP="00DC7684">
            <w:pPr>
              <w:rPr>
                <w:sz w:val="18"/>
                <w:szCs w:val="18"/>
              </w:rPr>
            </w:pPr>
            <w:r w:rsidRPr="00DC7684">
              <w:rPr>
                <w:sz w:val="18"/>
                <w:szCs w:val="18"/>
              </w:rPr>
              <w:t>местный бюджет</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3,1</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3,1</w:t>
            </w:r>
          </w:p>
        </w:tc>
        <w:tc>
          <w:tcPr>
            <w:tcW w:w="1260" w:type="dxa"/>
            <w:shd w:val="clear" w:color="auto" w:fill="auto"/>
            <w:noWrap/>
            <w:vAlign w:val="center"/>
            <w:hideMark/>
          </w:tcPr>
          <w:p w:rsidR="00DC7684" w:rsidRPr="00DC7684" w:rsidRDefault="00DC7684" w:rsidP="007B671A">
            <w:pPr>
              <w:jc w:val="center"/>
              <w:rPr>
                <w:sz w:val="18"/>
                <w:szCs w:val="18"/>
              </w:rPr>
            </w:pPr>
          </w:p>
        </w:tc>
        <w:tc>
          <w:tcPr>
            <w:tcW w:w="1260" w:type="dxa"/>
            <w:shd w:val="clear" w:color="auto" w:fill="auto"/>
            <w:noWrap/>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154" w:type="dxa"/>
            <w:shd w:val="clear" w:color="auto" w:fill="auto"/>
            <w:noWrap/>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088" w:type="dxa"/>
            <w:shd w:val="clear" w:color="auto" w:fill="auto"/>
            <w:noWrap/>
            <w:vAlign w:val="center"/>
            <w:hideMark/>
          </w:tcPr>
          <w:p w:rsidR="00DC7684" w:rsidRPr="00DC7684" w:rsidRDefault="00DC7684" w:rsidP="007B671A">
            <w:pPr>
              <w:jc w:val="center"/>
              <w:rPr>
                <w:sz w:val="18"/>
                <w:szCs w:val="18"/>
              </w:rPr>
            </w:pPr>
          </w:p>
        </w:tc>
        <w:tc>
          <w:tcPr>
            <w:tcW w:w="1300" w:type="dxa"/>
            <w:shd w:val="clear" w:color="auto" w:fill="auto"/>
            <w:noWrap/>
            <w:vAlign w:val="bottom"/>
            <w:hideMark/>
          </w:tcPr>
          <w:p w:rsidR="00DC7684" w:rsidRPr="00DC7684" w:rsidRDefault="00DC7684" w:rsidP="007B671A">
            <w:pPr>
              <w:jc w:val="center"/>
              <w:rPr>
                <w:rFonts w:ascii="Arial CYR" w:hAnsi="Arial CYR" w:cs="Arial CYR"/>
                <w:sz w:val="18"/>
                <w:szCs w:val="18"/>
              </w:rPr>
            </w:pPr>
          </w:p>
        </w:tc>
      </w:tr>
      <w:tr w:rsidR="00DC7684" w:rsidRPr="00DC7684" w:rsidTr="00A65CED">
        <w:trPr>
          <w:trHeight w:val="720"/>
        </w:trPr>
        <w:tc>
          <w:tcPr>
            <w:tcW w:w="851" w:type="dxa"/>
            <w:vMerge/>
            <w:vAlign w:val="center"/>
            <w:hideMark/>
          </w:tcPr>
          <w:p w:rsidR="00DC7684" w:rsidRPr="00DC7684" w:rsidRDefault="00DC7684" w:rsidP="007B671A">
            <w:pPr>
              <w:jc w:val="center"/>
              <w:rPr>
                <w:sz w:val="18"/>
                <w:szCs w:val="18"/>
              </w:rPr>
            </w:pPr>
          </w:p>
        </w:tc>
        <w:tc>
          <w:tcPr>
            <w:tcW w:w="1162" w:type="dxa"/>
            <w:vMerge/>
            <w:vAlign w:val="center"/>
            <w:hideMark/>
          </w:tcPr>
          <w:p w:rsidR="00DC7684" w:rsidRPr="00DC7684" w:rsidRDefault="00DC7684" w:rsidP="00DC7684">
            <w:pPr>
              <w:rPr>
                <w:sz w:val="18"/>
                <w:szCs w:val="18"/>
              </w:rPr>
            </w:pPr>
          </w:p>
        </w:tc>
        <w:tc>
          <w:tcPr>
            <w:tcW w:w="1219" w:type="dxa"/>
            <w:vMerge/>
            <w:hideMark/>
          </w:tcPr>
          <w:p w:rsidR="00DC7684" w:rsidRPr="00DC7684" w:rsidRDefault="00DC7684" w:rsidP="00DC7684">
            <w:pPr>
              <w:rPr>
                <w:sz w:val="18"/>
                <w:szCs w:val="18"/>
              </w:rPr>
            </w:pPr>
          </w:p>
        </w:tc>
        <w:tc>
          <w:tcPr>
            <w:tcW w:w="851" w:type="dxa"/>
            <w:shd w:val="clear" w:color="auto" w:fill="auto"/>
            <w:hideMark/>
          </w:tcPr>
          <w:p w:rsidR="00DC7684" w:rsidRPr="00DC7684" w:rsidRDefault="00DC7684" w:rsidP="00DC7684">
            <w:pPr>
              <w:rPr>
                <w:sz w:val="18"/>
                <w:szCs w:val="18"/>
              </w:rPr>
            </w:pPr>
            <w:r w:rsidRPr="00DC7684">
              <w:rPr>
                <w:sz w:val="18"/>
                <w:szCs w:val="18"/>
              </w:rPr>
              <w:t>в т.ч.безвозмездные поступленияфизических и юридических лиц</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3,1</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3,1</w:t>
            </w:r>
          </w:p>
        </w:tc>
        <w:tc>
          <w:tcPr>
            <w:tcW w:w="1260" w:type="dxa"/>
            <w:shd w:val="clear" w:color="auto" w:fill="auto"/>
            <w:noWrap/>
            <w:vAlign w:val="center"/>
            <w:hideMark/>
          </w:tcPr>
          <w:p w:rsidR="00DC7684" w:rsidRPr="00DC7684" w:rsidRDefault="00DC7684" w:rsidP="007B671A">
            <w:pPr>
              <w:jc w:val="center"/>
              <w:rPr>
                <w:sz w:val="18"/>
                <w:szCs w:val="18"/>
              </w:rPr>
            </w:pPr>
          </w:p>
        </w:tc>
        <w:tc>
          <w:tcPr>
            <w:tcW w:w="1260" w:type="dxa"/>
            <w:shd w:val="clear" w:color="auto" w:fill="auto"/>
            <w:noWrap/>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154" w:type="dxa"/>
            <w:shd w:val="clear" w:color="auto" w:fill="auto"/>
            <w:noWrap/>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088" w:type="dxa"/>
            <w:shd w:val="clear" w:color="auto" w:fill="auto"/>
            <w:noWrap/>
            <w:vAlign w:val="center"/>
            <w:hideMark/>
          </w:tcPr>
          <w:p w:rsidR="00DC7684" w:rsidRPr="00DC7684" w:rsidRDefault="00DC7684" w:rsidP="007B671A">
            <w:pPr>
              <w:jc w:val="center"/>
              <w:rPr>
                <w:sz w:val="18"/>
                <w:szCs w:val="18"/>
              </w:rPr>
            </w:pPr>
          </w:p>
        </w:tc>
        <w:tc>
          <w:tcPr>
            <w:tcW w:w="1300" w:type="dxa"/>
            <w:shd w:val="clear" w:color="auto" w:fill="auto"/>
            <w:noWrap/>
            <w:vAlign w:val="bottom"/>
            <w:hideMark/>
          </w:tcPr>
          <w:p w:rsidR="00DC7684" w:rsidRPr="00DC7684" w:rsidRDefault="00DC7684" w:rsidP="007B671A">
            <w:pPr>
              <w:jc w:val="center"/>
              <w:rPr>
                <w:rFonts w:ascii="Arial CYR" w:hAnsi="Arial CYR" w:cs="Arial CYR"/>
                <w:sz w:val="18"/>
                <w:szCs w:val="18"/>
              </w:rPr>
            </w:pPr>
          </w:p>
        </w:tc>
      </w:tr>
      <w:tr w:rsidR="00DC7684" w:rsidRPr="00DC7684" w:rsidTr="00A65CED">
        <w:trPr>
          <w:trHeight w:val="255"/>
        </w:trPr>
        <w:tc>
          <w:tcPr>
            <w:tcW w:w="851" w:type="dxa"/>
            <w:vMerge w:val="restart"/>
            <w:shd w:val="clear" w:color="auto" w:fill="auto"/>
            <w:noWrap/>
            <w:vAlign w:val="center"/>
            <w:hideMark/>
          </w:tcPr>
          <w:p w:rsidR="00DC7684" w:rsidRPr="00DC7684" w:rsidRDefault="00DC7684" w:rsidP="007B671A">
            <w:pPr>
              <w:jc w:val="center"/>
              <w:rPr>
                <w:sz w:val="18"/>
                <w:szCs w:val="18"/>
              </w:rPr>
            </w:pPr>
            <w:r w:rsidRPr="00DC7684">
              <w:rPr>
                <w:sz w:val="18"/>
                <w:szCs w:val="18"/>
              </w:rPr>
              <w:t>1.1.5</w:t>
            </w:r>
            <w:r w:rsidR="00A65CED">
              <w:rPr>
                <w:sz w:val="18"/>
                <w:szCs w:val="18"/>
              </w:rPr>
              <w:t>.</w:t>
            </w:r>
          </w:p>
        </w:tc>
        <w:tc>
          <w:tcPr>
            <w:tcW w:w="1162" w:type="dxa"/>
            <w:vMerge w:val="restart"/>
            <w:shd w:val="clear" w:color="auto" w:fill="auto"/>
            <w:vAlign w:val="center"/>
            <w:hideMark/>
          </w:tcPr>
          <w:p w:rsidR="00DC7684" w:rsidRPr="00DC7684" w:rsidRDefault="00A65CED" w:rsidP="00DC7684">
            <w:pPr>
              <w:rPr>
                <w:sz w:val="18"/>
                <w:szCs w:val="18"/>
              </w:rPr>
            </w:pPr>
            <w:r>
              <w:rPr>
                <w:sz w:val="18"/>
                <w:szCs w:val="18"/>
              </w:rPr>
              <w:t>П</w:t>
            </w:r>
            <w:r w:rsidR="00DC7684" w:rsidRPr="00DC7684">
              <w:rPr>
                <w:sz w:val="18"/>
                <w:szCs w:val="18"/>
              </w:rPr>
              <w:t>. Ваховск</w:t>
            </w:r>
            <w:r>
              <w:rPr>
                <w:sz w:val="18"/>
                <w:szCs w:val="18"/>
              </w:rPr>
              <w:t>: г</w:t>
            </w:r>
            <w:r w:rsidR="00DC7684" w:rsidRPr="00DC7684">
              <w:rPr>
                <w:sz w:val="18"/>
                <w:szCs w:val="18"/>
              </w:rPr>
              <w:t>азовая котельная</w:t>
            </w:r>
          </w:p>
        </w:tc>
        <w:tc>
          <w:tcPr>
            <w:tcW w:w="1219" w:type="dxa"/>
            <w:vMerge w:val="restart"/>
            <w:shd w:val="clear" w:color="auto" w:fill="auto"/>
            <w:hideMark/>
          </w:tcPr>
          <w:p w:rsidR="00DC7684" w:rsidRPr="00DC7684" w:rsidRDefault="00DC7684" w:rsidP="00DC7684">
            <w:r w:rsidRPr="00DC7684">
              <w:rPr>
                <w:sz w:val="18"/>
                <w:szCs w:val="18"/>
              </w:rPr>
              <w:t>муниципальное казенное учреждение «Управлени</w:t>
            </w:r>
            <w:r w:rsidRPr="00DC7684">
              <w:rPr>
                <w:sz w:val="18"/>
                <w:szCs w:val="18"/>
              </w:rPr>
              <w:lastRenderedPageBreak/>
              <w:t>е капитального строительства по застройке Нижневартовского района»</w:t>
            </w:r>
          </w:p>
        </w:tc>
        <w:tc>
          <w:tcPr>
            <w:tcW w:w="851" w:type="dxa"/>
            <w:shd w:val="clear" w:color="auto" w:fill="auto"/>
            <w:noWrap/>
            <w:vAlign w:val="center"/>
            <w:hideMark/>
          </w:tcPr>
          <w:p w:rsidR="00DC7684" w:rsidRPr="00DC7684" w:rsidRDefault="00DC7684" w:rsidP="00DC7684">
            <w:pPr>
              <w:rPr>
                <w:sz w:val="18"/>
                <w:szCs w:val="18"/>
              </w:rPr>
            </w:pPr>
            <w:r w:rsidRPr="00DC7684">
              <w:rPr>
                <w:sz w:val="18"/>
                <w:szCs w:val="18"/>
              </w:rPr>
              <w:lastRenderedPageBreak/>
              <w:t>всего</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31,5</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31,5</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54"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088" w:type="dxa"/>
            <w:shd w:val="clear" w:color="auto" w:fill="auto"/>
            <w:noWrap/>
            <w:vAlign w:val="center"/>
            <w:hideMark/>
          </w:tcPr>
          <w:p w:rsidR="00DC7684" w:rsidRPr="00DC7684" w:rsidRDefault="00DC7684" w:rsidP="007B671A">
            <w:pPr>
              <w:jc w:val="center"/>
              <w:rPr>
                <w:sz w:val="18"/>
                <w:szCs w:val="18"/>
              </w:rPr>
            </w:pPr>
          </w:p>
        </w:tc>
        <w:tc>
          <w:tcPr>
            <w:tcW w:w="1300" w:type="dxa"/>
            <w:shd w:val="clear" w:color="auto" w:fill="auto"/>
            <w:noWrap/>
            <w:vAlign w:val="bottom"/>
            <w:hideMark/>
          </w:tcPr>
          <w:p w:rsidR="00DC7684" w:rsidRPr="00DC7684" w:rsidRDefault="00DC7684" w:rsidP="007B671A">
            <w:pPr>
              <w:jc w:val="center"/>
              <w:rPr>
                <w:rFonts w:ascii="Arial CYR" w:hAnsi="Arial CYR" w:cs="Arial CYR"/>
                <w:sz w:val="18"/>
                <w:szCs w:val="18"/>
              </w:rPr>
            </w:pPr>
          </w:p>
        </w:tc>
      </w:tr>
      <w:tr w:rsidR="00DC7684" w:rsidRPr="00DC7684" w:rsidTr="00A65CED">
        <w:trPr>
          <w:trHeight w:val="255"/>
        </w:trPr>
        <w:tc>
          <w:tcPr>
            <w:tcW w:w="851" w:type="dxa"/>
            <w:vMerge/>
            <w:vAlign w:val="center"/>
            <w:hideMark/>
          </w:tcPr>
          <w:p w:rsidR="00DC7684" w:rsidRPr="00DC7684" w:rsidRDefault="00DC7684" w:rsidP="00DC7684">
            <w:pPr>
              <w:rPr>
                <w:sz w:val="18"/>
                <w:szCs w:val="18"/>
              </w:rPr>
            </w:pPr>
          </w:p>
        </w:tc>
        <w:tc>
          <w:tcPr>
            <w:tcW w:w="1162" w:type="dxa"/>
            <w:vMerge/>
            <w:vAlign w:val="center"/>
            <w:hideMark/>
          </w:tcPr>
          <w:p w:rsidR="00DC7684" w:rsidRPr="00DC7684" w:rsidRDefault="00DC7684" w:rsidP="00DC7684">
            <w:pPr>
              <w:rPr>
                <w:sz w:val="18"/>
                <w:szCs w:val="18"/>
              </w:rPr>
            </w:pPr>
          </w:p>
        </w:tc>
        <w:tc>
          <w:tcPr>
            <w:tcW w:w="1219" w:type="dxa"/>
            <w:vMerge/>
            <w:hideMark/>
          </w:tcPr>
          <w:p w:rsidR="00DC7684" w:rsidRPr="00DC7684" w:rsidRDefault="00DC7684" w:rsidP="00DC7684">
            <w:pPr>
              <w:rPr>
                <w:sz w:val="18"/>
                <w:szCs w:val="18"/>
              </w:rPr>
            </w:pPr>
          </w:p>
        </w:tc>
        <w:tc>
          <w:tcPr>
            <w:tcW w:w="851" w:type="dxa"/>
            <w:shd w:val="clear" w:color="auto" w:fill="auto"/>
            <w:hideMark/>
          </w:tcPr>
          <w:p w:rsidR="00DC7684" w:rsidRPr="00DC7684" w:rsidRDefault="00DC7684" w:rsidP="00DC7684">
            <w:pPr>
              <w:rPr>
                <w:sz w:val="18"/>
                <w:szCs w:val="18"/>
              </w:rPr>
            </w:pPr>
            <w:r w:rsidRPr="00DC7684">
              <w:rPr>
                <w:sz w:val="18"/>
                <w:szCs w:val="18"/>
              </w:rPr>
              <w:t xml:space="preserve">бюджет автономного </w:t>
            </w:r>
            <w:r w:rsidRPr="00DC7684">
              <w:rPr>
                <w:sz w:val="18"/>
                <w:szCs w:val="18"/>
              </w:rPr>
              <w:lastRenderedPageBreak/>
              <w:t>округа</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lastRenderedPageBreak/>
              <w:t>-</w:t>
            </w:r>
          </w:p>
        </w:tc>
        <w:tc>
          <w:tcPr>
            <w:tcW w:w="1300" w:type="dxa"/>
            <w:shd w:val="clear" w:color="auto" w:fill="auto"/>
            <w:noWrap/>
            <w:vAlign w:val="center"/>
            <w:hideMark/>
          </w:tcPr>
          <w:p w:rsidR="00DC7684" w:rsidRPr="00DC7684" w:rsidRDefault="00DC7684" w:rsidP="007B671A">
            <w:pPr>
              <w:jc w:val="center"/>
              <w:rPr>
                <w:sz w:val="18"/>
                <w:szCs w:val="18"/>
              </w:rPr>
            </w:pPr>
          </w:p>
        </w:tc>
        <w:tc>
          <w:tcPr>
            <w:tcW w:w="1260" w:type="dxa"/>
            <w:shd w:val="clear" w:color="auto" w:fill="auto"/>
            <w:noWrap/>
            <w:vAlign w:val="center"/>
            <w:hideMark/>
          </w:tcPr>
          <w:p w:rsidR="00DC7684" w:rsidRPr="00DC7684" w:rsidRDefault="00DC7684" w:rsidP="007B671A">
            <w:pPr>
              <w:jc w:val="center"/>
              <w:rPr>
                <w:sz w:val="18"/>
                <w:szCs w:val="18"/>
              </w:rPr>
            </w:pPr>
          </w:p>
        </w:tc>
        <w:tc>
          <w:tcPr>
            <w:tcW w:w="1260" w:type="dxa"/>
            <w:shd w:val="clear" w:color="auto" w:fill="auto"/>
            <w:noWrap/>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154" w:type="dxa"/>
            <w:shd w:val="clear" w:color="auto" w:fill="auto"/>
            <w:noWrap/>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088" w:type="dxa"/>
            <w:shd w:val="clear" w:color="auto" w:fill="auto"/>
            <w:noWrap/>
            <w:vAlign w:val="center"/>
            <w:hideMark/>
          </w:tcPr>
          <w:p w:rsidR="00DC7684" w:rsidRPr="00DC7684" w:rsidRDefault="00DC7684" w:rsidP="007B671A">
            <w:pPr>
              <w:jc w:val="center"/>
              <w:rPr>
                <w:sz w:val="18"/>
                <w:szCs w:val="18"/>
              </w:rPr>
            </w:pPr>
          </w:p>
        </w:tc>
        <w:tc>
          <w:tcPr>
            <w:tcW w:w="1300" w:type="dxa"/>
            <w:shd w:val="clear" w:color="auto" w:fill="auto"/>
            <w:noWrap/>
            <w:vAlign w:val="bottom"/>
            <w:hideMark/>
          </w:tcPr>
          <w:p w:rsidR="00DC7684" w:rsidRPr="00DC7684" w:rsidRDefault="00DC7684" w:rsidP="007B671A">
            <w:pPr>
              <w:jc w:val="center"/>
              <w:rPr>
                <w:rFonts w:ascii="Arial CYR" w:hAnsi="Arial CYR" w:cs="Arial CYR"/>
                <w:sz w:val="18"/>
                <w:szCs w:val="18"/>
              </w:rPr>
            </w:pPr>
          </w:p>
        </w:tc>
      </w:tr>
      <w:tr w:rsidR="00DC7684" w:rsidRPr="00DC7684" w:rsidTr="00A65CED">
        <w:trPr>
          <w:trHeight w:val="255"/>
        </w:trPr>
        <w:tc>
          <w:tcPr>
            <w:tcW w:w="851" w:type="dxa"/>
            <w:vMerge/>
            <w:vAlign w:val="center"/>
            <w:hideMark/>
          </w:tcPr>
          <w:p w:rsidR="00DC7684" w:rsidRPr="00DC7684" w:rsidRDefault="00DC7684" w:rsidP="00DC7684">
            <w:pPr>
              <w:rPr>
                <w:sz w:val="18"/>
                <w:szCs w:val="18"/>
              </w:rPr>
            </w:pPr>
          </w:p>
        </w:tc>
        <w:tc>
          <w:tcPr>
            <w:tcW w:w="1162" w:type="dxa"/>
            <w:vMerge/>
            <w:vAlign w:val="center"/>
            <w:hideMark/>
          </w:tcPr>
          <w:p w:rsidR="00DC7684" w:rsidRPr="00DC7684" w:rsidRDefault="00DC7684" w:rsidP="00DC7684">
            <w:pPr>
              <w:rPr>
                <w:sz w:val="18"/>
                <w:szCs w:val="18"/>
              </w:rPr>
            </w:pPr>
          </w:p>
        </w:tc>
        <w:tc>
          <w:tcPr>
            <w:tcW w:w="1219" w:type="dxa"/>
            <w:vMerge/>
            <w:hideMark/>
          </w:tcPr>
          <w:p w:rsidR="00DC7684" w:rsidRPr="00DC7684" w:rsidRDefault="00DC7684" w:rsidP="00DC7684">
            <w:pPr>
              <w:rPr>
                <w:sz w:val="18"/>
                <w:szCs w:val="18"/>
              </w:rPr>
            </w:pPr>
          </w:p>
        </w:tc>
        <w:tc>
          <w:tcPr>
            <w:tcW w:w="851" w:type="dxa"/>
            <w:shd w:val="clear" w:color="auto" w:fill="auto"/>
            <w:hideMark/>
          </w:tcPr>
          <w:p w:rsidR="00DC7684" w:rsidRPr="00DC7684" w:rsidRDefault="00DC7684" w:rsidP="00DC7684">
            <w:pPr>
              <w:rPr>
                <w:sz w:val="18"/>
                <w:szCs w:val="18"/>
              </w:rPr>
            </w:pPr>
            <w:r w:rsidRPr="00DC7684">
              <w:rPr>
                <w:sz w:val="18"/>
                <w:szCs w:val="18"/>
              </w:rPr>
              <w:t>местный бюджет</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31,5</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31,5</w:t>
            </w:r>
          </w:p>
        </w:tc>
        <w:tc>
          <w:tcPr>
            <w:tcW w:w="1260" w:type="dxa"/>
            <w:shd w:val="clear" w:color="auto" w:fill="auto"/>
            <w:noWrap/>
            <w:vAlign w:val="center"/>
            <w:hideMark/>
          </w:tcPr>
          <w:p w:rsidR="00DC7684" w:rsidRPr="00DC7684" w:rsidRDefault="00DC7684" w:rsidP="007B671A">
            <w:pPr>
              <w:jc w:val="center"/>
              <w:rPr>
                <w:sz w:val="18"/>
                <w:szCs w:val="18"/>
              </w:rPr>
            </w:pPr>
          </w:p>
        </w:tc>
        <w:tc>
          <w:tcPr>
            <w:tcW w:w="1260" w:type="dxa"/>
            <w:shd w:val="clear" w:color="auto" w:fill="auto"/>
            <w:noWrap/>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154" w:type="dxa"/>
            <w:shd w:val="clear" w:color="auto" w:fill="auto"/>
            <w:noWrap/>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088" w:type="dxa"/>
            <w:shd w:val="clear" w:color="auto" w:fill="auto"/>
            <w:noWrap/>
            <w:vAlign w:val="center"/>
            <w:hideMark/>
          </w:tcPr>
          <w:p w:rsidR="00DC7684" w:rsidRPr="00DC7684" w:rsidRDefault="00DC7684" w:rsidP="007B671A">
            <w:pPr>
              <w:jc w:val="center"/>
              <w:rPr>
                <w:sz w:val="18"/>
                <w:szCs w:val="18"/>
              </w:rPr>
            </w:pPr>
          </w:p>
        </w:tc>
        <w:tc>
          <w:tcPr>
            <w:tcW w:w="1300" w:type="dxa"/>
            <w:shd w:val="clear" w:color="auto" w:fill="auto"/>
            <w:noWrap/>
            <w:vAlign w:val="bottom"/>
            <w:hideMark/>
          </w:tcPr>
          <w:p w:rsidR="00DC7684" w:rsidRPr="00DC7684" w:rsidRDefault="00DC7684" w:rsidP="007B671A">
            <w:pPr>
              <w:jc w:val="center"/>
              <w:rPr>
                <w:rFonts w:ascii="Arial CYR" w:hAnsi="Arial CYR" w:cs="Arial CYR"/>
                <w:sz w:val="18"/>
                <w:szCs w:val="18"/>
              </w:rPr>
            </w:pPr>
          </w:p>
        </w:tc>
      </w:tr>
      <w:tr w:rsidR="00DC7684" w:rsidRPr="00DC7684" w:rsidTr="00A65CED">
        <w:trPr>
          <w:trHeight w:val="720"/>
        </w:trPr>
        <w:tc>
          <w:tcPr>
            <w:tcW w:w="851" w:type="dxa"/>
            <w:vMerge/>
            <w:vAlign w:val="center"/>
            <w:hideMark/>
          </w:tcPr>
          <w:p w:rsidR="00DC7684" w:rsidRPr="00DC7684" w:rsidRDefault="00DC7684" w:rsidP="00DC7684">
            <w:pPr>
              <w:rPr>
                <w:sz w:val="18"/>
                <w:szCs w:val="18"/>
              </w:rPr>
            </w:pPr>
          </w:p>
        </w:tc>
        <w:tc>
          <w:tcPr>
            <w:tcW w:w="1162" w:type="dxa"/>
            <w:vMerge/>
            <w:vAlign w:val="center"/>
            <w:hideMark/>
          </w:tcPr>
          <w:p w:rsidR="00DC7684" w:rsidRPr="00DC7684" w:rsidRDefault="00DC7684" w:rsidP="00DC7684">
            <w:pPr>
              <w:rPr>
                <w:sz w:val="18"/>
                <w:szCs w:val="18"/>
              </w:rPr>
            </w:pPr>
          </w:p>
        </w:tc>
        <w:tc>
          <w:tcPr>
            <w:tcW w:w="1219" w:type="dxa"/>
            <w:vMerge/>
            <w:hideMark/>
          </w:tcPr>
          <w:p w:rsidR="00DC7684" w:rsidRPr="00DC7684" w:rsidRDefault="00DC7684" w:rsidP="00DC7684">
            <w:pPr>
              <w:rPr>
                <w:sz w:val="18"/>
                <w:szCs w:val="18"/>
              </w:rPr>
            </w:pPr>
          </w:p>
        </w:tc>
        <w:tc>
          <w:tcPr>
            <w:tcW w:w="851" w:type="dxa"/>
            <w:shd w:val="clear" w:color="auto" w:fill="auto"/>
            <w:hideMark/>
          </w:tcPr>
          <w:p w:rsidR="00DC7684" w:rsidRPr="00DC7684" w:rsidRDefault="00DC7684" w:rsidP="00DC7684">
            <w:pPr>
              <w:rPr>
                <w:sz w:val="18"/>
                <w:szCs w:val="18"/>
              </w:rPr>
            </w:pPr>
            <w:r w:rsidRPr="00DC7684">
              <w:rPr>
                <w:sz w:val="18"/>
                <w:szCs w:val="18"/>
              </w:rPr>
              <w:t>в т.ч.безвозмездные поступленияфизических и юридических лиц</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300" w:type="dxa"/>
            <w:shd w:val="clear" w:color="auto" w:fill="auto"/>
            <w:noWrap/>
            <w:vAlign w:val="center"/>
            <w:hideMark/>
          </w:tcPr>
          <w:p w:rsidR="00DC7684" w:rsidRPr="00DC7684" w:rsidRDefault="00DC7684" w:rsidP="007B671A">
            <w:pPr>
              <w:jc w:val="center"/>
              <w:rPr>
                <w:sz w:val="18"/>
                <w:szCs w:val="18"/>
              </w:rPr>
            </w:pPr>
          </w:p>
        </w:tc>
        <w:tc>
          <w:tcPr>
            <w:tcW w:w="1260" w:type="dxa"/>
            <w:shd w:val="clear" w:color="auto" w:fill="auto"/>
            <w:noWrap/>
            <w:vAlign w:val="center"/>
            <w:hideMark/>
          </w:tcPr>
          <w:p w:rsidR="00DC7684" w:rsidRPr="00DC7684" w:rsidRDefault="00DC7684" w:rsidP="007B671A">
            <w:pPr>
              <w:jc w:val="center"/>
              <w:rPr>
                <w:sz w:val="18"/>
                <w:szCs w:val="18"/>
              </w:rPr>
            </w:pPr>
          </w:p>
        </w:tc>
        <w:tc>
          <w:tcPr>
            <w:tcW w:w="1260" w:type="dxa"/>
            <w:shd w:val="clear" w:color="auto" w:fill="auto"/>
            <w:noWrap/>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154" w:type="dxa"/>
            <w:shd w:val="clear" w:color="auto" w:fill="auto"/>
            <w:noWrap/>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088" w:type="dxa"/>
            <w:shd w:val="clear" w:color="auto" w:fill="auto"/>
            <w:noWrap/>
            <w:vAlign w:val="center"/>
            <w:hideMark/>
          </w:tcPr>
          <w:p w:rsidR="00DC7684" w:rsidRPr="00DC7684" w:rsidRDefault="00DC7684" w:rsidP="007B671A">
            <w:pPr>
              <w:jc w:val="center"/>
              <w:rPr>
                <w:sz w:val="18"/>
                <w:szCs w:val="18"/>
              </w:rPr>
            </w:pPr>
          </w:p>
        </w:tc>
        <w:tc>
          <w:tcPr>
            <w:tcW w:w="1300" w:type="dxa"/>
            <w:shd w:val="clear" w:color="auto" w:fill="auto"/>
            <w:noWrap/>
            <w:vAlign w:val="bottom"/>
            <w:hideMark/>
          </w:tcPr>
          <w:p w:rsidR="00DC7684" w:rsidRPr="00DC7684" w:rsidRDefault="00DC7684" w:rsidP="007B671A">
            <w:pPr>
              <w:jc w:val="center"/>
              <w:rPr>
                <w:rFonts w:ascii="Arial CYR" w:hAnsi="Arial CYR" w:cs="Arial CYR"/>
                <w:sz w:val="18"/>
                <w:szCs w:val="18"/>
              </w:rPr>
            </w:pPr>
          </w:p>
        </w:tc>
      </w:tr>
      <w:tr w:rsidR="00DC7684" w:rsidRPr="00DC7684" w:rsidTr="00A65CED">
        <w:trPr>
          <w:trHeight w:val="255"/>
        </w:trPr>
        <w:tc>
          <w:tcPr>
            <w:tcW w:w="851" w:type="dxa"/>
            <w:vMerge w:val="restart"/>
            <w:shd w:val="clear" w:color="auto" w:fill="auto"/>
            <w:noWrap/>
            <w:vAlign w:val="center"/>
            <w:hideMark/>
          </w:tcPr>
          <w:p w:rsidR="00DC7684" w:rsidRPr="00DC7684" w:rsidRDefault="00DC7684" w:rsidP="007B671A">
            <w:pPr>
              <w:jc w:val="center"/>
              <w:rPr>
                <w:sz w:val="18"/>
                <w:szCs w:val="18"/>
              </w:rPr>
            </w:pPr>
            <w:r w:rsidRPr="00DC7684">
              <w:rPr>
                <w:sz w:val="18"/>
                <w:szCs w:val="18"/>
              </w:rPr>
              <w:t>1.1.6</w:t>
            </w:r>
            <w:r w:rsidR="00A65CED">
              <w:rPr>
                <w:sz w:val="18"/>
                <w:szCs w:val="18"/>
              </w:rPr>
              <w:t>.</w:t>
            </w:r>
          </w:p>
        </w:tc>
        <w:tc>
          <w:tcPr>
            <w:tcW w:w="1162" w:type="dxa"/>
            <w:vMerge w:val="restart"/>
            <w:shd w:val="clear" w:color="auto" w:fill="auto"/>
            <w:vAlign w:val="center"/>
            <w:hideMark/>
          </w:tcPr>
          <w:p w:rsidR="00DC7684" w:rsidRPr="00DC7684" w:rsidRDefault="00DC7684" w:rsidP="00DC7684">
            <w:pPr>
              <w:rPr>
                <w:sz w:val="18"/>
                <w:szCs w:val="18"/>
              </w:rPr>
            </w:pPr>
            <w:r w:rsidRPr="00DC7684">
              <w:rPr>
                <w:sz w:val="18"/>
                <w:szCs w:val="18"/>
              </w:rPr>
              <w:t xml:space="preserve">Газовая котельная с. Варьеган           </w:t>
            </w:r>
          </w:p>
        </w:tc>
        <w:tc>
          <w:tcPr>
            <w:tcW w:w="1219" w:type="dxa"/>
            <w:vMerge w:val="restart"/>
            <w:shd w:val="clear" w:color="auto" w:fill="auto"/>
            <w:hideMark/>
          </w:tcPr>
          <w:p w:rsidR="00DC7684" w:rsidRPr="00DC7684" w:rsidRDefault="00DC7684" w:rsidP="00DC7684">
            <w:r w:rsidRPr="00DC7684">
              <w:rPr>
                <w:sz w:val="18"/>
                <w:szCs w:val="18"/>
              </w:rPr>
              <w:t>муниципальное казенное учреждение «Управление капитального строительства по застройке Нижневартовского района»</w:t>
            </w:r>
          </w:p>
        </w:tc>
        <w:tc>
          <w:tcPr>
            <w:tcW w:w="851" w:type="dxa"/>
            <w:shd w:val="clear" w:color="auto" w:fill="auto"/>
            <w:noWrap/>
            <w:vAlign w:val="center"/>
            <w:hideMark/>
          </w:tcPr>
          <w:p w:rsidR="00DC7684" w:rsidRPr="00DC7684" w:rsidRDefault="00DC7684" w:rsidP="00DC7684">
            <w:pPr>
              <w:rPr>
                <w:sz w:val="18"/>
                <w:szCs w:val="18"/>
              </w:rPr>
            </w:pPr>
            <w:r w:rsidRPr="00DC7684">
              <w:rPr>
                <w:sz w:val="18"/>
                <w:szCs w:val="18"/>
              </w:rPr>
              <w:t>всего</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64 962,7</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64 962,7</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54"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088" w:type="dxa"/>
            <w:shd w:val="clear" w:color="auto" w:fill="auto"/>
            <w:noWrap/>
            <w:vAlign w:val="center"/>
            <w:hideMark/>
          </w:tcPr>
          <w:p w:rsidR="00DC7684" w:rsidRPr="00DC7684" w:rsidRDefault="00DC7684" w:rsidP="007B671A">
            <w:pPr>
              <w:jc w:val="center"/>
              <w:rPr>
                <w:sz w:val="18"/>
                <w:szCs w:val="18"/>
              </w:rPr>
            </w:pPr>
          </w:p>
        </w:tc>
        <w:tc>
          <w:tcPr>
            <w:tcW w:w="1300" w:type="dxa"/>
            <w:shd w:val="clear" w:color="auto" w:fill="auto"/>
            <w:noWrap/>
            <w:vAlign w:val="bottom"/>
            <w:hideMark/>
          </w:tcPr>
          <w:p w:rsidR="00DC7684" w:rsidRPr="00DC7684" w:rsidRDefault="00DC7684" w:rsidP="007B671A">
            <w:pPr>
              <w:jc w:val="center"/>
              <w:rPr>
                <w:rFonts w:ascii="Arial CYR" w:hAnsi="Arial CYR" w:cs="Arial CYR"/>
                <w:sz w:val="18"/>
                <w:szCs w:val="18"/>
              </w:rPr>
            </w:pPr>
          </w:p>
        </w:tc>
      </w:tr>
      <w:tr w:rsidR="00DC7684" w:rsidRPr="00DC7684" w:rsidTr="00A65CED">
        <w:trPr>
          <w:trHeight w:val="255"/>
        </w:trPr>
        <w:tc>
          <w:tcPr>
            <w:tcW w:w="851" w:type="dxa"/>
            <w:vMerge/>
            <w:vAlign w:val="center"/>
            <w:hideMark/>
          </w:tcPr>
          <w:p w:rsidR="00DC7684" w:rsidRPr="00DC7684" w:rsidRDefault="00DC7684" w:rsidP="007B671A">
            <w:pPr>
              <w:jc w:val="center"/>
              <w:rPr>
                <w:sz w:val="18"/>
                <w:szCs w:val="18"/>
              </w:rPr>
            </w:pPr>
          </w:p>
        </w:tc>
        <w:tc>
          <w:tcPr>
            <w:tcW w:w="1162" w:type="dxa"/>
            <w:vMerge/>
            <w:vAlign w:val="center"/>
            <w:hideMark/>
          </w:tcPr>
          <w:p w:rsidR="00DC7684" w:rsidRPr="00DC7684" w:rsidRDefault="00DC7684" w:rsidP="00DC7684">
            <w:pPr>
              <w:rPr>
                <w:sz w:val="18"/>
                <w:szCs w:val="18"/>
              </w:rPr>
            </w:pPr>
          </w:p>
        </w:tc>
        <w:tc>
          <w:tcPr>
            <w:tcW w:w="1219" w:type="dxa"/>
            <w:vMerge/>
            <w:hideMark/>
          </w:tcPr>
          <w:p w:rsidR="00DC7684" w:rsidRPr="00DC7684" w:rsidRDefault="00DC7684" w:rsidP="00DC7684">
            <w:pPr>
              <w:rPr>
                <w:sz w:val="18"/>
                <w:szCs w:val="18"/>
              </w:rPr>
            </w:pPr>
          </w:p>
        </w:tc>
        <w:tc>
          <w:tcPr>
            <w:tcW w:w="851" w:type="dxa"/>
            <w:shd w:val="clear" w:color="auto" w:fill="auto"/>
            <w:hideMark/>
          </w:tcPr>
          <w:p w:rsidR="00DC7684" w:rsidRPr="00DC7684" w:rsidRDefault="00DC7684" w:rsidP="00DC7684">
            <w:pPr>
              <w:rPr>
                <w:sz w:val="18"/>
                <w:szCs w:val="18"/>
              </w:rPr>
            </w:pPr>
            <w:r w:rsidRPr="00DC7684">
              <w:rPr>
                <w:sz w:val="18"/>
                <w:szCs w:val="18"/>
              </w:rPr>
              <w:t>бюджет автономного округа</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300" w:type="dxa"/>
            <w:shd w:val="clear" w:color="auto" w:fill="auto"/>
            <w:noWrap/>
            <w:vAlign w:val="center"/>
            <w:hideMark/>
          </w:tcPr>
          <w:p w:rsidR="00DC7684" w:rsidRPr="00DC7684" w:rsidRDefault="00DC7684" w:rsidP="007B671A">
            <w:pPr>
              <w:jc w:val="center"/>
              <w:rPr>
                <w:sz w:val="18"/>
                <w:szCs w:val="18"/>
              </w:rPr>
            </w:pPr>
          </w:p>
        </w:tc>
        <w:tc>
          <w:tcPr>
            <w:tcW w:w="1260" w:type="dxa"/>
            <w:shd w:val="clear" w:color="auto" w:fill="auto"/>
            <w:noWrap/>
            <w:vAlign w:val="center"/>
            <w:hideMark/>
          </w:tcPr>
          <w:p w:rsidR="00DC7684" w:rsidRPr="00DC7684" w:rsidRDefault="00DC7684" w:rsidP="007B671A">
            <w:pPr>
              <w:jc w:val="center"/>
              <w:rPr>
                <w:sz w:val="18"/>
                <w:szCs w:val="18"/>
              </w:rPr>
            </w:pPr>
          </w:p>
        </w:tc>
        <w:tc>
          <w:tcPr>
            <w:tcW w:w="1260" w:type="dxa"/>
            <w:shd w:val="clear" w:color="auto" w:fill="auto"/>
            <w:noWrap/>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154" w:type="dxa"/>
            <w:shd w:val="clear" w:color="auto" w:fill="auto"/>
            <w:noWrap/>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088" w:type="dxa"/>
            <w:shd w:val="clear" w:color="auto" w:fill="auto"/>
            <w:noWrap/>
            <w:vAlign w:val="center"/>
            <w:hideMark/>
          </w:tcPr>
          <w:p w:rsidR="00DC7684" w:rsidRPr="00DC7684" w:rsidRDefault="00DC7684" w:rsidP="007B671A">
            <w:pPr>
              <w:jc w:val="center"/>
              <w:rPr>
                <w:sz w:val="18"/>
                <w:szCs w:val="18"/>
              </w:rPr>
            </w:pPr>
          </w:p>
        </w:tc>
        <w:tc>
          <w:tcPr>
            <w:tcW w:w="1300" w:type="dxa"/>
            <w:shd w:val="clear" w:color="auto" w:fill="auto"/>
            <w:noWrap/>
            <w:vAlign w:val="bottom"/>
            <w:hideMark/>
          </w:tcPr>
          <w:p w:rsidR="00DC7684" w:rsidRPr="00DC7684" w:rsidRDefault="00DC7684" w:rsidP="007B671A">
            <w:pPr>
              <w:jc w:val="center"/>
              <w:rPr>
                <w:rFonts w:ascii="Arial CYR" w:hAnsi="Arial CYR" w:cs="Arial CYR"/>
                <w:sz w:val="18"/>
                <w:szCs w:val="18"/>
              </w:rPr>
            </w:pPr>
          </w:p>
        </w:tc>
      </w:tr>
      <w:tr w:rsidR="00DC7684" w:rsidRPr="00DC7684" w:rsidTr="00A65CED">
        <w:trPr>
          <w:trHeight w:val="255"/>
        </w:trPr>
        <w:tc>
          <w:tcPr>
            <w:tcW w:w="851" w:type="dxa"/>
            <w:vMerge/>
            <w:vAlign w:val="center"/>
            <w:hideMark/>
          </w:tcPr>
          <w:p w:rsidR="00DC7684" w:rsidRPr="00DC7684" w:rsidRDefault="00DC7684" w:rsidP="007B671A">
            <w:pPr>
              <w:jc w:val="center"/>
              <w:rPr>
                <w:sz w:val="18"/>
                <w:szCs w:val="18"/>
              </w:rPr>
            </w:pPr>
          </w:p>
        </w:tc>
        <w:tc>
          <w:tcPr>
            <w:tcW w:w="1162" w:type="dxa"/>
            <w:vMerge/>
            <w:vAlign w:val="center"/>
            <w:hideMark/>
          </w:tcPr>
          <w:p w:rsidR="00DC7684" w:rsidRPr="00DC7684" w:rsidRDefault="00DC7684" w:rsidP="00DC7684">
            <w:pPr>
              <w:rPr>
                <w:sz w:val="18"/>
                <w:szCs w:val="18"/>
              </w:rPr>
            </w:pPr>
          </w:p>
        </w:tc>
        <w:tc>
          <w:tcPr>
            <w:tcW w:w="1219" w:type="dxa"/>
            <w:vMerge/>
            <w:hideMark/>
          </w:tcPr>
          <w:p w:rsidR="00DC7684" w:rsidRPr="00DC7684" w:rsidRDefault="00DC7684" w:rsidP="00DC7684">
            <w:pPr>
              <w:rPr>
                <w:sz w:val="18"/>
                <w:szCs w:val="18"/>
              </w:rPr>
            </w:pPr>
          </w:p>
        </w:tc>
        <w:tc>
          <w:tcPr>
            <w:tcW w:w="851" w:type="dxa"/>
            <w:shd w:val="clear" w:color="auto" w:fill="auto"/>
            <w:hideMark/>
          </w:tcPr>
          <w:p w:rsidR="00DC7684" w:rsidRPr="00DC7684" w:rsidRDefault="00DC7684" w:rsidP="00DC7684">
            <w:pPr>
              <w:rPr>
                <w:sz w:val="18"/>
                <w:szCs w:val="18"/>
              </w:rPr>
            </w:pPr>
            <w:r w:rsidRPr="00DC7684">
              <w:rPr>
                <w:sz w:val="18"/>
                <w:szCs w:val="18"/>
              </w:rPr>
              <w:t>местный бюджет</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64 962,7</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64 962,7</w:t>
            </w:r>
          </w:p>
        </w:tc>
        <w:tc>
          <w:tcPr>
            <w:tcW w:w="1260" w:type="dxa"/>
            <w:shd w:val="clear" w:color="auto" w:fill="auto"/>
            <w:noWrap/>
            <w:vAlign w:val="center"/>
            <w:hideMark/>
          </w:tcPr>
          <w:p w:rsidR="00DC7684" w:rsidRPr="00DC7684" w:rsidRDefault="00DC7684" w:rsidP="007B671A">
            <w:pPr>
              <w:jc w:val="center"/>
              <w:rPr>
                <w:sz w:val="18"/>
                <w:szCs w:val="18"/>
              </w:rPr>
            </w:pPr>
          </w:p>
        </w:tc>
        <w:tc>
          <w:tcPr>
            <w:tcW w:w="1260" w:type="dxa"/>
            <w:shd w:val="clear" w:color="auto" w:fill="auto"/>
            <w:noWrap/>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154" w:type="dxa"/>
            <w:shd w:val="clear" w:color="auto" w:fill="auto"/>
            <w:noWrap/>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088" w:type="dxa"/>
            <w:shd w:val="clear" w:color="auto" w:fill="auto"/>
            <w:noWrap/>
            <w:vAlign w:val="center"/>
            <w:hideMark/>
          </w:tcPr>
          <w:p w:rsidR="00DC7684" w:rsidRPr="00DC7684" w:rsidRDefault="00DC7684" w:rsidP="007B671A">
            <w:pPr>
              <w:jc w:val="center"/>
              <w:rPr>
                <w:sz w:val="18"/>
                <w:szCs w:val="18"/>
              </w:rPr>
            </w:pPr>
          </w:p>
        </w:tc>
        <w:tc>
          <w:tcPr>
            <w:tcW w:w="1300" w:type="dxa"/>
            <w:shd w:val="clear" w:color="auto" w:fill="auto"/>
            <w:noWrap/>
            <w:vAlign w:val="bottom"/>
            <w:hideMark/>
          </w:tcPr>
          <w:p w:rsidR="00DC7684" w:rsidRPr="00DC7684" w:rsidRDefault="00DC7684" w:rsidP="007B671A">
            <w:pPr>
              <w:jc w:val="center"/>
              <w:rPr>
                <w:rFonts w:ascii="Arial CYR" w:hAnsi="Arial CYR" w:cs="Arial CYR"/>
                <w:sz w:val="18"/>
                <w:szCs w:val="18"/>
              </w:rPr>
            </w:pPr>
          </w:p>
        </w:tc>
      </w:tr>
      <w:tr w:rsidR="00DC7684" w:rsidRPr="00DC7684" w:rsidTr="00A65CED">
        <w:trPr>
          <w:trHeight w:val="720"/>
        </w:trPr>
        <w:tc>
          <w:tcPr>
            <w:tcW w:w="851" w:type="dxa"/>
            <w:vMerge/>
            <w:vAlign w:val="center"/>
            <w:hideMark/>
          </w:tcPr>
          <w:p w:rsidR="00DC7684" w:rsidRPr="00DC7684" w:rsidRDefault="00DC7684" w:rsidP="007B671A">
            <w:pPr>
              <w:jc w:val="center"/>
              <w:rPr>
                <w:sz w:val="18"/>
                <w:szCs w:val="18"/>
              </w:rPr>
            </w:pPr>
          </w:p>
        </w:tc>
        <w:tc>
          <w:tcPr>
            <w:tcW w:w="1162" w:type="dxa"/>
            <w:vMerge/>
            <w:vAlign w:val="center"/>
            <w:hideMark/>
          </w:tcPr>
          <w:p w:rsidR="00DC7684" w:rsidRPr="00DC7684" w:rsidRDefault="00DC7684" w:rsidP="00DC7684">
            <w:pPr>
              <w:rPr>
                <w:sz w:val="18"/>
                <w:szCs w:val="18"/>
              </w:rPr>
            </w:pPr>
          </w:p>
        </w:tc>
        <w:tc>
          <w:tcPr>
            <w:tcW w:w="1219" w:type="dxa"/>
            <w:vMerge/>
            <w:hideMark/>
          </w:tcPr>
          <w:p w:rsidR="00DC7684" w:rsidRPr="00DC7684" w:rsidRDefault="00DC7684" w:rsidP="00DC7684">
            <w:pPr>
              <w:rPr>
                <w:sz w:val="18"/>
                <w:szCs w:val="18"/>
              </w:rPr>
            </w:pPr>
          </w:p>
        </w:tc>
        <w:tc>
          <w:tcPr>
            <w:tcW w:w="851" w:type="dxa"/>
            <w:shd w:val="clear" w:color="auto" w:fill="auto"/>
            <w:vAlign w:val="bottom"/>
            <w:hideMark/>
          </w:tcPr>
          <w:p w:rsidR="00DC7684" w:rsidRPr="00DC7684" w:rsidRDefault="00DC7684" w:rsidP="00DC7684">
            <w:pPr>
              <w:rPr>
                <w:color w:val="000000"/>
                <w:sz w:val="18"/>
                <w:szCs w:val="18"/>
              </w:rPr>
            </w:pPr>
            <w:r w:rsidRPr="00DC7684">
              <w:rPr>
                <w:color w:val="000000"/>
                <w:sz w:val="18"/>
                <w:szCs w:val="18"/>
              </w:rPr>
              <w:t>в т.ч.безвозмездные поступленияфизических и юридических лиц</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59 466,4</w:t>
            </w:r>
          </w:p>
        </w:tc>
        <w:tc>
          <w:tcPr>
            <w:tcW w:w="1300" w:type="dxa"/>
            <w:shd w:val="clear" w:color="auto" w:fill="auto"/>
            <w:noWrap/>
            <w:vAlign w:val="center"/>
            <w:hideMark/>
          </w:tcPr>
          <w:p w:rsidR="00DC7684" w:rsidRPr="00DC7684" w:rsidRDefault="00DC7684" w:rsidP="007B671A">
            <w:pPr>
              <w:jc w:val="center"/>
              <w:rPr>
                <w:rFonts w:ascii="Arial CYR" w:hAnsi="Arial CYR" w:cs="Arial CYR"/>
                <w:sz w:val="18"/>
                <w:szCs w:val="18"/>
              </w:rPr>
            </w:pPr>
            <w:r w:rsidRPr="00DC7684">
              <w:rPr>
                <w:rFonts w:ascii="Arial CYR" w:hAnsi="Arial CYR" w:cs="Arial CYR"/>
                <w:sz w:val="18"/>
                <w:szCs w:val="18"/>
              </w:rPr>
              <w:t>59 466,4</w:t>
            </w:r>
          </w:p>
        </w:tc>
        <w:tc>
          <w:tcPr>
            <w:tcW w:w="1260" w:type="dxa"/>
            <w:shd w:val="clear" w:color="auto" w:fill="auto"/>
            <w:noWrap/>
            <w:vAlign w:val="bottom"/>
            <w:hideMark/>
          </w:tcPr>
          <w:p w:rsidR="00DC7684" w:rsidRPr="00DC7684" w:rsidRDefault="00DC7684" w:rsidP="007B671A">
            <w:pPr>
              <w:jc w:val="center"/>
              <w:rPr>
                <w:rFonts w:ascii="Arial CYR" w:hAnsi="Arial CYR" w:cs="Arial CYR"/>
                <w:sz w:val="18"/>
                <w:szCs w:val="18"/>
              </w:rPr>
            </w:pPr>
          </w:p>
        </w:tc>
        <w:tc>
          <w:tcPr>
            <w:tcW w:w="1260" w:type="dxa"/>
            <w:shd w:val="clear" w:color="auto" w:fill="auto"/>
            <w:noWrap/>
            <w:vAlign w:val="bottom"/>
            <w:hideMark/>
          </w:tcPr>
          <w:p w:rsidR="00DC7684" w:rsidRPr="00DC7684" w:rsidRDefault="00DC7684" w:rsidP="007B671A">
            <w:pPr>
              <w:jc w:val="center"/>
              <w:rPr>
                <w:color w:val="000000"/>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154" w:type="dxa"/>
            <w:shd w:val="clear" w:color="auto" w:fill="auto"/>
            <w:noWrap/>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088" w:type="dxa"/>
            <w:shd w:val="clear" w:color="auto" w:fill="auto"/>
            <w:noWrap/>
            <w:vAlign w:val="center"/>
            <w:hideMark/>
          </w:tcPr>
          <w:p w:rsidR="00DC7684" w:rsidRPr="00DC7684" w:rsidRDefault="00DC7684" w:rsidP="007B671A">
            <w:pPr>
              <w:jc w:val="center"/>
              <w:rPr>
                <w:sz w:val="18"/>
                <w:szCs w:val="18"/>
              </w:rPr>
            </w:pPr>
          </w:p>
        </w:tc>
        <w:tc>
          <w:tcPr>
            <w:tcW w:w="1300" w:type="dxa"/>
            <w:shd w:val="clear" w:color="auto" w:fill="auto"/>
            <w:noWrap/>
            <w:vAlign w:val="bottom"/>
            <w:hideMark/>
          </w:tcPr>
          <w:p w:rsidR="00DC7684" w:rsidRPr="00DC7684" w:rsidRDefault="00DC7684" w:rsidP="007B671A">
            <w:pPr>
              <w:jc w:val="center"/>
              <w:rPr>
                <w:rFonts w:ascii="Arial CYR" w:hAnsi="Arial CYR" w:cs="Arial CYR"/>
                <w:sz w:val="18"/>
                <w:szCs w:val="18"/>
              </w:rPr>
            </w:pPr>
          </w:p>
        </w:tc>
      </w:tr>
      <w:tr w:rsidR="00DC7684" w:rsidRPr="00DC7684" w:rsidTr="00A65CED">
        <w:trPr>
          <w:trHeight w:val="255"/>
        </w:trPr>
        <w:tc>
          <w:tcPr>
            <w:tcW w:w="851" w:type="dxa"/>
            <w:vMerge w:val="restart"/>
            <w:shd w:val="clear" w:color="auto" w:fill="auto"/>
            <w:noWrap/>
            <w:vAlign w:val="center"/>
            <w:hideMark/>
          </w:tcPr>
          <w:p w:rsidR="00DC7684" w:rsidRPr="00DC7684" w:rsidRDefault="00DC7684" w:rsidP="007B671A">
            <w:pPr>
              <w:jc w:val="center"/>
              <w:rPr>
                <w:sz w:val="18"/>
                <w:szCs w:val="18"/>
              </w:rPr>
            </w:pPr>
            <w:r w:rsidRPr="00DC7684">
              <w:rPr>
                <w:sz w:val="18"/>
                <w:szCs w:val="18"/>
              </w:rPr>
              <w:t>1.1.7</w:t>
            </w:r>
            <w:r w:rsidR="00A65CED">
              <w:rPr>
                <w:sz w:val="18"/>
                <w:szCs w:val="18"/>
              </w:rPr>
              <w:t>.</w:t>
            </w:r>
          </w:p>
        </w:tc>
        <w:tc>
          <w:tcPr>
            <w:tcW w:w="1162" w:type="dxa"/>
            <w:vMerge w:val="restart"/>
            <w:shd w:val="clear" w:color="auto" w:fill="auto"/>
            <w:vAlign w:val="center"/>
            <w:hideMark/>
          </w:tcPr>
          <w:p w:rsidR="00DC7684" w:rsidRPr="00DC7684" w:rsidRDefault="00A65CED" w:rsidP="00DC7684">
            <w:pPr>
              <w:rPr>
                <w:sz w:val="18"/>
                <w:szCs w:val="18"/>
              </w:rPr>
            </w:pPr>
            <w:r>
              <w:rPr>
                <w:sz w:val="18"/>
                <w:szCs w:val="18"/>
              </w:rPr>
              <w:t>П</w:t>
            </w:r>
            <w:r w:rsidR="00DC7684" w:rsidRPr="00DC7684">
              <w:rPr>
                <w:sz w:val="18"/>
                <w:szCs w:val="18"/>
              </w:rPr>
              <w:t>. Аган</w:t>
            </w:r>
            <w:r>
              <w:rPr>
                <w:sz w:val="18"/>
                <w:szCs w:val="18"/>
              </w:rPr>
              <w:t>: с</w:t>
            </w:r>
            <w:r w:rsidR="00DC7684" w:rsidRPr="00DC7684">
              <w:rPr>
                <w:sz w:val="18"/>
                <w:szCs w:val="18"/>
              </w:rPr>
              <w:t>ети тепловодаснабжения</w:t>
            </w:r>
            <w:r>
              <w:rPr>
                <w:sz w:val="18"/>
                <w:szCs w:val="18"/>
              </w:rPr>
              <w:t>,</w:t>
            </w:r>
            <w:r w:rsidR="00DC7684" w:rsidRPr="00DC7684">
              <w:rPr>
                <w:sz w:val="18"/>
                <w:szCs w:val="18"/>
              </w:rPr>
              <w:t xml:space="preserve"> ул. Советская (ПИР)</w:t>
            </w:r>
          </w:p>
        </w:tc>
        <w:tc>
          <w:tcPr>
            <w:tcW w:w="1219" w:type="dxa"/>
            <w:vMerge w:val="restart"/>
            <w:shd w:val="clear" w:color="auto" w:fill="auto"/>
            <w:hideMark/>
          </w:tcPr>
          <w:p w:rsidR="00DC7684" w:rsidRPr="00DC7684" w:rsidRDefault="00DC7684" w:rsidP="00DC7684">
            <w:r w:rsidRPr="00DC7684">
              <w:rPr>
                <w:sz w:val="18"/>
                <w:szCs w:val="18"/>
              </w:rPr>
              <w:t>муниципальное казенное учреждение «Управление капитального строительст</w:t>
            </w:r>
            <w:r w:rsidRPr="00DC7684">
              <w:rPr>
                <w:sz w:val="18"/>
                <w:szCs w:val="18"/>
              </w:rPr>
              <w:lastRenderedPageBreak/>
              <w:t>ва по застройке Нижневартовского района»</w:t>
            </w:r>
          </w:p>
        </w:tc>
        <w:tc>
          <w:tcPr>
            <w:tcW w:w="851" w:type="dxa"/>
            <w:shd w:val="clear" w:color="auto" w:fill="auto"/>
            <w:noWrap/>
            <w:vAlign w:val="center"/>
            <w:hideMark/>
          </w:tcPr>
          <w:p w:rsidR="00DC7684" w:rsidRPr="00DC7684" w:rsidRDefault="00DC7684" w:rsidP="00DC7684">
            <w:pPr>
              <w:rPr>
                <w:sz w:val="18"/>
                <w:szCs w:val="18"/>
              </w:rPr>
            </w:pPr>
            <w:r w:rsidRPr="00DC7684">
              <w:rPr>
                <w:sz w:val="18"/>
                <w:szCs w:val="18"/>
              </w:rPr>
              <w:lastRenderedPageBreak/>
              <w:t>всего</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1 500,6</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1 500,6</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54"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088" w:type="dxa"/>
            <w:shd w:val="clear" w:color="auto" w:fill="auto"/>
            <w:noWrap/>
            <w:vAlign w:val="center"/>
            <w:hideMark/>
          </w:tcPr>
          <w:p w:rsidR="00DC7684" w:rsidRPr="00DC7684" w:rsidRDefault="00DC7684" w:rsidP="007B671A">
            <w:pPr>
              <w:jc w:val="center"/>
              <w:rPr>
                <w:sz w:val="18"/>
                <w:szCs w:val="18"/>
              </w:rPr>
            </w:pPr>
          </w:p>
        </w:tc>
        <w:tc>
          <w:tcPr>
            <w:tcW w:w="1300" w:type="dxa"/>
            <w:shd w:val="clear" w:color="auto" w:fill="auto"/>
            <w:noWrap/>
            <w:vAlign w:val="bottom"/>
            <w:hideMark/>
          </w:tcPr>
          <w:p w:rsidR="00DC7684" w:rsidRPr="00DC7684" w:rsidRDefault="00DC7684" w:rsidP="007B671A">
            <w:pPr>
              <w:jc w:val="center"/>
              <w:rPr>
                <w:rFonts w:ascii="Arial CYR" w:hAnsi="Arial CYR" w:cs="Arial CYR"/>
                <w:sz w:val="18"/>
                <w:szCs w:val="18"/>
              </w:rPr>
            </w:pPr>
          </w:p>
        </w:tc>
      </w:tr>
      <w:tr w:rsidR="00DC7684" w:rsidRPr="00DC7684" w:rsidTr="00A65CED">
        <w:trPr>
          <w:trHeight w:val="255"/>
        </w:trPr>
        <w:tc>
          <w:tcPr>
            <w:tcW w:w="851" w:type="dxa"/>
            <w:vMerge/>
            <w:vAlign w:val="center"/>
            <w:hideMark/>
          </w:tcPr>
          <w:p w:rsidR="00DC7684" w:rsidRPr="00DC7684" w:rsidRDefault="00DC7684" w:rsidP="00DC7684">
            <w:pPr>
              <w:rPr>
                <w:sz w:val="18"/>
                <w:szCs w:val="18"/>
              </w:rPr>
            </w:pPr>
          </w:p>
        </w:tc>
        <w:tc>
          <w:tcPr>
            <w:tcW w:w="1162" w:type="dxa"/>
            <w:vMerge/>
            <w:vAlign w:val="center"/>
            <w:hideMark/>
          </w:tcPr>
          <w:p w:rsidR="00DC7684" w:rsidRPr="00DC7684" w:rsidRDefault="00DC7684" w:rsidP="00DC7684">
            <w:pPr>
              <w:rPr>
                <w:sz w:val="18"/>
                <w:szCs w:val="18"/>
              </w:rPr>
            </w:pPr>
          </w:p>
        </w:tc>
        <w:tc>
          <w:tcPr>
            <w:tcW w:w="1219" w:type="dxa"/>
            <w:vMerge/>
            <w:hideMark/>
          </w:tcPr>
          <w:p w:rsidR="00DC7684" w:rsidRPr="00DC7684" w:rsidRDefault="00DC7684" w:rsidP="00DC7684">
            <w:pPr>
              <w:rPr>
                <w:sz w:val="18"/>
                <w:szCs w:val="18"/>
              </w:rPr>
            </w:pPr>
          </w:p>
        </w:tc>
        <w:tc>
          <w:tcPr>
            <w:tcW w:w="851" w:type="dxa"/>
            <w:shd w:val="clear" w:color="auto" w:fill="auto"/>
            <w:hideMark/>
          </w:tcPr>
          <w:p w:rsidR="00DC7684" w:rsidRPr="00DC7684" w:rsidRDefault="00DC7684" w:rsidP="00DC7684">
            <w:pPr>
              <w:rPr>
                <w:sz w:val="18"/>
                <w:szCs w:val="18"/>
              </w:rPr>
            </w:pPr>
            <w:r w:rsidRPr="00DC7684">
              <w:rPr>
                <w:sz w:val="18"/>
                <w:szCs w:val="18"/>
              </w:rPr>
              <w:t>бюджет автономного округа</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300" w:type="dxa"/>
            <w:shd w:val="clear" w:color="auto" w:fill="auto"/>
            <w:noWrap/>
            <w:vAlign w:val="center"/>
            <w:hideMark/>
          </w:tcPr>
          <w:p w:rsidR="00DC7684" w:rsidRPr="00DC7684" w:rsidRDefault="00DC7684" w:rsidP="007B671A">
            <w:pPr>
              <w:jc w:val="center"/>
              <w:rPr>
                <w:sz w:val="18"/>
                <w:szCs w:val="18"/>
              </w:rPr>
            </w:pPr>
          </w:p>
        </w:tc>
        <w:tc>
          <w:tcPr>
            <w:tcW w:w="1260" w:type="dxa"/>
            <w:shd w:val="clear" w:color="auto" w:fill="auto"/>
            <w:noWrap/>
            <w:vAlign w:val="center"/>
            <w:hideMark/>
          </w:tcPr>
          <w:p w:rsidR="00DC7684" w:rsidRPr="00DC7684" w:rsidRDefault="00DC7684" w:rsidP="007B671A">
            <w:pPr>
              <w:jc w:val="center"/>
              <w:rPr>
                <w:sz w:val="18"/>
                <w:szCs w:val="18"/>
              </w:rPr>
            </w:pPr>
          </w:p>
        </w:tc>
        <w:tc>
          <w:tcPr>
            <w:tcW w:w="1260" w:type="dxa"/>
            <w:shd w:val="clear" w:color="auto" w:fill="auto"/>
            <w:noWrap/>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154" w:type="dxa"/>
            <w:shd w:val="clear" w:color="auto" w:fill="auto"/>
            <w:noWrap/>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088" w:type="dxa"/>
            <w:shd w:val="clear" w:color="auto" w:fill="auto"/>
            <w:noWrap/>
            <w:vAlign w:val="center"/>
            <w:hideMark/>
          </w:tcPr>
          <w:p w:rsidR="00DC7684" w:rsidRPr="00DC7684" w:rsidRDefault="00DC7684" w:rsidP="007B671A">
            <w:pPr>
              <w:jc w:val="center"/>
              <w:rPr>
                <w:sz w:val="18"/>
                <w:szCs w:val="18"/>
              </w:rPr>
            </w:pPr>
          </w:p>
        </w:tc>
        <w:tc>
          <w:tcPr>
            <w:tcW w:w="1300" w:type="dxa"/>
            <w:shd w:val="clear" w:color="auto" w:fill="auto"/>
            <w:noWrap/>
            <w:vAlign w:val="bottom"/>
            <w:hideMark/>
          </w:tcPr>
          <w:p w:rsidR="00DC7684" w:rsidRPr="00DC7684" w:rsidRDefault="00DC7684" w:rsidP="007B671A">
            <w:pPr>
              <w:jc w:val="center"/>
              <w:rPr>
                <w:rFonts w:ascii="Arial CYR" w:hAnsi="Arial CYR" w:cs="Arial CYR"/>
                <w:sz w:val="18"/>
                <w:szCs w:val="18"/>
              </w:rPr>
            </w:pPr>
          </w:p>
        </w:tc>
      </w:tr>
      <w:tr w:rsidR="00DC7684" w:rsidRPr="00DC7684" w:rsidTr="00A65CED">
        <w:trPr>
          <w:trHeight w:val="255"/>
        </w:trPr>
        <w:tc>
          <w:tcPr>
            <w:tcW w:w="851" w:type="dxa"/>
            <w:vMerge/>
            <w:vAlign w:val="center"/>
            <w:hideMark/>
          </w:tcPr>
          <w:p w:rsidR="00DC7684" w:rsidRPr="00DC7684" w:rsidRDefault="00DC7684" w:rsidP="00DC7684">
            <w:pPr>
              <w:rPr>
                <w:sz w:val="18"/>
                <w:szCs w:val="18"/>
              </w:rPr>
            </w:pPr>
          </w:p>
        </w:tc>
        <w:tc>
          <w:tcPr>
            <w:tcW w:w="1162" w:type="dxa"/>
            <w:vMerge/>
            <w:vAlign w:val="center"/>
            <w:hideMark/>
          </w:tcPr>
          <w:p w:rsidR="00DC7684" w:rsidRPr="00DC7684" w:rsidRDefault="00DC7684" w:rsidP="00DC7684">
            <w:pPr>
              <w:rPr>
                <w:sz w:val="18"/>
                <w:szCs w:val="18"/>
              </w:rPr>
            </w:pPr>
          </w:p>
        </w:tc>
        <w:tc>
          <w:tcPr>
            <w:tcW w:w="1219" w:type="dxa"/>
            <w:vMerge/>
            <w:hideMark/>
          </w:tcPr>
          <w:p w:rsidR="00DC7684" w:rsidRPr="00DC7684" w:rsidRDefault="00DC7684" w:rsidP="00DC7684">
            <w:pPr>
              <w:rPr>
                <w:sz w:val="18"/>
                <w:szCs w:val="18"/>
              </w:rPr>
            </w:pPr>
          </w:p>
        </w:tc>
        <w:tc>
          <w:tcPr>
            <w:tcW w:w="851" w:type="dxa"/>
            <w:shd w:val="clear" w:color="auto" w:fill="auto"/>
            <w:hideMark/>
          </w:tcPr>
          <w:p w:rsidR="00DC7684" w:rsidRPr="00DC7684" w:rsidRDefault="00DC7684" w:rsidP="00DC7684">
            <w:pPr>
              <w:rPr>
                <w:sz w:val="18"/>
                <w:szCs w:val="18"/>
              </w:rPr>
            </w:pPr>
            <w:r w:rsidRPr="00DC7684">
              <w:rPr>
                <w:sz w:val="18"/>
                <w:szCs w:val="18"/>
              </w:rPr>
              <w:t>местный бюджет</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1 500,6</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1 500,6</w:t>
            </w:r>
          </w:p>
        </w:tc>
        <w:tc>
          <w:tcPr>
            <w:tcW w:w="1260" w:type="dxa"/>
            <w:shd w:val="clear" w:color="auto" w:fill="auto"/>
            <w:noWrap/>
            <w:vAlign w:val="center"/>
            <w:hideMark/>
          </w:tcPr>
          <w:p w:rsidR="00DC7684" w:rsidRPr="00DC7684" w:rsidRDefault="00DC7684" w:rsidP="007B671A">
            <w:pPr>
              <w:jc w:val="center"/>
              <w:rPr>
                <w:sz w:val="18"/>
                <w:szCs w:val="18"/>
              </w:rPr>
            </w:pPr>
          </w:p>
        </w:tc>
        <w:tc>
          <w:tcPr>
            <w:tcW w:w="1260" w:type="dxa"/>
            <w:shd w:val="clear" w:color="auto" w:fill="auto"/>
            <w:noWrap/>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154" w:type="dxa"/>
            <w:shd w:val="clear" w:color="auto" w:fill="auto"/>
            <w:noWrap/>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088" w:type="dxa"/>
            <w:shd w:val="clear" w:color="auto" w:fill="auto"/>
            <w:noWrap/>
            <w:vAlign w:val="center"/>
            <w:hideMark/>
          </w:tcPr>
          <w:p w:rsidR="00DC7684" w:rsidRPr="00DC7684" w:rsidRDefault="00DC7684" w:rsidP="007B671A">
            <w:pPr>
              <w:jc w:val="center"/>
              <w:rPr>
                <w:sz w:val="18"/>
                <w:szCs w:val="18"/>
              </w:rPr>
            </w:pPr>
          </w:p>
        </w:tc>
        <w:tc>
          <w:tcPr>
            <w:tcW w:w="1300" w:type="dxa"/>
            <w:shd w:val="clear" w:color="auto" w:fill="auto"/>
            <w:noWrap/>
            <w:vAlign w:val="bottom"/>
            <w:hideMark/>
          </w:tcPr>
          <w:p w:rsidR="00DC7684" w:rsidRPr="00DC7684" w:rsidRDefault="00DC7684" w:rsidP="007B671A">
            <w:pPr>
              <w:jc w:val="center"/>
              <w:rPr>
                <w:rFonts w:ascii="Arial CYR" w:hAnsi="Arial CYR" w:cs="Arial CYR"/>
                <w:sz w:val="18"/>
                <w:szCs w:val="18"/>
              </w:rPr>
            </w:pPr>
          </w:p>
        </w:tc>
      </w:tr>
      <w:tr w:rsidR="00DC7684" w:rsidRPr="00DC7684" w:rsidTr="00A65CED">
        <w:trPr>
          <w:trHeight w:val="720"/>
        </w:trPr>
        <w:tc>
          <w:tcPr>
            <w:tcW w:w="851" w:type="dxa"/>
            <w:vMerge/>
            <w:vAlign w:val="center"/>
            <w:hideMark/>
          </w:tcPr>
          <w:p w:rsidR="00DC7684" w:rsidRPr="00DC7684" w:rsidRDefault="00DC7684" w:rsidP="00DC7684">
            <w:pPr>
              <w:rPr>
                <w:sz w:val="18"/>
                <w:szCs w:val="18"/>
              </w:rPr>
            </w:pPr>
          </w:p>
        </w:tc>
        <w:tc>
          <w:tcPr>
            <w:tcW w:w="1162" w:type="dxa"/>
            <w:vMerge/>
            <w:vAlign w:val="center"/>
            <w:hideMark/>
          </w:tcPr>
          <w:p w:rsidR="00DC7684" w:rsidRPr="00DC7684" w:rsidRDefault="00DC7684" w:rsidP="00DC7684">
            <w:pPr>
              <w:rPr>
                <w:sz w:val="18"/>
                <w:szCs w:val="18"/>
              </w:rPr>
            </w:pPr>
          </w:p>
        </w:tc>
        <w:tc>
          <w:tcPr>
            <w:tcW w:w="1219" w:type="dxa"/>
            <w:vMerge/>
            <w:hideMark/>
          </w:tcPr>
          <w:p w:rsidR="00DC7684" w:rsidRPr="00DC7684" w:rsidRDefault="00DC7684" w:rsidP="00DC7684">
            <w:pPr>
              <w:rPr>
                <w:sz w:val="18"/>
                <w:szCs w:val="18"/>
              </w:rPr>
            </w:pPr>
          </w:p>
        </w:tc>
        <w:tc>
          <w:tcPr>
            <w:tcW w:w="851" w:type="dxa"/>
            <w:shd w:val="clear" w:color="auto" w:fill="auto"/>
            <w:vAlign w:val="bottom"/>
            <w:hideMark/>
          </w:tcPr>
          <w:p w:rsidR="00DC7684" w:rsidRPr="00DC7684" w:rsidRDefault="00DC7684" w:rsidP="00DC7684">
            <w:pPr>
              <w:rPr>
                <w:color w:val="000000"/>
                <w:sz w:val="18"/>
                <w:szCs w:val="18"/>
              </w:rPr>
            </w:pPr>
            <w:r w:rsidRPr="00DC7684">
              <w:rPr>
                <w:color w:val="000000"/>
                <w:sz w:val="18"/>
                <w:szCs w:val="18"/>
              </w:rPr>
              <w:t>в т.ч.безвозмездные поступленияфизических и юридических лиц</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300" w:type="dxa"/>
            <w:shd w:val="clear" w:color="auto" w:fill="auto"/>
            <w:noWrap/>
            <w:vAlign w:val="bottom"/>
            <w:hideMark/>
          </w:tcPr>
          <w:p w:rsidR="00DC7684" w:rsidRPr="00DC7684" w:rsidRDefault="00DC7684" w:rsidP="007B671A">
            <w:pPr>
              <w:jc w:val="center"/>
              <w:rPr>
                <w:rFonts w:ascii="Arial CYR" w:hAnsi="Arial CYR" w:cs="Arial CYR"/>
                <w:sz w:val="18"/>
                <w:szCs w:val="18"/>
              </w:rPr>
            </w:pPr>
          </w:p>
        </w:tc>
        <w:tc>
          <w:tcPr>
            <w:tcW w:w="1260" w:type="dxa"/>
            <w:shd w:val="clear" w:color="auto" w:fill="auto"/>
            <w:noWrap/>
            <w:vAlign w:val="bottom"/>
            <w:hideMark/>
          </w:tcPr>
          <w:p w:rsidR="00DC7684" w:rsidRPr="00DC7684" w:rsidRDefault="00DC7684" w:rsidP="007B671A">
            <w:pPr>
              <w:jc w:val="center"/>
              <w:rPr>
                <w:rFonts w:ascii="Arial CYR" w:hAnsi="Arial CYR" w:cs="Arial CYR"/>
                <w:sz w:val="18"/>
                <w:szCs w:val="18"/>
              </w:rPr>
            </w:pPr>
          </w:p>
        </w:tc>
        <w:tc>
          <w:tcPr>
            <w:tcW w:w="1260" w:type="dxa"/>
            <w:shd w:val="clear" w:color="auto" w:fill="auto"/>
            <w:noWrap/>
            <w:vAlign w:val="bottom"/>
            <w:hideMark/>
          </w:tcPr>
          <w:p w:rsidR="00DC7684" w:rsidRPr="00DC7684" w:rsidRDefault="00DC7684" w:rsidP="007B671A">
            <w:pPr>
              <w:jc w:val="center"/>
              <w:rPr>
                <w:color w:val="000000"/>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154" w:type="dxa"/>
            <w:shd w:val="clear" w:color="auto" w:fill="auto"/>
            <w:noWrap/>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088" w:type="dxa"/>
            <w:shd w:val="clear" w:color="auto" w:fill="auto"/>
            <w:noWrap/>
            <w:vAlign w:val="center"/>
            <w:hideMark/>
          </w:tcPr>
          <w:p w:rsidR="00DC7684" w:rsidRPr="00DC7684" w:rsidRDefault="00DC7684" w:rsidP="007B671A">
            <w:pPr>
              <w:jc w:val="center"/>
              <w:rPr>
                <w:sz w:val="18"/>
                <w:szCs w:val="18"/>
              </w:rPr>
            </w:pPr>
          </w:p>
        </w:tc>
        <w:tc>
          <w:tcPr>
            <w:tcW w:w="1300" w:type="dxa"/>
            <w:shd w:val="clear" w:color="auto" w:fill="auto"/>
            <w:noWrap/>
            <w:vAlign w:val="bottom"/>
            <w:hideMark/>
          </w:tcPr>
          <w:p w:rsidR="00DC7684" w:rsidRPr="00DC7684" w:rsidRDefault="00DC7684" w:rsidP="007B671A">
            <w:pPr>
              <w:jc w:val="center"/>
              <w:rPr>
                <w:rFonts w:ascii="Arial CYR" w:hAnsi="Arial CYR" w:cs="Arial CYR"/>
                <w:sz w:val="18"/>
                <w:szCs w:val="18"/>
              </w:rPr>
            </w:pPr>
          </w:p>
        </w:tc>
      </w:tr>
      <w:tr w:rsidR="00DC7684" w:rsidRPr="00DC7684" w:rsidTr="00A65CED">
        <w:trPr>
          <w:trHeight w:val="255"/>
        </w:trPr>
        <w:tc>
          <w:tcPr>
            <w:tcW w:w="851" w:type="dxa"/>
            <w:vMerge w:val="restart"/>
            <w:shd w:val="clear" w:color="auto" w:fill="auto"/>
            <w:noWrap/>
            <w:vAlign w:val="center"/>
            <w:hideMark/>
          </w:tcPr>
          <w:p w:rsidR="00DC7684" w:rsidRPr="00DC7684" w:rsidRDefault="00DC7684" w:rsidP="007B671A">
            <w:pPr>
              <w:jc w:val="center"/>
              <w:rPr>
                <w:sz w:val="18"/>
                <w:szCs w:val="18"/>
              </w:rPr>
            </w:pPr>
            <w:r w:rsidRPr="00DC7684">
              <w:rPr>
                <w:sz w:val="18"/>
                <w:szCs w:val="18"/>
              </w:rPr>
              <w:lastRenderedPageBreak/>
              <w:t>1.1.8</w:t>
            </w:r>
            <w:r w:rsidR="00A65CED">
              <w:rPr>
                <w:sz w:val="18"/>
                <w:szCs w:val="18"/>
              </w:rPr>
              <w:t>.</w:t>
            </w:r>
          </w:p>
        </w:tc>
        <w:tc>
          <w:tcPr>
            <w:tcW w:w="1162" w:type="dxa"/>
            <w:vMerge w:val="restart"/>
            <w:shd w:val="clear" w:color="auto" w:fill="auto"/>
            <w:vAlign w:val="center"/>
            <w:hideMark/>
          </w:tcPr>
          <w:p w:rsidR="00DC7684" w:rsidRPr="00DC7684" w:rsidRDefault="00A65CED" w:rsidP="00A65CED">
            <w:pPr>
              <w:rPr>
                <w:sz w:val="18"/>
                <w:szCs w:val="18"/>
              </w:rPr>
            </w:pPr>
            <w:r>
              <w:rPr>
                <w:sz w:val="18"/>
                <w:szCs w:val="18"/>
              </w:rPr>
              <w:t>С</w:t>
            </w:r>
            <w:r w:rsidR="00DC7684" w:rsidRPr="00DC7684">
              <w:rPr>
                <w:sz w:val="18"/>
                <w:szCs w:val="18"/>
              </w:rPr>
              <w:t>. Большетархово</w:t>
            </w:r>
            <w:r>
              <w:rPr>
                <w:sz w:val="18"/>
                <w:szCs w:val="18"/>
              </w:rPr>
              <w:t>: с</w:t>
            </w:r>
            <w:r w:rsidR="00DC7684" w:rsidRPr="00DC7684">
              <w:rPr>
                <w:sz w:val="18"/>
                <w:szCs w:val="18"/>
              </w:rPr>
              <w:t>ети тепловодоснабжения (ПИР)</w:t>
            </w:r>
          </w:p>
        </w:tc>
        <w:tc>
          <w:tcPr>
            <w:tcW w:w="1219" w:type="dxa"/>
            <w:vMerge w:val="restart"/>
            <w:shd w:val="clear" w:color="auto" w:fill="auto"/>
            <w:hideMark/>
          </w:tcPr>
          <w:p w:rsidR="00DC7684" w:rsidRPr="00DC7684" w:rsidRDefault="00DC7684" w:rsidP="00DC7684">
            <w:r w:rsidRPr="00DC7684">
              <w:rPr>
                <w:sz w:val="18"/>
                <w:szCs w:val="18"/>
              </w:rPr>
              <w:t>муниципальное казенное учреждение «Управление капитального строительства по застройке Нижневартовского района»</w:t>
            </w:r>
          </w:p>
        </w:tc>
        <w:tc>
          <w:tcPr>
            <w:tcW w:w="851" w:type="dxa"/>
            <w:shd w:val="clear" w:color="auto" w:fill="auto"/>
            <w:noWrap/>
            <w:vAlign w:val="center"/>
            <w:hideMark/>
          </w:tcPr>
          <w:p w:rsidR="00DC7684" w:rsidRPr="00DC7684" w:rsidRDefault="00DC7684" w:rsidP="00DC7684">
            <w:pPr>
              <w:rPr>
                <w:sz w:val="18"/>
                <w:szCs w:val="18"/>
              </w:rPr>
            </w:pPr>
            <w:r w:rsidRPr="00DC7684">
              <w:rPr>
                <w:sz w:val="18"/>
                <w:szCs w:val="18"/>
              </w:rPr>
              <w:t>всего</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1 068,8</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1 068,8</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54"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088" w:type="dxa"/>
            <w:shd w:val="clear" w:color="auto" w:fill="auto"/>
            <w:noWrap/>
            <w:vAlign w:val="center"/>
            <w:hideMark/>
          </w:tcPr>
          <w:p w:rsidR="00DC7684" w:rsidRPr="00DC7684" w:rsidRDefault="00DC7684" w:rsidP="007B671A">
            <w:pPr>
              <w:jc w:val="center"/>
              <w:rPr>
                <w:sz w:val="18"/>
                <w:szCs w:val="18"/>
              </w:rPr>
            </w:pPr>
          </w:p>
        </w:tc>
        <w:tc>
          <w:tcPr>
            <w:tcW w:w="1300" w:type="dxa"/>
            <w:shd w:val="clear" w:color="auto" w:fill="auto"/>
            <w:noWrap/>
            <w:vAlign w:val="bottom"/>
            <w:hideMark/>
          </w:tcPr>
          <w:p w:rsidR="00DC7684" w:rsidRPr="00DC7684" w:rsidRDefault="00DC7684" w:rsidP="007B671A">
            <w:pPr>
              <w:jc w:val="center"/>
              <w:rPr>
                <w:rFonts w:ascii="Arial CYR" w:hAnsi="Arial CYR" w:cs="Arial CYR"/>
                <w:sz w:val="18"/>
                <w:szCs w:val="18"/>
              </w:rPr>
            </w:pPr>
          </w:p>
        </w:tc>
      </w:tr>
      <w:tr w:rsidR="00DC7684" w:rsidRPr="00DC7684" w:rsidTr="00A65CED">
        <w:trPr>
          <w:trHeight w:val="255"/>
        </w:trPr>
        <w:tc>
          <w:tcPr>
            <w:tcW w:w="851" w:type="dxa"/>
            <w:vMerge/>
            <w:vAlign w:val="center"/>
            <w:hideMark/>
          </w:tcPr>
          <w:p w:rsidR="00DC7684" w:rsidRPr="00DC7684" w:rsidRDefault="00DC7684" w:rsidP="007B671A">
            <w:pPr>
              <w:jc w:val="center"/>
              <w:rPr>
                <w:sz w:val="18"/>
                <w:szCs w:val="18"/>
              </w:rPr>
            </w:pPr>
          </w:p>
        </w:tc>
        <w:tc>
          <w:tcPr>
            <w:tcW w:w="1162" w:type="dxa"/>
            <w:vMerge/>
            <w:vAlign w:val="center"/>
            <w:hideMark/>
          </w:tcPr>
          <w:p w:rsidR="00DC7684" w:rsidRPr="00DC7684" w:rsidRDefault="00DC7684" w:rsidP="00DC7684">
            <w:pPr>
              <w:rPr>
                <w:sz w:val="18"/>
                <w:szCs w:val="18"/>
              </w:rPr>
            </w:pPr>
          </w:p>
        </w:tc>
        <w:tc>
          <w:tcPr>
            <w:tcW w:w="1219" w:type="dxa"/>
            <w:vMerge/>
            <w:hideMark/>
          </w:tcPr>
          <w:p w:rsidR="00DC7684" w:rsidRPr="00DC7684" w:rsidRDefault="00DC7684" w:rsidP="00DC7684">
            <w:pPr>
              <w:rPr>
                <w:sz w:val="18"/>
                <w:szCs w:val="18"/>
              </w:rPr>
            </w:pPr>
          </w:p>
        </w:tc>
        <w:tc>
          <w:tcPr>
            <w:tcW w:w="851" w:type="dxa"/>
            <w:shd w:val="clear" w:color="auto" w:fill="auto"/>
            <w:hideMark/>
          </w:tcPr>
          <w:p w:rsidR="00DC7684" w:rsidRPr="00DC7684" w:rsidRDefault="00DC7684" w:rsidP="00DC7684">
            <w:pPr>
              <w:rPr>
                <w:sz w:val="18"/>
                <w:szCs w:val="18"/>
              </w:rPr>
            </w:pPr>
            <w:r w:rsidRPr="00DC7684">
              <w:rPr>
                <w:sz w:val="18"/>
                <w:szCs w:val="18"/>
              </w:rPr>
              <w:t>бюджет автономного округа</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300" w:type="dxa"/>
            <w:shd w:val="clear" w:color="auto" w:fill="auto"/>
            <w:noWrap/>
            <w:vAlign w:val="center"/>
            <w:hideMark/>
          </w:tcPr>
          <w:p w:rsidR="00DC7684" w:rsidRPr="00DC7684" w:rsidRDefault="00DC7684" w:rsidP="007B671A">
            <w:pPr>
              <w:jc w:val="center"/>
              <w:rPr>
                <w:sz w:val="18"/>
                <w:szCs w:val="18"/>
              </w:rPr>
            </w:pPr>
          </w:p>
        </w:tc>
        <w:tc>
          <w:tcPr>
            <w:tcW w:w="1260" w:type="dxa"/>
            <w:shd w:val="clear" w:color="auto" w:fill="auto"/>
            <w:noWrap/>
            <w:vAlign w:val="center"/>
            <w:hideMark/>
          </w:tcPr>
          <w:p w:rsidR="00DC7684" w:rsidRPr="00DC7684" w:rsidRDefault="00DC7684" w:rsidP="007B671A">
            <w:pPr>
              <w:jc w:val="center"/>
              <w:rPr>
                <w:sz w:val="18"/>
                <w:szCs w:val="18"/>
              </w:rPr>
            </w:pPr>
          </w:p>
        </w:tc>
        <w:tc>
          <w:tcPr>
            <w:tcW w:w="1260" w:type="dxa"/>
            <w:shd w:val="clear" w:color="auto" w:fill="auto"/>
            <w:noWrap/>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154" w:type="dxa"/>
            <w:shd w:val="clear" w:color="auto" w:fill="auto"/>
            <w:noWrap/>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088" w:type="dxa"/>
            <w:shd w:val="clear" w:color="auto" w:fill="auto"/>
            <w:noWrap/>
            <w:vAlign w:val="center"/>
            <w:hideMark/>
          </w:tcPr>
          <w:p w:rsidR="00DC7684" w:rsidRPr="00DC7684" w:rsidRDefault="00DC7684" w:rsidP="007B671A">
            <w:pPr>
              <w:jc w:val="center"/>
              <w:rPr>
                <w:sz w:val="18"/>
                <w:szCs w:val="18"/>
              </w:rPr>
            </w:pPr>
          </w:p>
        </w:tc>
        <w:tc>
          <w:tcPr>
            <w:tcW w:w="1300" w:type="dxa"/>
            <w:shd w:val="clear" w:color="auto" w:fill="auto"/>
            <w:noWrap/>
            <w:vAlign w:val="bottom"/>
            <w:hideMark/>
          </w:tcPr>
          <w:p w:rsidR="00DC7684" w:rsidRPr="00DC7684" w:rsidRDefault="00DC7684" w:rsidP="007B671A">
            <w:pPr>
              <w:jc w:val="center"/>
              <w:rPr>
                <w:rFonts w:ascii="Arial CYR" w:hAnsi="Arial CYR" w:cs="Arial CYR"/>
                <w:sz w:val="18"/>
                <w:szCs w:val="18"/>
              </w:rPr>
            </w:pPr>
          </w:p>
        </w:tc>
      </w:tr>
      <w:tr w:rsidR="00DC7684" w:rsidRPr="00DC7684" w:rsidTr="00A65CED">
        <w:trPr>
          <w:trHeight w:val="255"/>
        </w:trPr>
        <w:tc>
          <w:tcPr>
            <w:tcW w:w="851" w:type="dxa"/>
            <w:vMerge/>
            <w:vAlign w:val="center"/>
            <w:hideMark/>
          </w:tcPr>
          <w:p w:rsidR="00DC7684" w:rsidRPr="00DC7684" w:rsidRDefault="00DC7684" w:rsidP="007B671A">
            <w:pPr>
              <w:jc w:val="center"/>
              <w:rPr>
                <w:sz w:val="18"/>
                <w:szCs w:val="18"/>
              </w:rPr>
            </w:pPr>
          </w:p>
        </w:tc>
        <w:tc>
          <w:tcPr>
            <w:tcW w:w="1162" w:type="dxa"/>
            <w:vMerge/>
            <w:vAlign w:val="center"/>
            <w:hideMark/>
          </w:tcPr>
          <w:p w:rsidR="00DC7684" w:rsidRPr="00DC7684" w:rsidRDefault="00DC7684" w:rsidP="00DC7684">
            <w:pPr>
              <w:rPr>
                <w:sz w:val="18"/>
                <w:szCs w:val="18"/>
              </w:rPr>
            </w:pPr>
          </w:p>
        </w:tc>
        <w:tc>
          <w:tcPr>
            <w:tcW w:w="1219" w:type="dxa"/>
            <w:vMerge/>
            <w:hideMark/>
          </w:tcPr>
          <w:p w:rsidR="00DC7684" w:rsidRPr="00DC7684" w:rsidRDefault="00DC7684" w:rsidP="00DC7684">
            <w:pPr>
              <w:rPr>
                <w:sz w:val="18"/>
                <w:szCs w:val="18"/>
              </w:rPr>
            </w:pPr>
          </w:p>
        </w:tc>
        <w:tc>
          <w:tcPr>
            <w:tcW w:w="851" w:type="dxa"/>
            <w:shd w:val="clear" w:color="auto" w:fill="auto"/>
            <w:hideMark/>
          </w:tcPr>
          <w:p w:rsidR="00DC7684" w:rsidRPr="00DC7684" w:rsidRDefault="00DC7684" w:rsidP="00DC7684">
            <w:pPr>
              <w:rPr>
                <w:sz w:val="18"/>
                <w:szCs w:val="18"/>
              </w:rPr>
            </w:pPr>
            <w:r w:rsidRPr="00DC7684">
              <w:rPr>
                <w:sz w:val="18"/>
                <w:szCs w:val="18"/>
              </w:rPr>
              <w:t>местный бюджет</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1 068,8</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1 068,8</w:t>
            </w:r>
          </w:p>
        </w:tc>
        <w:tc>
          <w:tcPr>
            <w:tcW w:w="1260" w:type="dxa"/>
            <w:shd w:val="clear" w:color="auto" w:fill="auto"/>
            <w:noWrap/>
            <w:vAlign w:val="center"/>
            <w:hideMark/>
          </w:tcPr>
          <w:p w:rsidR="00DC7684" w:rsidRPr="00DC7684" w:rsidRDefault="00DC7684" w:rsidP="007B671A">
            <w:pPr>
              <w:jc w:val="center"/>
              <w:rPr>
                <w:sz w:val="18"/>
                <w:szCs w:val="18"/>
              </w:rPr>
            </w:pPr>
          </w:p>
        </w:tc>
        <w:tc>
          <w:tcPr>
            <w:tcW w:w="1260" w:type="dxa"/>
            <w:shd w:val="clear" w:color="auto" w:fill="auto"/>
            <w:noWrap/>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154" w:type="dxa"/>
            <w:shd w:val="clear" w:color="auto" w:fill="auto"/>
            <w:noWrap/>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088" w:type="dxa"/>
            <w:shd w:val="clear" w:color="auto" w:fill="auto"/>
            <w:noWrap/>
            <w:vAlign w:val="center"/>
            <w:hideMark/>
          </w:tcPr>
          <w:p w:rsidR="00DC7684" w:rsidRPr="00DC7684" w:rsidRDefault="00DC7684" w:rsidP="007B671A">
            <w:pPr>
              <w:jc w:val="center"/>
              <w:rPr>
                <w:sz w:val="18"/>
                <w:szCs w:val="18"/>
              </w:rPr>
            </w:pPr>
          </w:p>
        </w:tc>
        <w:tc>
          <w:tcPr>
            <w:tcW w:w="1300" w:type="dxa"/>
            <w:shd w:val="clear" w:color="auto" w:fill="auto"/>
            <w:noWrap/>
            <w:vAlign w:val="bottom"/>
            <w:hideMark/>
          </w:tcPr>
          <w:p w:rsidR="00DC7684" w:rsidRPr="00DC7684" w:rsidRDefault="00DC7684" w:rsidP="007B671A">
            <w:pPr>
              <w:jc w:val="center"/>
              <w:rPr>
                <w:rFonts w:ascii="Arial CYR" w:hAnsi="Arial CYR" w:cs="Arial CYR"/>
                <w:sz w:val="18"/>
                <w:szCs w:val="18"/>
              </w:rPr>
            </w:pPr>
          </w:p>
        </w:tc>
      </w:tr>
      <w:tr w:rsidR="00DC7684" w:rsidRPr="00DC7684" w:rsidTr="00A65CED">
        <w:trPr>
          <w:trHeight w:val="720"/>
        </w:trPr>
        <w:tc>
          <w:tcPr>
            <w:tcW w:w="851" w:type="dxa"/>
            <w:vMerge/>
            <w:vAlign w:val="center"/>
            <w:hideMark/>
          </w:tcPr>
          <w:p w:rsidR="00DC7684" w:rsidRPr="00DC7684" w:rsidRDefault="00DC7684" w:rsidP="007B671A">
            <w:pPr>
              <w:jc w:val="center"/>
              <w:rPr>
                <w:sz w:val="18"/>
                <w:szCs w:val="18"/>
              </w:rPr>
            </w:pPr>
          </w:p>
        </w:tc>
        <w:tc>
          <w:tcPr>
            <w:tcW w:w="1162" w:type="dxa"/>
            <w:vMerge/>
            <w:vAlign w:val="center"/>
            <w:hideMark/>
          </w:tcPr>
          <w:p w:rsidR="00DC7684" w:rsidRPr="00DC7684" w:rsidRDefault="00DC7684" w:rsidP="00DC7684">
            <w:pPr>
              <w:rPr>
                <w:sz w:val="18"/>
                <w:szCs w:val="18"/>
              </w:rPr>
            </w:pPr>
          </w:p>
        </w:tc>
        <w:tc>
          <w:tcPr>
            <w:tcW w:w="1219" w:type="dxa"/>
            <w:vMerge/>
            <w:hideMark/>
          </w:tcPr>
          <w:p w:rsidR="00DC7684" w:rsidRPr="00DC7684" w:rsidRDefault="00DC7684" w:rsidP="00DC7684">
            <w:pPr>
              <w:rPr>
                <w:sz w:val="18"/>
                <w:szCs w:val="18"/>
              </w:rPr>
            </w:pPr>
          </w:p>
        </w:tc>
        <w:tc>
          <w:tcPr>
            <w:tcW w:w="851" w:type="dxa"/>
            <w:shd w:val="clear" w:color="auto" w:fill="auto"/>
            <w:vAlign w:val="bottom"/>
            <w:hideMark/>
          </w:tcPr>
          <w:p w:rsidR="00DC7684" w:rsidRPr="00DC7684" w:rsidRDefault="00DC7684" w:rsidP="00DC7684">
            <w:pPr>
              <w:rPr>
                <w:color w:val="000000"/>
                <w:sz w:val="18"/>
                <w:szCs w:val="18"/>
              </w:rPr>
            </w:pPr>
            <w:r w:rsidRPr="00DC7684">
              <w:rPr>
                <w:color w:val="000000"/>
                <w:sz w:val="18"/>
                <w:szCs w:val="18"/>
              </w:rPr>
              <w:t>в т.ч.безвозмездные поступленияфизических и юридических лиц</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300" w:type="dxa"/>
            <w:shd w:val="clear" w:color="auto" w:fill="auto"/>
            <w:noWrap/>
            <w:vAlign w:val="center"/>
            <w:hideMark/>
          </w:tcPr>
          <w:p w:rsidR="00DC7684" w:rsidRPr="00DC7684" w:rsidRDefault="00DC7684" w:rsidP="007B671A">
            <w:pPr>
              <w:jc w:val="center"/>
              <w:rPr>
                <w:rFonts w:ascii="Arial CYR" w:hAnsi="Arial CYR" w:cs="Arial CYR"/>
                <w:sz w:val="18"/>
                <w:szCs w:val="18"/>
              </w:rPr>
            </w:pPr>
          </w:p>
        </w:tc>
        <w:tc>
          <w:tcPr>
            <w:tcW w:w="1260" w:type="dxa"/>
            <w:shd w:val="clear" w:color="auto" w:fill="auto"/>
            <w:noWrap/>
            <w:vAlign w:val="bottom"/>
            <w:hideMark/>
          </w:tcPr>
          <w:p w:rsidR="00DC7684" w:rsidRPr="00DC7684" w:rsidRDefault="00DC7684" w:rsidP="007B671A">
            <w:pPr>
              <w:jc w:val="center"/>
              <w:rPr>
                <w:rFonts w:ascii="Arial CYR" w:hAnsi="Arial CYR" w:cs="Arial CYR"/>
                <w:sz w:val="18"/>
                <w:szCs w:val="18"/>
              </w:rPr>
            </w:pPr>
          </w:p>
        </w:tc>
        <w:tc>
          <w:tcPr>
            <w:tcW w:w="1260" w:type="dxa"/>
            <w:shd w:val="clear" w:color="auto" w:fill="auto"/>
            <w:noWrap/>
            <w:vAlign w:val="bottom"/>
            <w:hideMark/>
          </w:tcPr>
          <w:p w:rsidR="00DC7684" w:rsidRPr="00DC7684" w:rsidRDefault="00DC7684" w:rsidP="007B671A">
            <w:pPr>
              <w:jc w:val="center"/>
              <w:rPr>
                <w:color w:val="000000"/>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154" w:type="dxa"/>
            <w:shd w:val="clear" w:color="auto" w:fill="auto"/>
            <w:noWrap/>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088" w:type="dxa"/>
            <w:shd w:val="clear" w:color="auto" w:fill="auto"/>
            <w:noWrap/>
            <w:vAlign w:val="center"/>
            <w:hideMark/>
          </w:tcPr>
          <w:p w:rsidR="00DC7684" w:rsidRPr="00DC7684" w:rsidRDefault="00DC7684" w:rsidP="007B671A">
            <w:pPr>
              <w:jc w:val="center"/>
              <w:rPr>
                <w:sz w:val="18"/>
                <w:szCs w:val="18"/>
              </w:rPr>
            </w:pPr>
          </w:p>
        </w:tc>
        <w:tc>
          <w:tcPr>
            <w:tcW w:w="1300" w:type="dxa"/>
            <w:shd w:val="clear" w:color="auto" w:fill="auto"/>
            <w:noWrap/>
            <w:vAlign w:val="bottom"/>
            <w:hideMark/>
          </w:tcPr>
          <w:p w:rsidR="00DC7684" w:rsidRPr="00DC7684" w:rsidRDefault="00DC7684" w:rsidP="007B671A">
            <w:pPr>
              <w:jc w:val="center"/>
              <w:rPr>
                <w:rFonts w:ascii="Arial CYR" w:hAnsi="Arial CYR" w:cs="Arial CYR"/>
                <w:sz w:val="18"/>
                <w:szCs w:val="18"/>
              </w:rPr>
            </w:pPr>
          </w:p>
        </w:tc>
      </w:tr>
      <w:tr w:rsidR="00DC7684" w:rsidRPr="00DC7684" w:rsidTr="00A65CED">
        <w:trPr>
          <w:trHeight w:val="255"/>
        </w:trPr>
        <w:tc>
          <w:tcPr>
            <w:tcW w:w="851" w:type="dxa"/>
            <w:vMerge w:val="restart"/>
            <w:shd w:val="clear" w:color="auto" w:fill="auto"/>
            <w:noWrap/>
            <w:vAlign w:val="center"/>
            <w:hideMark/>
          </w:tcPr>
          <w:p w:rsidR="00DC7684" w:rsidRPr="00DC7684" w:rsidRDefault="00DC7684" w:rsidP="007B671A">
            <w:pPr>
              <w:jc w:val="center"/>
              <w:rPr>
                <w:sz w:val="18"/>
                <w:szCs w:val="18"/>
              </w:rPr>
            </w:pPr>
            <w:r w:rsidRPr="00DC7684">
              <w:rPr>
                <w:sz w:val="18"/>
                <w:szCs w:val="18"/>
              </w:rPr>
              <w:t>1.1.9</w:t>
            </w:r>
            <w:r w:rsidR="00A65CED">
              <w:rPr>
                <w:sz w:val="18"/>
                <w:szCs w:val="18"/>
              </w:rPr>
              <w:t>.</w:t>
            </w:r>
          </w:p>
        </w:tc>
        <w:tc>
          <w:tcPr>
            <w:tcW w:w="1162" w:type="dxa"/>
            <w:vMerge w:val="restart"/>
            <w:shd w:val="clear" w:color="auto" w:fill="auto"/>
            <w:vAlign w:val="center"/>
            <w:hideMark/>
          </w:tcPr>
          <w:p w:rsidR="00DC7684" w:rsidRPr="00DC7684" w:rsidRDefault="00A65CED" w:rsidP="00A65CED">
            <w:pPr>
              <w:rPr>
                <w:sz w:val="18"/>
                <w:szCs w:val="18"/>
              </w:rPr>
            </w:pPr>
            <w:r>
              <w:rPr>
                <w:sz w:val="18"/>
                <w:szCs w:val="18"/>
              </w:rPr>
              <w:t>Сети</w:t>
            </w:r>
            <w:r w:rsidR="00DC7684" w:rsidRPr="00DC7684">
              <w:rPr>
                <w:sz w:val="18"/>
                <w:szCs w:val="18"/>
              </w:rPr>
              <w:t xml:space="preserve"> теплоснабжения  в с.п.  Аган Нижневартовского района (ПИР)</w:t>
            </w:r>
          </w:p>
        </w:tc>
        <w:tc>
          <w:tcPr>
            <w:tcW w:w="1219" w:type="dxa"/>
            <w:vMerge w:val="restart"/>
            <w:shd w:val="clear" w:color="auto" w:fill="auto"/>
            <w:hideMark/>
          </w:tcPr>
          <w:p w:rsidR="00DC7684" w:rsidRPr="00DC7684" w:rsidRDefault="00DC7684" w:rsidP="00DC7684">
            <w:r w:rsidRPr="00DC7684">
              <w:rPr>
                <w:sz w:val="18"/>
                <w:szCs w:val="18"/>
              </w:rPr>
              <w:t xml:space="preserve">муниципальное казенное учреждение «Управление капитального строительства по застройке Нижневартовского </w:t>
            </w:r>
            <w:r w:rsidRPr="00DC7684">
              <w:rPr>
                <w:sz w:val="18"/>
                <w:szCs w:val="18"/>
              </w:rPr>
              <w:lastRenderedPageBreak/>
              <w:t>района»</w:t>
            </w:r>
          </w:p>
        </w:tc>
        <w:tc>
          <w:tcPr>
            <w:tcW w:w="851" w:type="dxa"/>
            <w:shd w:val="clear" w:color="auto" w:fill="auto"/>
            <w:noWrap/>
            <w:vAlign w:val="center"/>
            <w:hideMark/>
          </w:tcPr>
          <w:p w:rsidR="00DC7684" w:rsidRPr="00DC7684" w:rsidRDefault="00DC7684" w:rsidP="00DC7684">
            <w:pPr>
              <w:rPr>
                <w:sz w:val="18"/>
                <w:szCs w:val="18"/>
              </w:rPr>
            </w:pPr>
            <w:r w:rsidRPr="00DC7684">
              <w:rPr>
                <w:sz w:val="18"/>
                <w:szCs w:val="18"/>
              </w:rPr>
              <w:lastRenderedPageBreak/>
              <w:t>всего</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1 798,0</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1 798,0</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54"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088" w:type="dxa"/>
            <w:shd w:val="clear" w:color="auto" w:fill="auto"/>
            <w:noWrap/>
            <w:vAlign w:val="center"/>
            <w:hideMark/>
          </w:tcPr>
          <w:p w:rsidR="00DC7684" w:rsidRPr="00DC7684" w:rsidRDefault="00DC7684" w:rsidP="007B671A">
            <w:pPr>
              <w:jc w:val="center"/>
              <w:rPr>
                <w:sz w:val="18"/>
                <w:szCs w:val="18"/>
              </w:rPr>
            </w:pPr>
          </w:p>
        </w:tc>
        <w:tc>
          <w:tcPr>
            <w:tcW w:w="1300" w:type="dxa"/>
            <w:shd w:val="clear" w:color="auto" w:fill="auto"/>
            <w:noWrap/>
            <w:vAlign w:val="bottom"/>
            <w:hideMark/>
          </w:tcPr>
          <w:p w:rsidR="00DC7684" w:rsidRPr="00DC7684" w:rsidRDefault="00DC7684" w:rsidP="007B671A">
            <w:pPr>
              <w:jc w:val="center"/>
              <w:rPr>
                <w:rFonts w:ascii="Arial CYR" w:hAnsi="Arial CYR" w:cs="Arial CYR"/>
                <w:sz w:val="18"/>
                <w:szCs w:val="18"/>
              </w:rPr>
            </w:pPr>
          </w:p>
        </w:tc>
      </w:tr>
      <w:tr w:rsidR="00DC7684" w:rsidRPr="00DC7684" w:rsidTr="00A65CED">
        <w:trPr>
          <w:trHeight w:val="255"/>
        </w:trPr>
        <w:tc>
          <w:tcPr>
            <w:tcW w:w="851" w:type="dxa"/>
            <w:vMerge/>
            <w:vAlign w:val="center"/>
            <w:hideMark/>
          </w:tcPr>
          <w:p w:rsidR="00DC7684" w:rsidRPr="00DC7684" w:rsidRDefault="00DC7684" w:rsidP="00DC7684">
            <w:pPr>
              <w:rPr>
                <w:sz w:val="18"/>
                <w:szCs w:val="18"/>
              </w:rPr>
            </w:pPr>
          </w:p>
        </w:tc>
        <w:tc>
          <w:tcPr>
            <w:tcW w:w="1162" w:type="dxa"/>
            <w:vMerge/>
            <w:vAlign w:val="center"/>
            <w:hideMark/>
          </w:tcPr>
          <w:p w:rsidR="00DC7684" w:rsidRPr="00DC7684" w:rsidRDefault="00DC7684" w:rsidP="00DC7684">
            <w:pPr>
              <w:rPr>
                <w:sz w:val="18"/>
                <w:szCs w:val="18"/>
              </w:rPr>
            </w:pPr>
          </w:p>
        </w:tc>
        <w:tc>
          <w:tcPr>
            <w:tcW w:w="1219" w:type="dxa"/>
            <w:vMerge/>
            <w:hideMark/>
          </w:tcPr>
          <w:p w:rsidR="00DC7684" w:rsidRPr="00DC7684" w:rsidRDefault="00DC7684" w:rsidP="00DC7684">
            <w:pPr>
              <w:rPr>
                <w:sz w:val="18"/>
                <w:szCs w:val="18"/>
              </w:rPr>
            </w:pPr>
          </w:p>
        </w:tc>
        <w:tc>
          <w:tcPr>
            <w:tcW w:w="851" w:type="dxa"/>
            <w:shd w:val="clear" w:color="auto" w:fill="auto"/>
            <w:hideMark/>
          </w:tcPr>
          <w:p w:rsidR="00DC7684" w:rsidRPr="00DC7684" w:rsidRDefault="00DC7684" w:rsidP="00DC7684">
            <w:pPr>
              <w:rPr>
                <w:sz w:val="18"/>
                <w:szCs w:val="18"/>
              </w:rPr>
            </w:pPr>
            <w:r w:rsidRPr="00DC7684">
              <w:rPr>
                <w:sz w:val="18"/>
                <w:szCs w:val="18"/>
              </w:rPr>
              <w:t>бюджет автономного округа</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300" w:type="dxa"/>
            <w:shd w:val="clear" w:color="auto" w:fill="auto"/>
            <w:noWrap/>
            <w:vAlign w:val="center"/>
            <w:hideMark/>
          </w:tcPr>
          <w:p w:rsidR="00DC7684" w:rsidRPr="00DC7684" w:rsidRDefault="00DC7684" w:rsidP="007B671A">
            <w:pPr>
              <w:jc w:val="center"/>
              <w:rPr>
                <w:sz w:val="18"/>
                <w:szCs w:val="18"/>
              </w:rPr>
            </w:pPr>
          </w:p>
        </w:tc>
        <w:tc>
          <w:tcPr>
            <w:tcW w:w="1260" w:type="dxa"/>
            <w:shd w:val="clear" w:color="auto" w:fill="auto"/>
            <w:noWrap/>
            <w:vAlign w:val="center"/>
            <w:hideMark/>
          </w:tcPr>
          <w:p w:rsidR="00DC7684" w:rsidRPr="00DC7684" w:rsidRDefault="00DC7684" w:rsidP="007B671A">
            <w:pPr>
              <w:jc w:val="center"/>
              <w:rPr>
                <w:sz w:val="18"/>
                <w:szCs w:val="18"/>
              </w:rPr>
            </w:pPr>
          </w:p>
        </w:tc>
        <w:tc>
          <w:tcPr>
            <w:tcW w:w="1260" w:type="dxa"/>
            <w:shd w:val="clear" w:color="auto" w:fill="auto"/>
            <w:noWrap/>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154" w:type="dxa"/>
            <w:shd w:val="clear" w:color="auto" w:fill="auto"/>
            <w:noWrap/>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088" w:type="dxa"/>
            <w:shd w:val="clear" w:color="auto" w:fill="auto"/>
            <w:noWrap/>
            <w:vAlign w:val="center"/>
            <w:hideMark/>
          </w:tcPr>
          <w:p w:rsidR="00DC7684" w:rsidRPr="00DC7684" w:rsidRDefault="00DC7684" w:rsidP="007B671A">
            <w:pPr>
              <w:jc w:val="center"/>
              <w:rPr>
                <w:sz w:val="18"/>
                <w:szCs w:val="18"/>
              </w:rPr>
            </w:pPr>
          </w:p>
        </w:tc>
        <w:tc>
          <w:tcPr>
            <w:tcW w:w="1300" w:type="dxa"/>
            <w:shd w:val="clear" w:color="auto" w:fill="auto"/>
            <w:noWrap/>
            <w:vAlign w:val="bottom"/>
            <w:hideMark/>
          </w:tcPr>
          <w:p w:rsidR="00DC7684" w:rsidRPr="00DC7684" w:rsidRDefault="00DC7684" w:rsidP="007B671A">
            <w:pPr>
              <w:jc w:val="center"/>
              <w:rPr>
                <w:rFonts w:ascii="Arial CYR" w:hAnsi="Arial CYR" w:cs="Arial CYR"/>
                <w:sz w:val="18"/>
                <w:szCs w:val="18"/>
              </w:rPr>
            </w:pPr>
          </w:p>
        </w:tc>
      </w:tr>
      <w:tr w:rsidR="00DC7684" w:rsidRPr="00DC7684" w:rsidTr="00A65CED">
        <w:trPr>
          <w:trHeight w:val="255"/>
        </w:trPr>
        <w:tc>
          <w:tcPr>
            <w:tcW w:w="851" w:type="dxa"/>
            <w:vMerge/>
            <w:vAlign w:val="center"/>
            <w:hideMark/>
          </w:tcPr>
          <w:p w:rsidR="00DC7684" w:rsidRPr="00DC7684" w:rsidRDefault="00DC7684" w:rsidP="00DC7684">
            <w:pPr>
              <w:rPr>
                <w:sz w:val="18"/>
                <w:szCs w:val="18"/>
              </w:rPr>
            </w:pPr>
          </w:p>
        </w:tc>
        <w:tc>
          <w:tcPr>
            <w:tcW w:w="1162" w:type="dxa"/>
            <w:vMerge/>
            <w:vAlign w:val="center"/>
            <w:hideMark/>
          </w:tcPr>
          <w:p w:rsidR="00DC7684" w:rsidRPr="00DC7684" w:rsidRDefault="00DC7684" w:rsidP="00DC7684">
            <w:pPr>
              <w:rPr>
                <w:sz w:val="18"/>
                <w:szCs w:val="18"/>
              </w:rPr>
            </w:pPr>
          </w:p>
        </w:tc>
        <w:tc>
          <w:tcPr>
            <w:tcW w:w="1219" w:type="dxa"/>
            <w:vMerge/>
            <w:hideMark/>
          </w:tcPr>
          <w:p w:rsidR="00DC7684" w:rsidRPr="00DC7684" w:rsidRDefault="00DC7684" w:rsidP="00DC7684">
            <w:pPr>
              <w:rPr>
                <w:sz w:val="18"/>
                <w:szCs w:val="18"/>
              </w:rPr>
            </w:pPr>
          </w:p>
        </w:tc>
        <w:tc>
          <w:tcPr>
            <w:tcW w:w="851" w:type="dxa"/>
            <w:shd w:val="clear" w:color="auto" w:fill="auto"/>
            <w:hideMark/>
          </w:tcPr>
          <w:p w:rsidR="00DC7684" w:rsidRPr="00DC7684" w:rsidRDefault="00DC7684" w:rsidP="00DC7684">
            <w:pPr>
              <w:rPr>
                <w:sz w:val="18"/>
                <w:szCs w:val="18"/>
              </w:rPr>
            </w:pPr>
            <w:r w:rsidRPr="00DC7684">
              <w:rPr>
                <w:sz w:val="18"/>
                <w:szCs w:val="18"/>
              </w:rPr>
              <w:t>местный бюджет</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1 798,0</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1 798,0</w:t>
            </w:r>
          </w:p>
        </w:tc>
        <w:tc>
          <w:tcPr>
            <w:tcW w:w="1260" w:type="dxa"/>
            <w:shd w:val="clear" w:color="auto" w:fill="auto"/>
            <w:noWrap/>
            <w:vAlign w:val="center"/>
            <w:hideMark/>
          </w:tcPr>
          <w:p w:rsidR="00DC7684" w:rsidRPr="00DC7684" w:rsidRDefault="00DC7684" w:rsidP="007B671A">
            <w:pPr>
              <w:jc w:val="center"/>
              <w:rPr>
                <w:sz w:val="18"/>
                <w:szCs w:val="18"/>
              </w:rPr>
            </w:pPr>
          </w:p>
        </w:tc>
        <w:tc>
          <w:tcPr>
            <w:tcW w:w="1260" w:type="dxa"/>
            <w:shd w:val="clear" w:color="auto" w:fill="auto"/>
            <w:noWrap/>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154" w:type="dxa"/>
            <w:shd w:val="clear" w:color="auto" w:fill="auto"/>
            <w:noWrap/>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088" w:type="dxa"/>
            <w:shd w:val="clear" w:color="auto" w:fill="auto"/>
            <w:noWrap/>
            <w:vAlign w:val="center"/>
            <w:hideMark/>
          </w:tcPr>
          <w:p w:rsidR="00DC7684" w:rsidRPr="00DC7684" w:rsidRDefault="00DC7684" w:rsidP="007B671A">
            <w:pPr>
              <w:jc w:val="center"/>
              <w:rPr>
                <w:sz w:val="18"/>
                <w:szCs w:val="18"/>
              </w:rPr>
            </w:pPr>
          </w:p>
        </w:tc>
        <w:tc>
          <w:tcPr>
            <w:tcW w:w="1300" w:type="dxa"/>
            <w:shd w:val="clear" w:color="auto" w:fill="auto"/>
            <w:noWrap/>
            <w:vAlign w:val="bottom"/>
            <w:hideMark/>
          </w:tcPr>
          <w:p w:rsidR="00DC7684" w:rsidRPr="00DC7684" w:rsidRDefault="00DC7684" w:rsidP="007B671A">
            <w:pPr>
              <w:jc w:val="center"/>
              <w:rPr>
                <w:rFonts w:ascii="Arial CYR" w:hAnsi="Arial CYR" w:cs="Arial CYR"/>
                <w:sz w:val="18"/>
                <w:szCs w:val="18"/>
              </w:rPr>
            </w:pPr>
          </w:p>
        </w:tc>
      </w:tr>
      <w:tr w:rsidR="00DC7684" w:rsidRPr="00DC7684" w:rsidTr="00A65CED">
        <w:trPr>
          <w:trHeight w:val="720"/>
        </w:trPr>
        <w:tc>
          <w:tcPr>
            <w:tcW w:w="851" w:type="dxa"/>
            <w:vMerge/>
            <w:vAlign w:val="center"/>
            <w:hideMark/>
          </w:tcPr>
          <w:p w:rsidR="00DC7684" w:rsidRPr="00DC7684" w:rsidRDefault="00DC7684" w:rsidP="00DC7684">
            <w:pPr>
              <w:rPr>
                <w:sz w:val="18"/>
                <w:szCs w:val="18"/>
              </w:rPr>
            </w:pPr>
          </w:p>
        </w:tc>
        <w:tc>
          <w:tcPr>
            <w:tcW w:w="1162" w:type="dxa"/>
            <w:vMerge/>
            <w:vAlign w:val="center"/>
            <w:hideMark/>
          </w:tcPr>
          <w:p w:rsidR="00DC7684" w:rsidRPr="00DC7684" w:rsidRDefault="00DC7684" w:rsidP="00DC7684">
            <w:pPr>
              <w:rPr>
                <w:sz w:val="18"/>
                <w:szCs w:val="18"/>
              </w:rPr>
            </w:pPr>
          </w:p>
        </w:tc>
        <w:tc>
          <w:tcPr>
            <w:tcW w:w="1219" w:type="dxa"/>
            <w:vMerge/>
            <w:hideMark/>
          </w:tcPr>
          <w:p w:rsidR="00DC7684" w:rsidRPr="00DC7684" w:rsidRDefault="00DC7684" w:rsidP="00DC7684">
            <w:pPr>
              <w:rPr>
                <w:sz w:val="18"/>
                <w:szCs w:val="18"/>
              </w:rPr>
            </w:pPr>
          </w:p>
        </w:tc>
        <w:tc>
          <w:tcPr>
            <w:tcW w:w="851" w:type="dxa"/>
            <w:shd w:val="clear" w:color="auto" w:fill="auto"/>
            <w:vAlign w:val="bottom"/>
            <w:hideMark/>
          </w:tcPr>
          <w:p w:rsidR="00DC7684" w:rsidRPr="00DC7684" w:rsidRDefault="00DC7684" w:rsidP="00DC7684">
            <w:pPr>
              <w:rPr>
                <w:color w:val="000000"/>
                <w:sz w:val="18"/>
                <w:szCs w:val="18"/>
              </w:rPr>
            </w:pPr>
            <w:r w:rsidRPr="00DC7684">
              <w:rPr>
                <w:color w:val="000000"/>
                <w:sz w:val="18"/>
                <w:szCs w:val="18"/>
              </w:rPr>
              <w:t xml:space="preserve">в т.ч.безвозмездные </w:t>
            </w:r>
            <w:r w:rsidRPr="00DC7684">
              <w:rPr>
                <w:color w:val="000000"/>
                <w:sz w:val="18"/>
                <w:szCs w:val="18"/>
              </w:rPr>
              <w:lastRenderedPageBreak/>
              <w:t>поступленияфизических и юридических лиц</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lastRenderedPageBreak/>
              <w:t>-</w:t>
            </w:r>
          </w:p>
        </w:tc>
        <w:tc>
          <w:tcPr>
            <w:tcW w:w="1300" w:type="dxa"/>
            <w:shd w:val="clear" w:color="auto" w:fill="auto"/>
            <w:noWrap/>
            <w:vAlign w:val="bottom"/>
            <w:hideMark/>
          </w:tcPr>
          <w:p w:rsidR="00DC7684" w:rsidRPr="00DC7684" w:rsidRDefault="00DC7684" w:rsidP="007B671A">
            <w:pPr>
              <w:jc w:val="center"/>
              <w:rPr>
                <w:rFonts w:ascii="Arial CYR" w:hAnsi="Arial CYR" w:cs="Arial CYR"/>
                <w:sz w:val="18"/>
                <w:szCs w:val="18"/>
              </w:rPr>
            </w:pPr>
          </w:p>
        </w:tc>
        <w:tc>
          <w:tcPr>
            <w:tcW w:w="1260" w:type="dxa"/>
            <w:shd w:val="clear" w:color="auto" w:fill="auto"/>
            <w:noWrap/>
            <w:vAlign w:val="bottom"/>
            <w:hideMark/>
          </w:tcPr>
          <w:p w:rsidR="00DC7684" w:rsidRPr="00DC7684" w:rsidRDefault="00DC7684" w:rsidP="007B671A">
            <w:pPr>
              <w:jc w:val="center"/>
              <w:rPr>
                <w:rFonts w:ascii="Arial CYR" w:hAnsi="Arial CYR" w:cs="Arial CYR"/>
                <w:sz w:val="18"/>
                <w:szCs w:val="18"/>
              </w:rPr>
            </w:pPr>
          </w:p>
        </w:tc>
        <w:tc>
          <w:tcPr>
            <w:tcW w:w="1260" w:type="dxa"/>
            <w:shd w:val="clear" w:color="auto" w:fill="auto"/>
            <w:noWrap/>
            <w:vAlign w:val="bottom"/>
            <w:hideMark/>
          </w:tcPr>
          <w:p w:rsidR="00DC7684" w:rsidRPr="00DC7684" w:rsidRDefault="00DC7684" w:rsidP="007B671A">
            <w:pPr>
              <w:jc w:val="center"/>
              <w:rPr>
                <w:color w:val="000000"/>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154" w:type="dxa"/>
            <w:shd w:val="clear" w:color="auto" w:fill="auto"/>
            <w:noWrap/>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088" w:type="dxa"/>
            <w:shd w:val="clear" w:color="auto" w:fill="auto"/>
            <w:noWrap/>
            <w:vAlign w:val="center"/>
            <w:hideMark/>
          </w:tcPr>
          <w:p w:rsidR="00DC7684" w:rsidRPr="00DC7684" w:rsidRDefault="00DC7684" w:rsidP="007B671A">
            <w:pPr>
              <w:jc w:val="center"/>
              <w:rPr>
                <w:sz w:val="18"/>
                <w:szCs w:val="18"/>
              </w:rPr>
            </w:pPr>
          </w:p>
        </w:tc>
        <w:tc>
          <w:tcPr>
            <w:tcW w:w="1300" w:type="dxa"/>
            <w:shd w:val="clear" w:color="auto" w:fill="auto"/>
            <w:noWrap/>
            <w:vAlign w:val="bottom"/>
            <w:hideMark/>
          </w:tcPr>
          <w:p w:rsidR="00DC7684" w:rsidRPr="00DC7684" w:rsidRDefault="00DC7684" w:rsidP="007B671A">
            <w:pPr>
              <w:jc w:val="center"/>
              <w:rPr>
                <w:rFonts w:ascii="Arial CYR" w:hAnsi="Arial CYR" w:cs="Arial CYR"/>
                <w:sz w:val="18"/>
                <w:szCs w:val="18"/>
              </w:rPr>
            </w:pPr>
          </w:p>
        </w:tc>
      </w:tr>
      <w:tr w:rsidR="00DC7684" w:rsidRPr="00DC7684" w:rsidTr="00A65CED">
        <w:trPr>
          <w:trHeight w:val="255"/>
        </w:trPr>
        <w:tc>
          <w:tcPr>
            <w:tcW w:w="851" w:type="dxa"/>
            <w:vMerge w:val="restart"/>
            <w:shd w:val="clear" w:color="auto" w:fill="auto"/>
            <w:noWrap/>
            <w:vAlign w:val="center"/>
            <w:hideMark/>
          </w:tcPr>
          <w:p w:rsidR="00DC7684" w:rsidRPr="00DC7684" w:rsidRDefault="00DC7684" w:rsidP="007B671A">
            <w:pPr>
              <w:jc w:val="center"/>
              <w:rPr>
                <w:sz w:val="18"/>
                <w:szCs w:val="18"/>
              </w:rPr>
            </w:pPr>
            <w:r w:rsidRPr="00DC7684">
              <w:rPr>
                <w:sz w:val="18"/>
                <w:szCs w:val="18"/>
              </w:rPr>
              <w:lastRenderedPageBreak/>
              <w:t>1.1.10</w:t>
            </w:r>
            <w:r w:rsidR="00A65CED">
              <w:rPr>
                <w:sz w:val="18"/>
                <w:szCs w:val="18"/>
              </w:rPr>
              <w:t>.</w:t>
            </w:r>
          </w:p>
        </w:tc>
        <w:tc>
          <w:tcPr>
            <w:tcW w:w="1162" w:type="dxa"/>
            <w:vMerge w:val="restart"/>
            <w:shd w:val="clear" w:color="auto" w:fill="auto"/>
            <w:vAlign w:val="center"/>
            <w:hideMark/>
          </w:tcPr>
          <w:p w:rsidR="00DC7684" w:rsidRPr="00DC7684" w:rsidRDefault="00A65CED" w:rsidP="00DC7684">
            <w:pPr>
              <w:rPr>
                <w:sz w:val="18"/>
                <w:szCs w:val="18"/>
              </w:rPr>
            </w:pPr>
            <w:r>
              <w:rPr>
                <w:sz w:val="18"/>
                <w:szCs w:val="18"/>
              </w:rPr>
              <w:t>Д</w:t>
            </w:r>
            <w:r w:rsidR="00DC7684" w:rsidRPr="00DC7684">
              <w:rPr>
                <w:sz w:val="18"/>
                <w:szCs w:val="18"/>
              </w:rPr>
              <w:t>. Вата</w:t>
            </w:r>
            <w:r>
              <w:rPr>
                <w:sz w:val="18"/>
                <w:szCs w:val="18"/>
              </w:rPr>
              <w:t>: ц</w:t>
            </w:r>
            <w:r w:rsidR="00DC7684" w:rsidRPr="00DC7684">
              <w:rPr>
                <w:sz w:val="18"/>
                <w:szCs w:val="18"/>
              </w:rPr>
              <w:t>ентрализованные сети водоснабжения (ПИР)</w:t>
            </w:r>
          </w:p>
        </w:tc>
        <w:tc>
          <w:tcPr>
            <w:tcW w:w="1219" w:type="dxa"/>
            <w:vMerge w:val="restart"/>
            <w:shd w:val="clear" w:color="auto" w:fill="auto"/>
            <w:hideMark/>
          </w:tcPr>
          <w:p w:rsidR="00DC7684" w:rsidRPr="00DC7684" w:rsidRDefault="00DC7684" w:rsidP="00DC7684">
            <w:r w:rsidRPr="00DC7684">
              <w:rPr>
                <w:sz w:val="18"/>
                <w:szCs w:val="18"/>
              </w:rPr>
              <w:t>муниципальное казенное учреждение «Управление капитального строительства по застройке Нижневартовского района»</w:t>
            </w:r>
          </w:p>
        </w:tc>
        <w:tc>
          <w:tcPr>
            <w:tcW w:w="851" w:type="dxa"/>
            <w:shd w:val="clear" w:color="auto" w:fill="auto"/>
            <w:noWrap/>
            <w:vAlign w:val="center"/>
            <w:hideMark/>
          </w:tcPr>
          <w:p w:rsidR="00DC7684" w:rsidRPr="00DC7684" w:rsidRDefault="00DC7684" w:rsidP="00DC7684">
            <w:pPr>
              <w:rPr>
                <w:sz w:val="18"/>
                <w:szCs w:val="18"/>
              </w:rPr>
            </w:pPr>
            <w:r w:rsidRPr="00DC7684">
              <w:rPr>
                <w:sz w:val="18"/>
                <w:szCs w:val="18"/>
              </w:rPr>
              <w:t>всего</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2 658,8</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2 658,8</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54"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088" w:type="dxa"/>
            <w:shd w:val="clear" w:color="auto" w:fill="auto"/>
            <w:noWrap/>
            <w:vAlign w:val="center"/>
            <w:hideMark/>
          </w:tcPr>
          <w:p w:rsidR="00DC7684" w:rsidRPr="00DC7684" w:rsidRDefault="00DC7684" w:rsidP="007B671A">
            <w:pPr>
              <w:jc w:val="center"/>
              <w:rPr>
                <w:sz w:val="18"/>
                <w:szCs w:val="18"/>
              </w:rPr>
            </w:pPr>
          </w:p>
        </w:tc>
        <w:tc>
          <w:tcPr>
            <w:tcW w:w="1300" w:type="dxa"/>
            <w:shd w:val="clear" w:color="auto" w:fill="auto"/>
            <w:noWrap/>
            <w:vAlign w:val="bottom"/>
            <w:hideMark/>
          </w:tcPr>
          <w:p w:rsidR="00DC7684" w:rsidRPr="00DC7684" w:rsidRDefault="00DC7684" w:rsidP="007B671A">
            <w:pPr>
              <w:jc w:val="center"/>
              <w:rPr>
                <w:rFonts w:ascii="Arial CYR" w:hAnsi="Arial CYR" w:cs="Arial CYR"/>
                <w:sz w:val="18"/>
                <w:szCs w:val="18"/>
              </w:rPr>
            </w:pPr>
          </w:p>
        </w:tc>
      </w:tr>
      <w:tr w:rsidR="00DC7684" w:rsidRPr="00DC7684" w:rsidTr="00A65CED">
        <w:trPr>
          <w:trHeight w:val="255"/>
        </w:trPr>
        <w:tc>
          <w:tcPr>
            <w:tcW w:w="851" w:type="dxa"/>
            <w:vMerge/>
            <w:vAlign w:val="center"/>
            <w:hideMark/>
          </w:tcPr>
          <w:p w:rsidR="00DC7684" w:rsidRPr="00DC7684" w:rsidRDefault="00DC7684" w:rsidP="007B671A">
            <w:pPr>
              <w:jc w:val="center"/>
              <w:rPr>
                <w:sz w:val="18"/>
                <w:szCs w:val="18"/>
              </w:rPr>
            </w:pPr>
          </w:p>
        </w:tc>
        <w:tc>
          <w:tcPr>
            <w:tcW w:w="1162" w:type="dxa"/>
            <w:vMerge/>
            <w:vAlign w:val="center"/>
            <w:hideMark/>
          </w:tcPr>
          <w:p w:rsidR="00DC7684" w:rsidRPr="00DC7684" w:rsidRDefault="00DC7684" w:rsidP="00DC7684">
            <w:pPr>
              <w:rPr>
                <w:sz w:val="18"/>
                <w:szCs w:val="18"/>
              </w:rPr>
            </w:pPr>
          </w:p>
        </w:tc>
        <w:tc>
          <w:tcPr>
            <w:tcW w:w="1219" w:type="dxa"/>
            <w:vMerge/>
            <w:hideMark/>
          </w:tcPr>
          <w:p w:rsidR="00DC7684" w:rsidRPr="00DC7684" w:rsidRDefault="00DC7684" w:rsidP="00DC7684">
            <w:pPr>
              <w:rPr>
                <w:sz w:val="18"/>
                <w:szCs w:val="18"/>
              </w:rPr>
            </w:pPr>
          </w:p>
        </w:tc>
        <w:tc>
          <w:tcPr>
            <w:tcW w:w="851" w:type="dxa"/>
            <w:shd w:val="clear" w:color="auto" w:fill="auto"/>
            <w:hideMark/>
          </w:tcPr>
          <w:p w:rsidR="00DC7684" w:rsidRPr="00DC7684" w:rsidRDefault="00DC7684" w:rsidP="00DC7684">
            <w:pPr>
              <w:rPr>
                <w:sz w:val="18"/>
                <w:szCs w:val="18"/>
              </w:rPr>
            </w:pPr>
            <w:r w:rsidRPr="00DC7684">
              <w:rPr>
                <w:sz w:val="18"/>
                <w:szCs w:val="18"/>
              </w:rPr>
              <w:t>бюджет автономного округа</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300" w:type="dxa"/>
            <w:shd w:val="clear" w:color="auto" w:fill="auto"/>
            <w:noWrap/>
            <w:vAlign w:val="center"/>
            <w:hideMark/>
          </w:tcPr>
          <w:p w:rsidR="00DC7684" w:rsidRPr="00DC7684" w:rsidRDefault="00DC7684" w:rsidP="007B671A">
            <w:pPr>
              <w:jc w:val="center"/>
              <w:rPr>
                <w:sz w:val="18"/>
                <w:szCs w:val="18"/>
              </w:rPr>
            </w:pPr>
          </w:p>
        </w:tc>
        <w:tc>
          <w:tcPr>
            <w:tcW w:w="1260" w:type="dxa"/>
            <w:shd w:val="clear" w:color="auto" w:fill="auto"/>
            <w:noWrap/>
            <w:vAlign w:val="center"/>
            <w:hideMark/>
          </w:tcPr>
          <w:p w:rsidR="00DC7684" w:rsidRPr="00DC7684" w:rsidRDefault="00DC7684" w:rsidP="007B671A">
            <w:pPr>
              <w:jc w:val="center"/>
              <w:rPr>
                <w:sz w:val="18"/>
                <w:szCs w:val="18"/>
              </w:rPr>
            </w:pPr>
          </w:p>
        </w:tc>
        <w:tc>
          <w:tcPr>
            <w:tcW w:w="1260" w:type="dxa"/>
            <w:shd w:val="clear" w:color="auto" w:fill="auto"/>
            <w:noWrap/>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154" w:type="dxa"/>
            <w:shd w:val="clear" w:color="auto" w:fill="auto"/>
            <w:noWrap/>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088" w:type="dxa"/>
            <w:shd w:val="clear" w:color="auto" w:fill="auto"/>
            <w:noWrap/>
            <w:vAlign w:val="center"/>
            <w:hideMark/>
          </w:tcPr>
          <w:p w:rsidR="00DC7684" w:rsidRPr="00DC7684" w:rsidRDefault="00DC7684" w:rsidP="007B671A">
            <w:pPr>
              <w:jc w:val="center"/>
              <w:rPr>
                <w:sz w:val="18"/>
                <w:szCs w:val="18"/>
              </w:rPr>
            </w:pPr>
          </w:p>
        </w:tc>
        <w:tc>
          <w:tcPr>
            <w:tcW w:w="1300" w:type="dxa"/>
            <w:shd w:val="clear" w:color="auto" w:fill="auto"/>
            <w:noWrap/>
            <w:vAlign w:val="bottom"/>
            <w:hideMark/>
          </w:tcPr>
          <w:p w:rsidR="00DC7684" w:rsidRPr="00DC7684" w:rsidRDefault="00DC7684" w:rsidP="007B671A">
            <w:pPr>
              <w:jc w:val="center"/>
              <w:rPr>
                <w:rFonts w:ascii="Arial CYR" w:hAnsi="Arial CYR" w:cs="Arial CYR"/>
                <w:sz w:val="18"/>
                <w:szCs w:val="18"/>
              </w:rPr>
            </w:pPr>
          </w:p>
        </w:tc>
      </w:tr>
      <w:tr w:rsidR="00DC7684" w:rsidRPr="00DC7684" w:rsidTr="00A65CED">
        <w:trPr>
          <w:trHeight w:val="255"/>
        </w:trPr>
        <w:tc>
          <w:tcPr>
            <w:tcW w:w="851" w:type="dxa"/>
            <w:vMerge/>
            <w:vAlign w:val="center"/>
            <w:hideMark/>
          </w:tcPr>
          <w:p w:rsidR="00DC7684" w:rsidRPr="00DC7684" w:rsidRDefault="00DC7684" w:rsidP="007B671A">
            <w:pPr>
              <w:jc w:val="center"/>
              <w:rPr>
                <w:sz w:val="18"/>
                <w:szCs w:val="18"/>
              </w:rPr>
            </w:pPr>
          </w:p>
        </w:tc>
        <w:tc>
          <w:tcPr>
            <w:tcW w:w="1162" w:type="dxa"/>
            <w:vMerge/>
            <w:vAlign w:val="center"/>
            <w:hideMark/>
          </w:tcPr>
          <w:p w:rsidR="00DC7684" w:rsidRPr="00DC7684" w:rsidRDefault="00DC7684" w:rsidP="00DC7684">
            <w:pPr>
              <w:rPr>
                <w:sz w:val="18"/>
                <w:szCs w:val="18"/>
              </w:rPr>
            </w:pPr>
          </w:p>
        </w:tc>
        <w:tc>
          <w:tcPr>
            <w:tcW w:w="1219" w:type="dxa"/>
            <w:vMerge/>
            <w:hideMark/>
          </w:tcPr>
          <w:p w:rsidR="00DC7684" w:rsidRPr="00DC7684" w:rsidRDefault="00DC7684" w:rsidP="00DC7684">
            <w:pPr>
              <w:rPr>
                <w:sz w:val="18"/>
                <w:szCs w:val="18"/>
              </w:rPr>
            </w:pPr>
          </w:p>
        </w:tc>
        <w:tc>
          <w:tcPr>
            <w:tcW w:w="851" w:type="dxa"/>
            <w:shd w:val="clear" w:color="auto" w:fill="auto"/>
            <w:hideMark/>
          </w:tcPr>
          <w:p w:rsidR="00DC7684" w:rsidRPr="00DC7684" w:rsidRDefault="00DC7684" w:rsidP="00DC7684">
            <w:pPr>
              <w:rPr>
                <w:sz w:val="18"/>
                <w:szCs w:val="18"/>
              </w:rPr>
            </w:pPr>
            <w:r w:rsidRPr="00DC7684">
              <w:rPr>
                <w:sz w:val="18"/>
                <w:szCs w:val="18"/>
              </w:rPr>
              <w:t>местный бюджет</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2 658,8</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2 658,8</w:t>
            </w:r>
          </w:p>
        </w:tc>
        <w:tc>
          <w:tcPr>
            <w:tcW w:w="1260" w:type="dxa"/>
            <w:shd w:val="clear" w:color="auto" w:fill="auto"/>
            <w:noWrap/>
            <w:vAlign w:val="center"/>
            <w:hideMark/>
          </w:tcPr>
          <w:p w:rsidR="00DC7684" w:rsidRPr="00DC7684" w:rsidRDefault="00DC7684" w:rsidP="007B671A">
            <w:pPr>
              <w:jc w:val="center"/>
              <w:rPr>
                <w:sz w:val="18"/>
                <w:szCs w:val="18"/>
              </w:rPr>
            </w:pPr>
          </w:p>
        </w:tc>
        <w:tc>
          <w:tcPr>
            <w:tcW w:w="1260" w:type="dxa"/>
            <w:shd w:val="clear" w:color="auto" w:fill="auto"/>
            <w:noWrap/>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154" w:type="dxa"/>
            <w:shd w:val="clear" w:color="auto" w:fill="auto"/>
            <w:noWrap/>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088" w:type="dxa"/>
            <w:shd w:val="clear" w:color="auto" w:fill="auto"/>
            <w:noWrap/>
            <w:vAlign w:val="center"/>
            <w:hideMark/>
          </w:tcPr>
          <w:p w:rsidR="00DC7684" w:rsidRPr="00DC7684" w:rsidRDefault="00DC7684" w:rsidP="007B671A">
            <w:pPr>
              <w:jc w:val="center"/>
              <w:rPr>
                <w:sz w:val="18"/>
                <w:szCs w:val="18"/>
              </w:rPr>
            </w:pPr>
          </w:p>
        </w:tc>
        <w:tc>
          <w:tcPr>
            <w:tcW w:w="1300" w:type="dxa"/>
            <w:shd w:val="clear" w:color="auto" w:fill="auto"/>
            <w:noWrap/>
            <w:vAlign w:val="bottom"/>
            <w:hideMark/>
          </w:tcPr>
          <w:p w:rsidR="00DC7684" w:rsidRPr="00DC7684" w:rsidRDefault="00DC7684" w:rsidP="007B671A">
            <w:pPr>
              <w:jc w:val="center"/>
              <w:rPr>
                <w:rFonts w:ascii="Arial CYR" w:hAnsi="Arial CYR" w:cs="Arial CYR"/>
                <w:sz w:val="18"/>
                <w:szCs w:val="18"/>
              </w:rPr>
            </w:pPr>
          </w:p>
        </w:tc>
      </w:tr>
      <w:tr w:rsidR="00DC7684" w:rsidRPr="00DC7684" w:rsidTr="00A65CED">
        <w:trPr>
          <w:trHeight w:val="720"/>
        </w:trPr>
        <w:tc>
          <w:tcPr>
            <w:tcW w:w="851" w:type="dxa"/>
            <w:vMerge/>
            <w:vAlign w:val="center"/>
            <w:hideMark/>
          </w:tcPr>
          <w:p w:rsidR="00DC7684" w:rsidRPr="00DC7684" w:rsidRDefault="00DC7684" w:rsidP="007B671A">
            <w:pPr>
              <w:jc w:val="center"/>
              <w:rPr>
                <w:sz w:val="18"/>
                <w:szCs w:val="18"/>
              </w:rPr>
            </w:pPr>
          </w:p>
        </w:tc>
        <w:tc>
          <w:tcPr>
            <w:tcW w:w="1162" w:type="dxa"/>
            <w:vMerge/>
            <w:vAlign w:val="center"/>
            <w:hideMark/>
          </w:tcPr>
          <w:p w:rsidR="00DC7684" w:rsidRPr="00DC7684" w:rsidRDefault="00DC7684" w:rsidP="00DC7684">
            <w:pPr>
              <w:rPr>
                <w:sz w:val="18"/>
                <w:szCs w:val="18"/>
              </w:rPr>
            </w:pPr>
          </w:p>
        </w:tc>
        <w:tc>
          <w:tcPr>
            <w:tcW w:w="1219" w:type="dxa"/>
            <w:vMerge/>
            <w:hideMark/>
          </w:tcPr>
          <w:p w:rsidR="00DC7684" w:rsidRPr="00DC7684" w:rsidRDefault="00DC7684" w:rsidP="00DC7684">
            <w:pPr>
              <w:rPr>
                <w:sz w:val="18"/>
                <w:szCs w:val="18"/>
              </w:rPr>
            </w:pPr>
          </w:p>
        </w:tc>
        <w:tc>
          <w:tcPr>
            <w:tcW w:w="851" w:type="dxa"/>
            <w:shd w:val="clear" w:color="auto" w:fill="auto"/>
            <w:vAlign w:val="bottom"/>
            <w:hideMark/>
          </w:tcPr>
          <w:p w:rsidR="00DC7684" w:rsidRPr="00DC7684" w:rsidRDefault="00DC7684" w:rsidP="00DC7684">
            <w:pPr>
              <w:rPr>
                <w:color w:val="000000"/>
                <w:sz w:val="18"/>
                <w:szCs w:val="18"/>
              </w:rPr>
            </w:pPr>
            <w:r w:rsidRPr="00DC7684">
              <w:rPr>
                <w:color w:val="000000"/>
                <w:sz w:val="18"/>
                <w:szCs w:val="18"/>
              </w:rPr>
              <w:t>в т.ч.безвозмездные поступленияфизических и юридических лиц</w:t>
            </w:r>
          </w:p>
        </w:tc>
        <w:tc>
          <w:tcPr>
            <w:tcW w:w="1500" w:type="dxa"/>
            <w:shd w:val="clear" w:color="auto" w:fill="auto"/>
            <w:noWrap/>
            <w:vAlign w:val="bottom"/>
            <w:hideMark/>
          </w:tcPr>
          <w:p w:rsidR="00DC7684" w:rsidRPr="00DC7684" w:rsidRDefault="00DC7684" w:rsidP="007B671A">
            <w:pPr>
              <w:jc w:val="center"/>
              <w:rPr>
                <w:rFonts w:ascii="Arial CYR" w:hAnsi="Arial CYR" w:cs="Arial CYR"/>
                <w:sz w:val="18"/>
                <w:szCs w:val="18"/>
              </w:rPr>
            </w:pPr>
          </w:p>
        </w:tc>
        <w:tc>
          <w:tcPr>
            <w:tcW w:w="1300" w:type="dxa"/>
            <w:shd w:val="clear" w:color="auto" w:fill="auto"/>
            <w:noWrap/>
            <w:vAlign w:val="bottom"/>
            <w:hideMark/>
          </w:tcPr>
          <w:p w:rsidR="00DC7684" w:rsidRPr="00DC7684" w:rsidRDefault="00DC7684" w:rsidP="007B671A">
            <w:pPr>
              <w:jc w:val="center"/>
              <w:rPr>
                <w:rFonts w:ascii="Arial CYR" w:hAnsi="Arial CYR" w:cs="Arial CYR"/>
                <w:sz w:val="18"/>
                <w:szCs w:val="18"/>
              </w:rPr>
            </w:pPr>
          </w:p>
        </w:tc>
        <w:tc>
          <w:tcPr>
            <w:tcW w:w="1260" w:type="dxa"/>
            <w:shd w:val="clear" w:color="auto" w:fill="auto"/>
            <w:noWrap/>
            <w:vAlign w:val="bottom"/>
            <w:hideMark/>
          </w:tcPr>
          <w:p w:rsidR="00DC7684" w:rsidRPr="00DC7684" w:rsidRDefault="00DC7684" w:rsidP="007B671A">
            <w:pPr>
              <w:jc w:val="center"/>
              <w:rPr>
                <w:rFonts w:ascii="Arial CYR" w:hAnsi="Arial CYR" w:cs="Arial CYR"/>
                <w:sz w:val="18"/>
                <w:szCs w:val="18"/>
              </w:rPr>
            </w:pPr>
          </w:p>
        </w:tc>
        <w:tc>
          <w:tcPr>
            <w:tcW w:w="1260" w:type="dxa"/>
            <w:shd w:val="clear" w:color="auto" w:fill="auto"/>
            <w:noWrap/>
            <w:vAlign w:val="bottom"/>
            <w:hideMark/>
          </w:tcPr>
          <w:p w:rsidR="00DC7684" w:rsidRPr="00DC7684" w:rsidRDefault="00DC7684" w:rsidP="007B671A">
            <w:pPr>
              <w:jc w:val="center"/>
              <w:rPr>
                <w:color w:val="000000"/>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154" w:type="dxa"/>
            <w:shd w:val="clear" w:color="auto" w:fill="auto"/>
            <w:noWrap/>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088" w:type="dxa"/>
            <w:shd w:val="clear" w:color="auto" w:fill="auto"/>
            <w:noWrap/>
            <w:vAlign w:val="center"/>
            <w:hideMark/>
          </w:tcPr>
          <w:p w:rsidR="00DC7684" w:rsidRPr="00DC7684" w:rsidRDefault="00DC7684" w:rsidP="007B671A">
            <w:pPr>
              <w:jc w:val="center"/>
              <w:rPr>
                <w:sz w:val="18"/>
                <w:szCs w:val="18"/>
              </w:rPr>
            </w:pPr>
          </w:p>
        </w:tc>
        <w:tc>
          <w:tcPr>
            <w:tcW w:w="1300" w:type="dxa"/>
            <w:shd w:val="clear" w:color="auto" w:fill="auto"/>
            <w:noWrap/>
            <w:vAlign w:val="bottom"/>
            <w:hideMark/>
          </w:tcPr>
          <w:p w:rsidR="00DC7684" w:rsidRPr="00DC7684" w:rsidRDefault="00DC7684" w:rsidP="007B671A">
            <w:pPr>
              <w:jc w:val="center"/>
              <w:rPr>
                <w:rFonts w:ascii="Arial CYR" w:hAnsi="Arial CYR" w:cs="Arial CYR"/>
                <w:sz w:val="18"/>
                <w:szCs w:val="18"/>
              </w:rPr>
            </w:pPr>
          </w:p>
        </w:tc>
      </w:tr>
      <w:tr w:rsidR="00DC7684" w:rsidRPr="00DC7684" w:rsidTr="00A65CED">
        <w:trPr>
          <w:trHeight w:val="255"/>
        </w:trPr>
        <w:tc>
          <w:tcPr>
            <w:tcW w:w="851" w:type="dxa"/>
            <w:vMerge w:val="restart"/>
            <w:shd w:val="clear" w:color="auto" w:fill="auto"/>
            <w:noWrap/>
            <w:vAlign w:val="center"/>
            <w:hideMark/>
          </w:tcPr>
          <w:p w:rsidR="00DC7684" w:rsidRPr="00DC7684" w:rsidRDefault="00DC7684" w:rsidP="007B671A">
            <w:pPr>
              <w:jc w:val="center"/>
              <w:rPr>
                <w:sz w:val="18"/>
                <w:szCs w:val="18"/>
              </w:rPr>
            </w:pPr>
            <w:r w:rsidRPr="00DC7684">
              <w:rPr>
                <w:sz w:val="18"/>
                <w:szCs w:val="18"/>
              </w:rPr>
              <w:t>1.1.11</w:t>
            </w:r>
            <w:r w:rsidR="00A65CED">
              <w:rPr>
                <w:sz w:val="18"/>
                <w:szCs w:val="18"/>
              </w:rPr>
              <w:t>.</w:t>
            </w:r>
          </w:p>
        </w:tc>
        <w:tc>
          <w:tcPr>
            <w:tcW w:w="1162" w:type="dxa"/>
            <w:vMerge w:val="restart"/>
            <w:shd w:val="clear" w:color="auto" w:fill="auto"/>
            <w:vAlign w:val="center"/>
            <w:hideMark/>
          </w:tcPr>
          <w:p w:rsidR="00DC7684" w:rsidRPr="00DC7684" w:rsidRDefault="00A65CED" w:rsidP="00A65CED">
            <w:pPr>
              <w:rPr>
                <w:sz w:val="18"/>
                <w:szCs w:val="18"/>
              </w:rPr>
            </w:pPr>
            <w:r>
              <w:rPr>
                <w:sz w:val="18"/>
                <w:szCs w:val="18"/>
              </w:rPr>
              <w:t>С</w:t>
            </w:r>
            <w:r w:rsidR="00DC7684" w:rsidRPr="00DC7684">
              <w:rPr>
                <w:sz w:val="18"/>
                <w:szCs w:val="18"/>
              </w:rPr>
              <w:t>. Покур</w:t>
            </w:r>
            <w:r>
              <w:rPr>
                <w:sz w:val="18"/>
                <w:szCs w:val="18"/>
              </w:rPr>
              <w:t>: с</w:t>
            </w:r>
            <w:r w:rsidR="00DC7684" w:rsidRPr="00DC7684">
              <w:rPr>
                <w:sz w:val="18"/>
                <w:szCs w:val="18"/>
              </w:rPr>
              <w:t>ети тепловодоснабжения (ПИР)</w:t>
            </w:r>
          </w:p>
        </w:tc>
        <w:tc>
          <w:tcPr>
            <w:tcW w:w="1219" w:type="dxa"/>
            <w:vMerge w:val="restart"/>
            <w:shd w:val="clear" w:color="auto" w:fill="auto"/>
            <w:hideMark/>
          </w:tcPr>
          <w:p w:rsidR="00DC7684" w:rsidRPr="00DC7684" w:rsidRDefault="00DC7684" w:rsidP="00DC7684">
            <w:r w:rsidRPr="00DC7684">
              <w:rPr>
                <w:sz w:val="18"/>
                <w:szCs w:val="18"/>
              </w:rPr>
              <w:t>муниципальное казенное учреждение «Управление капитального строительства по застройке Нижневартовского района»</w:t>
            </w:r>
          </w:p>
        </w:tc>
        <w:tc>
          <w:tcPr>
            <w:tcW w:w="851" w:type="dxa"/>
            <w:shd w:val="clear" w:color="auto" w:fill="auto"/>
            <w:noWrap/>
            <w:vAlign w:val="center"/>
            <w:hideMark/>
          </w:tcPr>
          <w:p w:rsidR="00DC7684" w:rsidRPr="00DC7684" w:rsidRDefault="00DC7684" w:rsidP="00DC7684">
            <w:pPr>
              <w:rPr>
                <w:sz w:val="18"/>
                <w:szCs w:val="18"/>
              </w:rPr>
            </w:pPr>
            <w:r w:rsidRPr="00DC7684">
              <w:rPr>
                <w:sz w:val="18"/>
                <w:szCs w:val="18"/>
              </w:rPr>
              <w:t>всего</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1 120,4</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1 120,4</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54"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088" w:type="dxa"/>
            <w:shd w:val="clear" w:color="auto" w:fill="auto"/>
            <w:noWrap/>
            <w:vAlign w:val="center"/>
            <w:hideMark/>
          </w:tcPr>
          <w:p w:rsidR="00DC7684" w:rsidRPr="00DC7684" w:rsidRDefault="00DC7684" w:rsidP="007B671A">
            <w:pPr>
              <w:jc w:val="center"/>
              <w:rPr>
                <w:sz w:val="18"/>
                <w:szCs w:val="18"/>
              </w:rPr>
            </w:pPr>
          </w:p>
        </w:tc>
        <w:tc>
          <w:tcPr>
            <w:tcW w:w="1300" w:type="dxa"/>
            <w:shd w:val="clear" w:color="auto" w:fill="auto"/>
            <w:noWrap/>
            <w:vAlign w:val="bottom"/>
            <w:hideMark/>
          </w:tcPr>
          <w:p w:rsidR="00DC7684" w:rsidRPr="00DC7684" w:rsidRDefault="00DC7684" w:rsidP="007B671A">
            <w:pPr>
              <w:jc w:val="center"/>
              <w:rPr>
                <w:rFonts w:ascii="Arial CYR" w:hAnsi="Arial CYR" w:cs="Arial CYR"/>
                <w:sz w:val="18"/>
                <w:szCs w:val="18"/>
              </w:rPr>
            </w:pPr>
          </w:p>
        </w:tc>
      </w:tr>
      <w:tr w:rsidR="00DC7684" w:rsidRPr="00DC7684" w:rsidTr="00A65CED">
        <w:trPr>
          <w:trHeight w:val="255"/>
        </w:trPr>
        <w:tc>
          <w:tcPr>
            <w:tcW w:w="851" w:type="dxa"/>
            <w:vMerge/>
            <w:vAlign w:val="center"/>
            <w:hideMark/>
          </w:tcPr>
          <w:p w:rsidR="00DC7684" w:rsidRPr="00DC7684" w:rsidRDefault="00DC7684" w:rsidP="00DC7684">
            <w:pPr>
              <w:rPr>
                <w:sz w:val="18"/>
                <w:szCs w:val="18"/>
              </w:rPr>
            </w:pPr>
          </w:p>
        </w:tc>
        <w:tc>
          <w:tcPr>
            <w:tcW w:w="1162" w:type="dxa"/>
            <w:vMerge/>
            <w:vAlign w:val="center"/>
            <w:hideMark/>
          </w:tcPr>
          <w:p w:rsidR="00DC7684" w:rsidRPr="00DC7684" w:rsidRDefault="00DC7684" w:rsidP="00DC7684">
            <w:pPr>
              <w:rPr>
                <w:sz w:val="18"/>
                <w:szCs w:val="18"/>
              </w:rPr>
            </w:pPr>
          </w:p>
        </w:tc>
        <w:tc>
          <w:tcPr>
            <w:tcW w:w="1219" w:type="dxa"/>
            <w:vMerge/>
            <w:vAlign w:val="center"/>
            <w:hideMark/>
          </w:tcPr>
          <w:p w:rsidR="00DC7684" w:rsidRPr="00DC7684" w:rsidRDefault="00DC7684" w:rsidP="00DC7684">
            <w:pPr>
              <w:rPr>
                <w:sz w:val="18"/>
                <w:szCs w:val="18"/>
              </w:rPr>
            </w:pPr>
          </w:p>
        </w:tc>
        <w:tc>
          <w:tcPr>
            <w:tcW w:w="851" w:type="dxa"/>
            <w:shd w:val="clear" w:color="auto" w:fill="auto"/>
            <w:hideMark/>
          </w:tcPr>
          <w:p w:rsidR="00DC7684" w:rsidRPr="00DC7684" w:rsidRDefault="00DC7684" w:rsidP="00DC7684">
            <w:pPr>
              <w:rPr>
                <w:sz w:val="18"/>
                <w:szCs w:val="18"/>
              </w:rPr>
            </w:pPr>
            <w:r w:rsidRPr="00DC7684">
              <w:rPr>
                <w:sz w:val="18"/>
                <w:szCs w:val="18"/>
              </w:rPr>
              <w:t>бюджет автономного округа</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300" w:type="dxa"/>
            <w:shd w:val="clear" w:color="auto" w:fill="auto"/>
            <w:noWrap/>
            <w:vAlign w:val="center"/>
            <w:hideMark/>
          </w:tcPr>
          <w:p w:rsidR="00DC7684" w:rsidRPr="00DC7684" w:rsidRDefault="00DC7684" w:rsidP="007B671A">
            <w:pPr>
              <w:jc w:val="center"/>
              <w:rPr>
                <w:sz w:val="18"/>
                <w:szCs w:val="18"/>
              </w:rPr>
            </w:pPr>
          </w:p>
        </w:tc>
        <w:tc>
          <w:tcPr>
            <w:tcW w:w="1260" w:type="dxa"/>
            <w:shd w:val="clear" w:color="auto" w:fill="auto"/>
            <w:noWrap/>
            <w:vAlign w:val="center"/>
            <w:hideMark/>
          </w:tcPr>
          <w:p w:rsidR="00DC7684" w:rsidRPr="00DC7684" w:rsidRDefault="00DC7684" w:rsidP="007B671A">
            <w:pPr>
              <w:jc w:val="center"/>
              <w:rPr>
                <w:sz w:val="18"/>
                <w:szCs w:val="18"/>
              </w:rPr>
            </w:pPr>
          </w:p>
        </w:tc>
        <w:tc>
          <w:tcPr>
            <w:tcW w:w="1260" w:type="dxa"/>
            <w:shd w:val="clear" w:color="auto" w:fill="auto"/>
            <w:noWrap/>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154" w:type="dxa"/>
            <w:shd w:val="clear" w:color="auto" w:fill="auto"/>
            <w:noWrap/>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088" w:type="dxa"/>
            <w:shd w:val="clear" w:color="auto" w:fill="auto"/>
            <w:noWrap/>
            <w:vAlign w:val="center"/>
            <w:hideMark/>
          </w:tcPr>
          <w:p w:rsidR="00DC7684" w:rsidRPr="00DC7684" w:rsidRDefault="00DC7684" w:rsidP="007B671A">
            <w:pPr>
              <w:jc w:val="center"/>
              <w:rPr>
                <w:sz w:val="18"/>
                <w:szCs w:val="18"/>
              </w:rPr>
            </w:pPr>
          </w:p>
        </w:tc>
        <w:tc>
          <w:tcPr>
            <w:tcW w:w="1300" w:type="dxa"/>
            <w:shd w:val="clear" w:color="auto" w:fill="auto"/>
            <w:noWrap/>
            <w:vAlign w:val="bottom"/>
            <w:hideMark/>
          </w:tcPr>
          <w:p w:rsidR="00DC7684" w:rsidRPr="00DC7684" w:rsidRDefault="00DC7684" w:rsidP="007B671A">
            <w:pPr>
              <w:jc w:val="center"/>
              <w:rPr>
                <w:rFonts w:ascii="Arial CYR" w:hAnsi="Arial CYR" w:cs="Arial CYR"/>
                <w:sz w:val="18"/>
                <w:szCs w:val="18"/>
              </w:rPr>
            </w:pPr>
          </w:p>
        </w:tc>
      </w:tr>
      <w:tr w:rsidR="00DC7684" w:rsidRPr="00DC7684" w:rsidTr="00A65CED">
        <w:trPr>
          <w:trHeight w:val="255"/>
        </w:trPr>
        <w:tc>
          <w:tcPr>
            <w:tcW w:w="851" w:type="dxa"/>
            <w:vMerge/>
            <w:vAlign w:val="center"/>
            <w:hideMark/>
          </w:tcPr>
          <w:p w:rsidR="00DC7684" w:rsidRPr="00DC7684" w:rsidRDefault="00DC7684" w:rsidP="00DC7684">
            <w:pPr>
              <w:rPr>
                <w:sz w:val="18"/>
                <w:szCs w:val="18"/>
              </w:rPr>
            </w:pPr>
          </w:p>
        </w:tc>
        <w:tc>
          <w:tcPr>
            <w:tcW w:w="1162" w:type="dxa"/>
            <w:vMerge/>
            <w:vAlign w:val="center"/>
            <w:hideMark/>
          </w:tcPr>
          <w:p w:rsidR="00DC7684" w:rsidRPr="00DC7684" w:rsidRDefault="00DC7684" w:rsidP="00DC7684">
            <w:pPr>
              <w:rPr>
                <w:sz w:val="18"/>
                <w:szCs w:val="18"/>
              </w:rPr>
            </w:pPr>
          </w:p>
        </w:tc>
        <w:tc>
          <w:tcPr>
            <w:tcW w:w="1219" w:type="dxa"/>
            <w:vMerge/>
            <w:vAlign w:val="center"/>
            <w:hideMark/>
          </w:tcPr>
          <w:p w:rsidR="00DC7684" w:rsidRPr="00DC7684" w:rsidRDefault="00DC7684" w:rsidP="00DC7684">
            <w:pPr>
              <w:rPr>
                <w:sz w:val="18"/>
                <w:szCs w:val="18"/>
              </w:rPr>
            </w:pPr>
          </w:p>
        </w:tc>
        <w:tc>
          <w:tcPr>
            <w:tcW w:w="851" w:type="dxa"/>
            <w:shd w:val="clear" w:color="auto" w:fill="auto"/>
            <w:hideMark/>
          </w:tcPr>
          <w:p w:rsidR="00DC7684" w:rsidRPr="00DC7684" w:rsidRDefault="00DC7684" w:rsidP="00DC7684">
            <w:pPr>
              <w:rPr>
                <w:sz w:val="18"/>
                <w:szCs w:val="18"/>
              </w:rPr>
            </w:pPr>
            <w:r w:rsidRPr="00DC7684">
              <w:rPr>
                <w:sz w:val="18"/>
                <w:szCs w:val="18"/>
              </w:rPr>
              <w:t>местный бюджет</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1 120,4</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1 120,4</w:t>
            </w:r>
          </w:p>
        </w:tc>
        <w:tc>
          <w:tcPr>
            <w:tcW w:w="1260" w:type="dxa"/>
            <w:shd w:val="clear" w:color="auto" w:fill="auto"/>
            <w:noWrap/>
            <w:vAlign w:val="center"/>
            <w:hideMark/>
          </w:tcPr>
          <w:p w:rsidR="00DC7684" w:rsidRPr="00DC7684" w:rsidRDefault="00DC7684" w:rsidP="007B671A">
            <w:pPr>
              <w:jc w:val="center"/>
              <w:rPr>
                <w:sz w:val="18"/>
                <w:szCs w:val="18"/>
              </w:rPr>
            </w:pPr>
          </w:p>
        </w:tc>
        <w:tc>
          <w:tcPr>
            <w:tcW w:w="1260" w:type="dxa"/>
            <w:shd w:val="clear" w:color="auto" w:fill="auto"/>
            <w:noWrap/>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154" w:type="dxa"/>
            <w:shd w:val="clear" w:color="auto" w:fill="auto"/>
            <w:noWrap/>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088" w:type="dxa"/>
            <w:shd w:val="clear" w:color="auto" w:fill="auto"/>
            <w:noWrap/>
            <w:vAlign w:val="center"/>
            <w:hideMark/>
          </w:tcPr>
          <w:p w:rsidR="00DC7684" w:rsidRPr="00DC7684" w:rsidRDefault="00DC7684" w:rsidP="007B671A">
            <w:pPr>
              <w:jc w:val="center"/>
              <w:rPr>
                <w:sz w:val="18"/>
                <w:szCs w:val="18"/>
              </w:rPr>
            </w:pPr>
          </w:p>
        </w:tc>
        <w:tc>
          <w:tcPr>
            <w:tcW w:w="1300" w:type="dxa"/>
            <w:shd w:val="clear" w:color="auto" w:fill="auto"/>
            <w:noWrap/>
            <w:vAlign w:val="bottom"/>
            <w:hideMark/>
          </w:tcPr>
          <w:p w:rsidR="00DC7684" w:rsidRPr="00DC7684" w:rsidRDefault="00DC7684" w:rsidP="007B671A">
            <w:pPr>
              <w:jc w:val="center"/>
              <w:rPr>
                <w:rFonts w:ascii="Arial CYR" w:hAnsi="Arial CYR" w:cs="Arial CYR"/>
                <w:sz w:val="18"/>
                <w:szCs w:val="18"/>
              </w:rPr>
            </w:pPr>
          </w:p>
        </w:tc>
      </w:tr>
      <w:tr w:rsidR="00DC7684" w:rsidRPr="00DC7684" w:rsidTr="00A65CED">
        <w:trPr>
          <w:trHeight w:val="720"/>
        </w:trPr>
        <w:tc>
          <w:tcPr>
            <w:tcW w:w="851" w:type="dxa"/>
            <w:vMerge/>
            <w:vAlign w:val="center"/>
            <w:hideMark/>
          </w:tcPr>
          <w:p w:rsidR="00DC7684" w:rsidRPr="00DC7684" w:rsidRDefault="00DC7684" w:rsidP="00DC7684">
            <w:pPr>
              <w:rPr>
                <w:sz w:val="18"/>
                <w:szCs w:val="18"/>
              </w:rPr>
            </w:pPr>
          </w:p>
        </w:tc>
        <w:tc>
          <w:tcPr>
            <w:tcW w:w="1162" w:type="dxa"/>
            <w:vMerge/>
            <w:vAlign w:val="center"/>
            <w:hideMark/>
          </w:tcPr>
          <w:p w:rsidR="00DC7684" w:rsidRPr="00DC7684" w:rsidRDefault="00DC7684" w:rsidP="00DC7684">
            <w:pPr>
              <w:rPr>
                <w:sz w:val="18"/>
                <w:szCs w:val="18"/>
              </w:rPr>
            </w:pPr>
          </w:p>
        </w:tc>
        <w:tc>
          <w:tcPr>
            <w:tcW w:w="1219" w:type="dxa"/>
            <w:vMerge/>
            <w:vAlign w:val="center"/>
            <w:hideMark/>
          </w:tcPr>
          <w:p w:rsidR="00DC7684" w:rsidRPr="00DC7684" w:rsidRDefault="00DC7684" w:rsidP="00DC7684">
            <w:pPr>
              <w:rPr>
                <w:sz w:val="18"/>
                <w:szCs w:val="18"/>
              </w:rPr>
            </w:pPr>
          </w:p>
        </w:tc>
        <w:tc>
          <w:tcPr>
            <w:tcW w:w="851" w:type="dxa"/>
            <w:shd w:val="clear" w:color="auto" w:fill="auto"/>
            <w:vAlign w:val="bottom"/>
            <w:hideMark/>
          </w:tcPr>
          <w:p w:rsidR="00DC7684" w:rsidRPr="00DC7684" w:rsidRDefault="00DC7684" w:rsidP="00DC7684">
            <w:pPr>
              <w:rPr>
                <w:color w:val="000000"/>
                <w:sz w:val="18"/>
                <w:szCs w:val="18"/>
              </w:rPr>
            </w:pPr>
            <w:r w:rsidRPr="00DC7684">
              <w:rPr>
                <w:color w:val="000000"/>
                <w:sz w:val="18"/>
                <w:szCs w:val="18"/>
              </w:rPr>
              <w:t xml:space="preserve">в т.ч.безвозмездные поступленияфизических и </w:t>
            </w:r>
            <w:r w:rsidRPr="00DC7684">
              <w:rPr>
                <w:color w:val="000000"/>
                <w:sz w:val="18"/>
                <w:szCs w:val="18"/>
              </w:rPr>
              <w:lastRenderedPageBreak/>
              <w:t>юридических лиц</w:t>
            </w:r>
          </w:p>
        </w:tc>
        <w:tc>
          <w:tcPr>
            <w:tcW w:w="1500" w:type="dxa"/>
            <w:shd w:val="clear" w:color="auto" w:fill="auto"/>
            <w:noWrap/>
            <w:vAlign w:val="bottom"/>
            <w:hideMark/>
          </w:tcPr>
          <w:p w:rsidR="00DC7684" w:rsidRPr="00DC7684" w:rsidRDefault="00DC7684" w:rsidP="007B671A">
            <w:pPr>
              <w:jc w:val="center"/>
              <w:rPr>
                <w:rFonts w:ascii="Arial CYR" w:hAnsi="Arial CYR" w:cs="Arial CYR"/>
                <w:sz w:val="18"/>
                <w:szCs w:val="18"/>
              </w:rPr>
            </w:pPr>
          </w:p>
        </w:tc>
        <w:tc>
          <w:tcPr>
            <w:tcW w:w="1300" w:type="dxa"/>
            <w:shd w:val="clear" w:color="auto" w:fill="auto"/>
            <w:noWrap/>
            <w:vAlign w:val="bottom"/>
            <w:hideMark/>
          </w:tcPr>
          <w:p w:rsidR="00DC7684" w:rsidRPr="00DC7684" w:rsidRDefault="00DC7684" w:rsidP="007B671A">
            <w:pPr>
              <w:jc w:val="center"/>
              <w:rPr>
                <w:rFonts w:ascii="Arial CYR" w:hAnsi="Arial CYR" w:cs="Arial CYR"/>
                <w:sz w:val="18"/>
                <w:szCs w:val="18"/>
              </w:rPr>
            </w:pPr>
          </w:p>
        </w:tc>
        <w:tc>
          <w:tcPr>
            <w:tcW w:w="1260" w:type="dxa"/>
            <w:shd w:val="clear" w:color="auto" w:fill="auto"/>
            <w:noWrap/>
            <w:vAlign w:val="bottom"/>
            <w:hideMark/>
          </w:tcPr>
          <w:p w:rsidR="00DC7684" w:rsidRPr="00DC7684" w:rsidRDefault="00DC7684" w:rsidP="007B671A">
            <w:pPr>
              <w:jc w:val="center"/>
              <w:rPr>
                <w:rFonts w:ascii="Arial CYR" w:hAnsi="Arial CYR" w:cs="Arial CYR"/>
                <w:sz w:val="18"/>
                <w:szCs w:val="18"/>
              </w:rPr>
            </w:pPr>
          </w:p>
        </w:tc>
        <w:tc>
          <w:tcPr>
            <w:tcW w:w="1260" w:type="dxa"/>
            <w:shd w:val="clear" w:color="auto" w:fill="auto"/>
            <w:noWrap/>
            <w:vAlign w:val="bottom"/>
            <w:hideMark/>
          </w:tcPr>
          <w:p w:rsidR="00DC7684" w:rsidRPr="00DC7684" w:rsidRDefault="00DC7684" w:rsidP="007B671A">
            <w:pPr>
              <w:jc w:val="center"/>
              <w:rPr>
                <w:color w:val="000000"/>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154" w:type="dxa"/>
            <w:shd w:val="clear" w:color="auto" w:fill="auto"/>
            <w:noWrap/>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088" w:type="dxa"/>
            <w:shd w:val="clear" w:color="auto" w:fill="auto"/>
            <w:noWrap/>
            <w:vAlign w:val="center"/>
            <w:hideMark/>
          </w:tcPr>
          <w:p w:rsidR="00DC7684" w:rsidRPr="00DC7684" w:rsidRDefault="00DC7684" w:rsidP="007B671A">
            <w:pPr>
              <w:jc w:val="center"/>
              <w:rPr>
                <w:sz w:val="18"/>
                <w:szCs w:val="18"/>
              </w:rPr>
            </w:pPr>
          </w:p>
        </w:tc>
        <w:tc>
          <w:tcPr>
            <w:tcW w:w="1300" w:type="dxa"/>
            <w:shd w:val="clear" w:color="auto" w:fill="auto"/>
            <w:noWrap/>
            <w:vAlign w:val="bottom"/>
            <w:hideMark/>
          </w:tcPr>
          <w:p w:rsidR="00DC7684" w:rsidRPr="00DC7684" w:rsidRDefault="00DC7684" w:rsidP="007B671A">
            <w:pPr>
              <w:jc w:val="center"/>
              <w:rPr>
                <w:rFonts w:ascii="Arial CYR" w:hAnsi="Arial CYR" w:cs="Arial CYR"/>
                <w:sz w:val="18"/>
                <w:szCs w:val="18"/>
              </w:rPr>
            </w:pPr>
          </w:p>
        </w:tc>
      </w:tr>
      <w:tr w:rsidR="00DC7684" w:rsidRPr="00DC7684" w:rsidTr="00A65CED">
        <w:trPr>
          <w:trHeight w:val="255"/>
        </w:trPr>
        <w:tc>
          <w:tcPr>
            <w:tcW w:w="851" w:type="dxa"/>
            <w:vMerge w:val="restart"/>
            <w:shd w:val="clear" w:color="auto" w:fill="auto"/>
            <w:noWrap/>
            <w:vAlign w:val="center"/>
            <w:hideMark/>
          </w:tcPr>
          <w:p w:rsidR="00DC7684" w:rsidRPr="00DC7684" w:rsidRDefault="00DC7684" w:rsidP="007B671A">
            <w:pPr>
              <w:jc w:val="center"/>
              <w:rPr>
                <w:sz w:val="18"/>
                <w:szCs w:val="18"/>
              </w:rPr>
            </w:pPr>
            <w:r w:rsidRPr="00DC7684">
              <w:rPr>
                <w:sz w:val="18"/>
                <w:szCs w:val="18"/>
              </w:rPr>
              <w:lastRenderedPageBreak/>
              <w:t>1.1.12</w:t>
            </w:r>
            <w:r w:rsidR="00A65CED">
              <w:rPr>
                <w:sz w:val="18"/>
                <w:szCs w:val="18"/>
              </w:rPr>
              <w:t>.</w:t>
            </w:r>
          </w:p>
        </w:tc>
        <w:tc>
          <w:tcPr>
            <w:tcW w:w="1162" w:type="dxa"/>
            <w:vMerge w:val="restart"/>
            <w:shd w:val="clear" w:color="auto" w:fill="auto"/>
            <w:vAlign w:val="center"/>
            <w:hideMark/>
          </w:tcPr>
          <w:p w:rsidR="00DC7684" w:rsidRPr="00DC7684" w:rsidRDefault="00A65CED" w:rsidP="00A65CED">
            <w:pPr>
              <w:rPr>
                <w:sz w:val="18"/>
                <w:szCs w:val="18"/>
              </w:rPr>
            </w:pPr>
            <w:r>
              <w:rPr>
                <w:sz w:val="18"/>
                <w:szCs w:val="18"/>
              </w:rPr>
              <w:t>С</w:t>
            </w:r>
            <w:r w:rsidR="00DC7684" w:rsidRPr="00DC7684">
              <w:rPr>
                <w:sz w:val="18"/>
                <w:szCs w:val="18"/>
              </w:rPr>
              <w:t>.п. Зайцева Речка</w:t>
            </w:r>
            <w:r>
              <w:rPr>
                <w:sz w:val="18"/>
                <w:szCs w:val="18"/>
              </w:rPr>
              <w:t>: с</w:t>
            </w:r>
            <w:r w:rsidR="00DC7684" w:rsidRPr="00DC7684">
              <w:rPr>
                <w:sz w:val="18"/>
                <w:szCs w:val="18"/>
              </w:rPr>
              <w:t>ети тепловодаснабжения (ПИР)</w:t>
            </w:r>
          </w:p>
        </w:tc>
        <w:tc>
          <w:tcPr>
            <w:tcW w:w="1219" w:type="dxa"/>
            <w:vMerge w:val="restart"/>
            <w:shd w:val="clear" w:color="auto" w:fill="auto"/>
            <w:hideMark/>
          </w:tcPr>
          <w:p w:rsidR="00DC7684" w:rsidRPr="00DC7684" w:rsidRDefault="00DC7684" w:rsidP="00DC7684">
            <w:r w:rsidRPr="00DC7684">
              <w:rPr>
                <w:sz w:val="18"/>
                <w:szCs w:val="18"/>
              </w:rPr>
              <w:t>муниципальное казенное учреждение «Управление капитального строительства по застройке Нижневартовского района»</w:t>
            </w:r>
          </w:p>
        </w:tc>
        <w:tc>
          <w:tcPr>
            <w:tcW w:w="851" w:type="dxa"/>
            <w:shd w:val="clear" w:color="auto" w:fill="auto"/>
            <w:noWrap/>
            <w:vAlign w:val="center"/>
            <w:hideMark/>
          </w:tcPr>
          <w:p w:rsidR="00DC7684" w:rsidRPr="00DC7684" w:rsidRDefault="00DC7684" w:rsidP="00DC7684">
            <w:pPr>
              <w:rPr>
                <w:sz w:val="18"/>
                <w:szCs w:val="18"/>
              </w:rPr>
            </w:pPr>
            <w:r w:rsidRPr="00DC7684">
              <w:rPr>
                <w:sz w:val="18"/>
                <w:szCs w:val="18"/>
              </w:rPr>
              <w:t>всего</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713,0</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713,0</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54"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088" w:type="dxa"/>
            <w:shd w:val="clear" w:color="auto" w:fill="auto"/>
            <w:noWrap/>
            <w:vAlign w:val="center"/>
            <w:hideMark/>
          </w:tcPr>
          <w:p w:rsidR="00DC7684" w:rsidRPr="00DC7684" w:rsidRDefault="00DC7684" w:rsidP="007B671A">
            <w:pPr>
              <w:jc w:val="center"/>
              <w:rPr>
                <w:sz w:val="18"/>
                <w:szCs w:val="18"/>
              </w:rPr>
            </w:pPr>
          </w:p>
        </w:tc>
        <w:tc>
          <w:tcPr>
            <w:tcW w:w="1300" w:type="dxa"/>
            <w:shd w:val="clear" w:color="auto" w:fill="auto"/>
            <w:noWrap/>
            <w:vAlign w:val="bottom"/>
            <w:hideMark/>
          </w:tcPr>
          <w:p w:rsidR="00DC7684" w:rsidRPr="00DC7684" w:rsidRDefault="00DC7684" w:rsidP="007B671A">
            <w:pPr>
              <w:jc w:val="center"/>
              <w:rPr>
                <w:rFonts w:ascii="Arial CYR" w:hAnsi="Arial CYR" w:cs="Arial CYR"/>
                <w:sz w:val="18"/>
                <w:szCs w:val="18"/>
              </w:rPr>
            </w:pPr>
          </w:p>
        </w:tc>
      </w:tr>
      <w:tr w:rsidR="00DC7684" w:rsidRPr="00DC7684" w:rsidTr="00A65CED">
        <w:trPr>
          <w:trHeight w:val="255"/>
        </w:trPr>
        <w:tc>
          <w:tcPr>
            <w:tcW w:w="851" w:type="dxa"/>
            <w:vMerge/>
            <w:vAlign w:val="center"/>
            <w:hideMark/>
          </w:tcPr>
          <w:p w:rsidR="00DC7684" w:rsidRPr="00DC7684" w:rsidRDefault="00DC7684" w:rsidP="00DC7684">
            <w:pPr>
              <w:rPr>
                <w:sz w:val="18"/>
                <w:szCs w:val="18"/>
              </w:rPr>
            </w:pPr>
          </w:p>
        </w:tc>
        <w:tc>
          <w:tcPr>
            <w:tcW w:w="1162" w:type="dxa"/>
            <w:vMerge/>
            <w:vAlign w:val="center"/>
            <w:hideMark/>
          </w:tcPr>
          <w:p w:rsidR="00DC7684" w:rsidRPr="00DC7684" w:rsidRDefault="00DC7684" w:rsidP="00DC7684">
            <w:pPr>
              <w:rPr>
                <w:sz w:val="18"/>
                <w:szCs w:val="18"/>
              </w:rPr>
            </w:pPr>
          </w:p>
        </w:tc>
        <w:tc>
          <w:tcPr>
            <w:tcW w:w="1219" w:type="dxa"/>
            <w:vMerge/>
            <w:hideMark/>
          </w:tcPr>
          <w:p w:rsidR="00DC7684" w:rsidRPr="00DC7684" w:rsidRDefault="00DC7684" w:rsidP="00DC7684">
            <w:pPr>
              <w:rPr>
                <w:sz w:val="18"/>
                <w:szCs w:val="18"/>
              </w:rPr>
            </w:pPr>
          </w:p>
        </w:tc>
        <w:tc>
          <w:tcPr>
            <w:tcW w:w="851" w:type="dxa"/>
            <w:shd w:val="clear" w:color="auto" w:fill="auto"/>
            <w:hideMark/>
          </w:tcPr>
          <w:p w:rsidR="00DC7684" w:rsidRPr="00DC7684" w:rsidRDefault="00DC7684" w:rsidP="00DC7684">
            <w:pPr>
              <w:rPr>
                <w:sz w:val="18"/>
                <w:szCs w:val="18"/>
              </w:rPr>
            </w:pPr>
            <w:r w:rsidRPr="00DC7684">
              <w:rPr>
                <w:sz w:val="18"/>
                <w:szCs w:val="18"/>
              </w:rPr>
              <w:t>бюджет автономного округа</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300" w:type="dxa"/>
            <w:shd w:val="clear" w:color="auto" w:fill="auto"/>
            <w:noWrap/>
            <w:vAlign w:val="center"/>
            <w:hideMark/>
          </w:tcPr>
          <w:p w:rsidR="00DC7684" w:rsidRPr="00DC7684" w:rsidRDefault="00DC7684" w:rsidP="007B671A">
            <w:pPr>
              <w:jc w:val="center"/>
              <w:rPr>
                <w:sz w:val="18"/>
                <w:szCs w:val="18"/>
              </w:rPr>
            </w:pPr>
          </w:p>
        </w:tc>
        <w:tc>
          <w:tcPr>
            <w:tcW w:w="1260" w:type="dxa"/>
            <w:shd w:val="clear" w:color="auto" w:fill="auto"/>
            <w:noWrap/>
            <w:vAlign w:val="center"/>
            <w:hideMark/>
          </w:tcPr>
          <w:p w:rsidR="00DC7684" w:rsidRPr="00DC7684" w:rsidRDefault="00DC7684" w:rsidP="007B671A">
            <w:pPr>
              <w:jc w:val="center"/>
              <w:rPr>
                <w:sz w:val="18"/>
                <w:szCs w:val="18"/>
              </w:rPr>
            </w:pPr>
          </w:p>
        </w:tc>
        <w:tc>
          <w:tcPr>
            <w:tcW w:w="1260" w:type="dxa"/>
            <w:shd w:val="clear" w:color="auto" w:fill="auto"/>
            <w:noWrap/>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154" w:type="dxa"/>
            <w:shd w:val="clear" w:color="auto" w:fill="auto"/>
            <w:noWrap/>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088" w:type="dxa"/>
            <w:shd w:val="clear" w:color="auto" w:fill="auto"/>
            <w:noWrap/>
            <w:vAlign w:val="center"/>
            <w:hideMark/>
          </w:tcPr>
          <w:p w:rsidR="00DC7684" w:rsidRPr="00DC7684" w:rsidRDefault="00DC7684" w:rsidP="007B671A">
            <w:pPr>
              <w:jc w:val="center"/>
              <w:rPr>
                <w:sz w:val="18"/>
                <w:szCs w:val="18"/>
              </w:rPr>
            </w:pPr>
          </w:p>
        </w:tc>
        <w:tc>
          <w:tcPr>
            <w:tcW w:w="1300" w:type="dxa"/>
            <w:shd w:val="clear" w:color="auto" w:fill="auto"/>
            <w:noWrap/>
            <w:vAlign w:val="bottom"/>
            <w:hideMark/>
          </w:tcPr>
          <w:p w:rsidR="00DC7684" w:rsidRPr="00DC7684" w:rsidRDefault="00DC7684" w:rsidP="007B671A">
            <w:pPr>
              <w:jc w:val="center"/>
              <w:rPr>
                <w:rFonts w:ascii="Arial CYR" w:hAnsi="Arial CYR" w:cs="Arial CYR"/>
                <w:sz w:val="18"/>
                <w:szCs w:val="18"/>
              </w:rPr>
            </w:pPr>
          </w:p>
        </w:tc>
      </w:tr>
      <w:tr w:rsidR="00DC7684" w:rsidRPr="00DC7684" w:rsidTr="00A65CED">
        <w:trPr>
          <w:trHeight w:val="255"/>
        </w:trPr>
        <w:tc>
          <w:tcPr>
            <w:tcW w:w="851" w:type="dxa"/>
            <w:vMerge/>
            <w:vAlign w:val="center"/>
            <w:hideMark/>
          </w:tcPr>
          <w:p w:rsidR="00DC7684" w:rsidRPr="00DC7684" w:rsidRDefault="00DC7684" w:rsidP="00DC7684">
            <w:pPr>
              <w:rPr>
                <w:sz w:val="18"/>
                <w:szCs w:val="18"/>
              </w:rPr>
            </w:pPr>
          </w:p>
        </w:tc>
        <w:tc>
          <w:tcPr>
            <w:tcW w:w="1162" w:type="dxa"/>
            <w:vMerge/>
            <w:vAlign w:val="center"/>
            <w:hideMark/>
          </w:tcPr>
          <w:p w:rsidR="00DC7684" w:rsidRPr="00DC7684" w:rsidRDefault="00DC7684" w:rsidP="00DC7684">
            <w:pPr>
              <w:rPr>
                <w:sz w:val="18"/>
                <w:szCs w:val="18"/>
              </w:rPr>
            </w:pPr>
          </w:p>
        </w:tc>
        <w:tc>
          <w:tcPr>
            <w:tcW w:w="1219" w:type="dxa"/>
            <w:vMerge/>
            <w:hideMark/>
          </w:tcPr>
          <w:p w:rsidR="00DC7684" w:rsidRPr="00DC7684" w:rsidRDefault="00DC7684" w:rsidP="00DC7684">
            <w:pPr>
              <w:rPr>
                <w:sz w:val="18"/>
                <w:szCs w:val="18"/>
              </w:rPr>
            </w:pPr>
          </w:p>
        </w:tc>
        <w:tc>
          <w:tcPr>
            <w:tcW w:w="851" w:type="dxa"/>
            <w:shd w:val="clear" w:color="auto" w:fill="auto"/>
            <w:hideMark/>
          </w:tcPr>
          <w:p w:rsidR="00DC7684" w:rsidRPr="00DC7684" w:rsidRDefault="00DC7684" w:rsidP="00DC7684">
            <w:pPr>
              <w:rPr>
                <w:sz w:val="18"/>
                <w:szCs w:val="18"/>
              </w:rPr>
            </w:pPr>
            <w:r w:rsidRPr="00DC7684">
              <w:rPr>
                <w:sz w:val="18"/>
                <w:szCs w:val="18"/>
              </w:rPr>
              <w:t>местный бюджет</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713,0</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713,0</w:t>
            </w:r>
          </w:p>
        </w:tc>
        <w:tc>
          <w:tcPr>
            <w:tcW w:w="1260" w:type="dxa"/>
            <w:shd w:val="clear" w:color="auto" w:fill="auto"/>
            <w:noWrap/>
            <w:vAlign w:val="center"/>
            <w:hideMark/>
          </w:tcPr>
          <w:p w:rsidR="00DC7684" w:rsidRPr="00DC7684" w:rsidRDefault="00DC7684" w:rsidP="007B671A">
            <w:pPr>
              <w:jc w:val="center"/>
              <w:rPr>
                <w:sz w:val="18"/>
                <w:szCs w:val="18"/>
              </w:rPr>
            </w:pPr>
          </w:p>
        </w:tc>
        <w:tc>
          <w:tcPr>
            <w:tcW w:w="1260" w:type="dxa"/>
            <w:shd w:val="clear" w:color="auto" w:fill="auto"/>
            <w:noWrap/>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154" w:type="dxa"/>
            <w:shd w:val="clear" w:color="auto" w:fill="auto"/>
            <w:noWrap/>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088" w:type="dxa"/>
            <w:shd w:val="clear" w:color="auto" w:fill="auto"/>
            <w:noWrap/>
            <w:vAlign w:val="center"/>
            <w:hideMark/>
          </w:tcPr>
          <w:p w:rsidR="00DC7684" w:rsidRPr="00DC7684" w:rsidRDefault="00DC7684" w:rsidP="007B671A">
            <w:pPr>
              <w:jc w:val="center"/>
              <w:rPr>
                <w:sz w:val="18"/>
                <w:szCs w:val="18"/>
              </w:rPr>
            </w:pPr>
          </w:p>
        </w:tc>
        <w:tc>
          <w:tcPr>
            <w:tcW w:w="1300" w:type="dxa"/>
            <w:shd w:val="clear" w:color="auto" w:fill="auto"/>
            <w:noWrap/>
            <w:vAlign w:val="bottom"/>
            <w:hideMark/>
          </w:tcPr>
          <w:p w:rsidR="00DC7684" w:rsidRPr="00DC7684" w:rsidRDefault="00DC7684" w:rsidP="007B671A">
            <w:pPr>
              <w:jc w:val="center"/>
              <w:rPr>
                <w:rFonts w:ascii="Arial CYR" w:hAnsi="Arial CYR" w:cs="Arial CYR"/>
                <w:sz w:val="18"/>
                <w:szCs w:val="18"/>
              </w:rPr>
            </w:pPr>
          </w:p>
        </w:tc>
      </w:tr>
      <w:tr w:rsidR="00DC7684" w:rsidRPr="00DC7684" w:rsidTr="00A65CED">
        <w:trPr>
          <w:trHeight w:val="720"/>
        </w:trPr>
        <w:tc>
          <w:tcPr>
            <w:tcW w:w="851" w:type="dxa"/>
            <w:vMerge/>
            <w:vAlign w:val="center"/>
            <w:hideMark/>
          </w:tcPr>
          <w:p w:rsidR="00DC7684" w:rsidRPr="00DC7684" w:rsidRDefault="00DC7684" w:rsidP="00DC7684">
            <w:pPr>
              <w:rPr>
                <w:sz w:val="18"/>
                <w:szCs w:val="18"/>
              </w:rPr>
            </w:pPr>
          </w:p>
        </w:tc>
        <w:tc>
          <w:tcPr>
            <w:tcW w:w="1162" w:type="dxa"/>
            <w:vMerge/>
            <w:vAlign w:val="center"/>
            <w:hideMark/>
          </w:tcPr>
          <w:p w:rsidR="00DC7684" w:rsidRPr="00DC7684" w:rsidRDefault="00DC7684" w:rsidP="00DC7684">
            <w:pPr>
              <w:rPr>
                <w:sz w:val="18"/>
                <w:szCs w:val="18"/>
              </w:rPr>
            </w:pPr>
          </w:p>
        </w:tc>
        <w:tc>
          <w:tcPr>
            <w:tcW w:w="1219" w:type="dxa"/>
            <w:vMerge/>
            <w:hideMark/>
          </w:tcPr>
          <w:p w:rsidR="00DC7684" w:rsidRPr="00DC7684" w:rsidRDefault="00DC7684" w:rsidP="00DC7684">
            <w:pPr>
              <w:rPr>
                <w:sz w:val="18"/>
                <w:szCs w:val="18"/>
              </w:rPr>
            </w:pPr>
          </w:p>
        </w:tc>
        <w:tc>
          <w:tcPr>
            <w:tcW w:w="851" w:type="dxa"/>
            <w:shd w:val="clear" w:color="auto" w:fill="auto"/>
            <w:vAlign w:val="bottom"/>
            <w:hideMark/>
          </w:tcPr>
          <w:p w:rsidR="00DC7684" w:rsidRPr="00DC7684" w:rsidRDefault="00DC7684" w:rsidP="00DC7684">
            <w:pPr>
              <w:rPr>
                <w:color w:val="000000"/>
                <w:sz w:val="18"/>
                <w:szCs w:val="18"/>
              </w:rPr>
            </w:pPr>
            <w:r w:rsidRPr="00DC7684">
              <w:rPr>
                <w:color w:val="000000"/>
                <w:sz w:val="18"/>
                <w:szCs w:val="18"/>
              </w:rPr>
              <w:t>в т.ч.безвозмездные поступленияфизических и юридических лиц</w:t>
            </w:r>
          </w:p>
        </w:tc>
        <w:tc>
          <w:tcPr>
            <w:tcW w:w="1500" w:type="dxa"/>
            <w:shd w:val="clear" w:color="auto" w:fill="auto"/>
            <w:noWrap/>
            <w:vAlign w:val="bottom"/>
            <w:hideMark/>
          </w:tcPr>
          <w:p w:rsidR="00DC7684" w:rsidRPr="00DC7684" w:rsidRDefault="00DC7684" w:rsidP="007B671A">
            <w:pPr>
              <w:jc w:val="center"/>
              <w:rPr>
                <w:rFonts w:ascii="Arial CYR" w:hAnsi="Arial CYR" w:cs="Arial CYR"/>
                <w:sz w:val="18"/>
                <w:szCs w:val="18"/>
              </w:rPr>
            </w:pPr>
          </w:p>
        </w:tc>
        <w:tc>
          <w:tcPr>
            <w:tcW w:w="1300" w:type="dxa"/>
            <w:shd w:val="clear" w:color="auto" w:fill="auto"/>
            <w:noWrap/>
            <w:vAlign w:val="bottom"/>
            <w:hideMark/>
          </w:tcPr>
          <w:p w:rsidR="00DC7684" w:rsidRPr="00DC7684" w:rsidRDefault="00DC7684" w:rsidP="007B671A">
            <w:pPr>
              <w:jc w:val="center"/>
              <w:rPr>
                <w:rFonts w:ascii="Arial CYR" w:hAnsi="Arial CYR" w:cs="Arial CYR"/>
                <w:sz w:val="18"/>
                <w:szCs w:val="18"/>
              </w:rPr>
            </w:pPr>
          </w:p>
        </w:tc>
        <w:tc>
          <w:tcPr>
            <w:tcW w:w="1260" w:type="dxa"/>
            <w:shd w:val="clear" w:color="auto" w:fill="auto"/>
            <w:noWrap/>
            <w:vAlign w:val="bottom"/>
            <w:hideMark/>
          </w:tcPr>
          <w:p w:rsidR="00DC7684" w:rsidRPr="00DC7684" w:rsidRDefault="00DC7684" w:rsidP="007B671A">
            <w:pPr>
              <w:jc w:val="center"/>
              <w:rPr>
                <w:rFonts w:ascii="Arial CYR" w:hAnsi="Arial CYR" w:cs="Arial CYR"/>
                <w:sz w:val="18"/>
                <w:szCs w:val="18"/>
              </w:rPr>
            </w:pPr>
          </w:p>
        </w:tc>
        <w:tc>
          <w:tcPr>
            <w:tcW w:w="1260" w:type="dxa"/>
            <w:shd w:val="clear" w:color="auto" w:fill="auto"/>
            <w:noWrap/>
            <w:vAlign w:val="bottom"/>
            <w:hideMark/>
          </w:tcPr>
          <w:p w:rsidR="00DC7684" w:rsidRPr="00DC7684" w:rsidRDefault="00DC7684" w:rsidP="007B671A">
            <w:pPr>
              <w:jc w:val="center"/>
              <w:rPr>
                <w:color w:val="000000"/>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154" w:type="dxa"/>
            <w:shd w:val="clear" w:color="auto" w:fill="auto"/>
            <w:noWrap/>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088" w:type="dxa"/>
            <w:shd w:val="clear" w:color="auto" w:fill="auto"/>
            <w:noWrap/>
            <w:vAlign w:val="center"/>
            <w:hideMark/>
          </w:tcPr>
          <w:p w:rsidR="00DC7684" w:rsidRPr="00DC7684" w:rsidRDefault="00DC7684" w:rsidP="007B671A">
            <w:pPr>
              <w:jc w:val="center"/>
              <w:rPr>
                <w:sz w:val="18"/>
                <w:szCs w:val="18"/>
              </w:rPr>
            </w:pPr>
          </w:p>
        </w:tc>
        <w:tc>
          <w:tcPr>
            <w:tcW w:w="1300" w:type="dxa"/>
            <w:shd w:val="clear" w:color="auto" w:fill="auto"/>
            <w:noWrap/>
            <w:vAlign w:val="bottom"/>
            <w:hideMark/>
          </w:tcPr>
          <w:p w:rsidR="00DC7684" w:rsidRPr="00DC7684" w:rsidRDefault="00DC7684" w:rsidP="007B671A">
            <w:pPr>
              <w:jc w:val="center"/>
              <w:rPr>
                <w:rFonts w:ascii="Arial CYR" w:hAnsi="Arial CYR" w:cs="Arial CYR"/>
                <w:sz w:val="18"/>
                <w:szCs w:val="18"/>
              </w:rPr>
            </w:pPr>
          </w:p>
        </w:tc>
      </w:tr>
      <w:tr w:rsidR="00DC7684" w:rsidRPr="00DC7684" w:rsidTr="00A65CED">
        <w:trPr>
          <w:trHeight w:val="255"/>
        </w:trPr>
        <w:tc>
          <w:tcPr>
            <w:tcW w:w="851" w:type="dxa"/>
            <w:vMerge w:val="restart"/>
            <w:shd w:val="clear" w:color="auto" w:fill="auto"/>
            <w:noWrap/>
            <w:vAlign w:val="center"/>
            <w:hideMark/>
          </w:tcPr>
          <w:p w:rsidR="00DC7684" w:rsidRPr="00DC7684" w:rsidRDefault="00DC7684" w:rsidP="007B671A">
            <w:pPr>
              <w:jc w:val="center"/>
              <w:rPr>
                <w:sz w:val="18"/>
                <w:szCs w:val="18"/>
              </w:rPr>
            </w:pPr>
            <w:r w:rsidRPr="00DC7684">
              <w:rPr>
                <w:sz w:val="18"/>
                <w:szCs w:val="18"/>
              </w:rPr>
              <w:t>1.1.13</w:t>
            </w:r>
            <w:r w:rsidR="00A65CED">
              <w:rPr>
                <w:sz w:val="18"/>
                <w:szCs w:val="18"/>
              </w:rPr>
              <w:t>.</w:t>
            </w:r>
          </w:p>
        </w:tc>
        <w:tc>
          <w:tcPr>
            <w:tcW w:w="1162" w:type="dxa"/>
            <w:vMerge w:val="restart"/>
            <w:shd w:val="clear" w:color="auto" w:fill="auto"/>
            <w:vAlign w:val="center"/>
            <w:hideMark/>
          </w:tcPr>
          <w:p w:rsidR="00DC7684" w:rsidRPr="00DC7684" w:rsidRDefault="00A65CED" w:rsidP="00DC7684">
            <w:pPr>
              <w:rPr>
                <w:sz w:val="18"/>
                <w:szCs w:val="18"/>
              </w:rPr>
            </w:pPr>
            <w:r>
              <w:rPr>
                <w:sz w:val="18"/>
                <w:szCs w:val="18"/>
              </w:rPr>
              <w:t>С</w:t>
            </w:r>
            <w:r w:rsidR="00DC7684" w:rsidRPr="00DC7684">
              <w:rPr>
                <w:sz w:val="18"/>
                <w:szCs w:val="18"/>
              </w:rPr>
              <w:t>.п. Покур</w:t>
            </w:r>
            <w:r>
              <w:rPr>
                <w:sz w:val="18"/>
                <w:szCs w:val="18"/>
              </w:rPr>
              <w:t>: р</w:t>
            </w:r>
            <w:r w:rsidR="00DC7684" w:rsidRPr="00DC7684">
              <w:rPr>
                <w:sz w:val="18"/>
                <w:szCs w:val="18"/>
              </w:rPr>
              <w:t>езервуар нефтепродуктов (ПИР)</w:t>
            </w:r>
          </w:p>
        </w:tc>
        <w:tc>
          <w:tcPr>
            <w:tcW w:w="1219" w:type="dxa"/>
            <w:vMerge w:val="restart"/>
            <w:shd w:val="clear" w:color="auto" w:fill="auto"/>
            <w:hideMark/>
          </w:tcPr>
          <w:p w:rsidR="00DC7684" w:rsidRPr="00DC7684" w:rsidRDefault="00DC7684" w:rsidP="00DC7684">
            <w:r w:rsidRPr="00DC7684">
              <w:rPr>
                <w:sz w:val="18"/>
                <w:szCs w:val="18"/>
              </w:rPr>
              <w:t>муниципальное казенное учреждение «Управление капитального строительства по застройке Нижневартовского района»</w:t>
            </w:r>
          </w:p>
        </w:tc>
        <w:tc>
          <w:tcPr>
            <w:tcW w:w="851" w:type="dxa"/>
            <w:shd w:val="clear" w:color="auto" w:fill="auto"/>
            <w:noWrap/>
            <w:vAlign w:val="center"/>
            <w:hideMark/>
          </w:tcPr>
          <w:p w:rsidR="00DC7684" w:rsidRPr="00DC7684" w:rsidRDefault="00DC7684" w:rsidP="00DC7684">
            <w:pPr>
              <w:rPr>
                <w:sz w:val="18"/>
                <w:szCs w:val="18"/>
              </w:rPr>
            </w:pPr>
            <w:r w:rsidRPr="00DC7684">
              <w:rPr>
                <w:sz w:val="18"/>
                <w:szCs w:val="18"/>
              </w:rPr>
              <w:t>всего</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1 600,0</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1 600,0</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54"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088" w:type="dxa"/>
            <w:shd w:val="clear" w:color="auto" w:fill="auto"/>
            <w:noWrap/>
            <w:vAlign w:val="center"/>
            <w:hideMark/>
          </w:tcPr>
          <w:p w:rsidR="00DC7684" w:rsidRPr="00DC7684" w:rsidRDefault="00DC7684" w:rsidP="007B671A">
            <w:pPr>
              <w:jc w:val="center"/>
              <w:rPr>
                <w:sz w:val="18"/>
                <w:szCs w:val="18"/>
              </w:rPr>
            </w:pPr>
          </w:p>
        </w:tc>
        <w:tc>
          <w:tcPr>
            <w:tcW w:w="1300" w:type="dxa"/>
            <w:shd w:val="clear" w:color="auto" w:fill="auto"/>
            <w:noWrap/>
            <w:vAlign w:val="bottom"/>
            <w:hideMark/>
          </w:tcPr>
          <w:p w:rsidR="00DC7684" w:rsidRPr="00DC7684" w:rsidRDefault="00DC7684" w:rsidP="007B671A">
            <w:pPr>
              <w:jc w:val="center"/>
              <w:rPr>
                <w:rFonts w:ascii="Arial CYR" w:hAnsi="Arial CYR" w:cs="Arial CYR"/>
                <w:sz w:val="18"/>
                <w:szCs w:val="18"/>
              </w:rPr>
            </w:pPr>
          </w:p>
        </w:tc>
      </w:tr>
      <w:tr w:rsidR="00DC7684" w:rsidRPr="00DC7684" w:rsidTr="00A65CED">
        <w:trPr>
          <w:trHeight w:val="255"/>
        </w:trPr>
        <w:tc>
          <w:tcPr>
            <w:tcW w:w="851" w:type="dxa"/>
            <w:vMerge/>
            <w:vAlign w:val="center"/>
            <w:hideMark/>
          </w:tcPr>
          <w:p w:rsidR="00DC7684" w:rsidRPr="00DC7684" w:rsidRDefault="00DC7684" w:rsidP="00DC7684">
            <w:pPr>
              <w:rPr>
                <w:sz w:val="18"/>
                <w:szCs w:val="18"/>
              </w:rPr>
            </w:pPr>
          </w:p>
        </w:tc>
        <w:tc>
          <w:tcPr>
            <w:tcW w:w="1162" w:type="dxa"/>
            <w:vMerge/>
            <w:vAlign w:val="center"/>
            <w:hideMark/>
          </w:tcPr>
          <w:p w:rsidR="00DC7684" w:rsidRPr="00DC7684" w:rsidRDefault="00DC7684" w:rsidP="00DC7684">
            <w:pPr>
              <w:rPr>
                <w:sz w:val="18"/>
                <w:szCs w:val="18"/>
              </w:rPr>
            </w:pPr>
          </w:p>
        </w:tc>
        <w:tc>
          <w:tcPr>
            <w:tcW w:w="1219" w:type="dxa"/>
            <w:vMerge/>
            <w:vAlign w:val="center"/>
            <w:hideMark/>
          </w:tcPr>
          <w:p w:rsidR="00DC7684" w:rsidRPr="00DC7684" w:rsidRDefault="00DC7684" w:rsidP="00DC7684">
            <w:pPr>
              <w:rPr>
                <w:sz w:val="18"/>
                <w:szCs w:val="18"/>
              </w:rPr>
            </w:pPr>
          </w:p>
        </w:tc>
        <w:tc>
          <w:tcPr>
            <w:tcW w:w="851" w:type="dxa"/>
            <w:shd w:val="clear" w:color="auto" w:fill="auto"/>
            <w:hideMark/>
          </w:tcPr>
          <w:p w:rsidR="00DC7684" w:rsidRPr="00DC7684" w:rsidRDefault="00DC7684" w:rsidP="00DC7684">
            <w:pPr>
              <w:rPr>
                <w:sz w:val="18"/>
                <w:szCs w:val="18"/>
              </w:rPr>
            </w:pPr>
            <w:r w:rsidRPr="00DC7684">
              <w:rPr>
                <w:sz w:val="18"/>
                <w:szCs w:val="18"/>
              </w:rPr>
              <w:t>бюджет автономного округа</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300" w:type="dxa"/>
            <w:shd w:val="clear" w:color="auto" w:fill="auto"/>
            <w:noWrap/>
            <w:vAlign w:val="center"/>
            <w:hideMark/>
          </w:tcPr>
          <w:p w:rsidR="00DC7684" w:rsidRPr="00DC7684" w:rsidRDefault="00DC7684" w:rsidP="007B671A">
            <w:pPr>
              <w:jc w:val="center"/>
              <w:rPr>
                <w:sz w:val="18"/>
                <w:szCs w:val="18"/>
              </w:rPr>
            </w:pPr>
          </w:p>
        </w:tc>
        <w:tc>
          <w:tcPr>
            <w:tcW w:w="1260" w:type="dxa"/>
            <w:shd w:val="clear" w:color="auto" w:fill="auto"/>
            <w:noWrap/>
            <w:vAlign w:val="center"/>
            <w:hideMark/>
          </w:tcPr>
          <w:p w:rsidR="00DC7684" w:rsidRPr="00DC7684" w:rsidRDefault="00DC7684" w:rsidP="007B671A">
            <w:pPr>
              <w:jc w:val="center"/>
              <w:rPr>
                <w:sz w:val="18"/>
                <w:szCs w:val="18"/>
              </w:rPr>
            </w:pPr>
          </w:p>
        </w:tc>
        <w:tc>
          <w:tcPr>
            <w:tcW w:w="1260" w:type="dxa"/>
            <w:shd w:val="clear" w:color="auto" w:fill="auto"/>
            <w:noWrap/>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154" w:type="dxa"/>
            <w:shd w:val="clear" w:color="auto" w:fill="auto"/>
            <w:noWrap/>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088" w:type="dxa"/>
            <w:shd w:val="clear" w:color="auto" w:fill="auto"/>
            <w:noWrap/>
            <w:vAlign w:val="center"/>
            <w:hideMark/>
          </w:tcPr>
          <w:p w:rsidR="00DC7684" w:rsidRPr="00DC7684" w:rsidRDefault="00DC7684" w:rsidP="007B671A">
            <w:pPr>
              <w:jc w:val="center"/>
              <w:rPr>
                <w:sz w:val="18"/>
                <w:szCs w:val="18"/>
              </w:rPr>
            </w:pPr>
          </w:p>
        </w:tc>
        <w:tc>
          <w:tcPr>
            <w:tcW w:w="1300" w:type="dxa"/>
            <w:shd w:val="clear" w:color="auto" w:fill="auto"/>
            <w:noWrap/>
            <w:vAlign w:val="bottom"/>
            <w:hideMark/>
          </w:tcPr>
          <w:p w:rsidR="00DC7684" w:rsidRPr="00DC7684" w:rsidRDefault="00DC7684" w:rsidP="007B671A">
            <w:pPr>
              <w:jc w:val="center"/>
              <w:rPr>
                <w:rFonts w:ascii="Arial CYR" w:hAnsi="Arial CYR" w:cs="Arial CYR"/>
                <w:sz w:val="18"/>
                <w:szCs w:val="18"/>
              </w:rPr>
            </w:pPr>
          </w:p>
        </w:tc>
      </w:tr>
      <w:tr w:rsidR="00DC7684" w:rsidRPr="00DC7684" w:rsidTr="00A65CED">
        <w:trPr>
          <w:trHeight w:val="255"/>
        </w:trPr>
        <w:tc>
          <w:tcPr>
            <w:tcW w:w="851" w:type="dxa"/>
            <w:vMerge/>
            <w:vAlign w:val="center"/>
            <w:hideMark/>
          </w:tcPr>
          <w:p w:rsidR="00DC7684" w:rsidRPr="00DC7684" w:rsidRDefault="00DC7684" w:rsidP="00DC7684">
            <w:pPr>
              <w:rPr>
                <w:sz w:val="18"/>
                <w:szCs w:val="18"/>
              </w:rPr>
            </w:pPr>
          </w:p>
        </w:tc>
        <w:tc>
          <w:tcPr>
            <w:tcW w:w="1162" w:type="dxa"/>
            <w:vMerge/>
            <w:vAlign w:val="center"/>
            <w:hideMark/>
          </w:tcPr>
          <w:p w:rsidR="00DC7684" w:rsidRPr="00DC7684" w:rsidRDefault="00DC7684" w:rsidP="00DC7684">
            <w:pPr>
              <w:rPr>
                <w:sz w:val="18"/>
                <w:szCs w:val="18"/>
              </w:rPr>
            </w:pPr>
          </w:p>
        </w:tc>
        <w:tc>
          <w:tcPr>
            <w:tcW w:w="1219" w:type="dxa"/>
            <w:vMerge/>
            <w:vAlign w:val="center"/>
            <w:hideMark/>
          </w:tcPr>
          <w:p w:rsidR="00DC7684" w:rsidRPr="00DC7684" w:rsidRDefault="00DC7684" w:rsidP="00DC7684">
            <w:pPr>
              <w:rPr>
                <w:sz w:val="18"/>
                <w:szCs w:val="18"/>
              </w:rPr>
            </w:pPr>
          </w:p>
        </w:tc>
        <w:tc>
          <w:tcPr>
            <w:tcW w:w="851" w:type="dxa"/>
            <w:shd w:val="clear" w:color="auto" w:fill="auto"/>
            <w:hideMark/>
          </w:tcPr>
          <w:p w:rsidR="00DC7684" w:rsidRPr="00DC7684" w:rsidRDefault="00DC7684" w:rsidP="00DC7684">
            <w:pPr>
              <w:rPr>
                <w:sz w:val="18"/>
                <w:szCs w:val="18"/>
              </w:rPr>
            </w:pPr>
            <w:r w:rsidRPr="00DC7684">
              <w:rPr>
                <w:sz w:val="18"/>
                <w:szCs w:val="18"/>
              </w:rPr>
              <w:t>местный бюджет</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1 600,0</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1 600,0</w:t>
            </w:r>
          </w:p>
        </w:tc>
        <w:tc>
          <w:tcPr>
            <w:tcW w:w="1260" w:type="dxa"/>
            <w:shd w:val="clear" w:color="auto" w:fill="auto"/>
            <w:noWrap/>
            <w:vAlign w:val="center"/>
            <w:hideMark/>
          </w:tcPr>
          <w:p w:rsidR="00DC7684" w:rsidRPr="00DC7684" w:rsidRDefault="00DC7684" w:rsidP="007B671A">
            <w:pPr>
              <w:jc w:val="center"/>
              <w:rPr>
                <w:sz w:val="18"/>
                <w:szCs w:val="18"/>
              </w:rPr>
            </w:pPr>
          </w:p>
        </w:tc>
        <w:tc>
          <w:tcPr>
            <w:tcW w:w="1260" w:type="dxa"/>
            <w:shd w:val="clear" w:color="auto" w:fill="auto"/>
            <w:noWrap/>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154" w:type="dxa"/>
            <w:shd w:val="clear" w:color="auto" w:fill="auto"/>
            <w:noWrap/>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088" w:type="dxa"/>
            <w:shd w:val="clear" w:color="auto" w:fill="auto"/>
            <w:noWrap/>
            <w:vAlign w:val="center"/>
            <w:hideMark/>
          </w:tcPr>
          <w:p w:rsidR="00DC7684" w:rsidRPr="00DC7684" w:rsidRDefault="00DC7684" w:rsidP="007B671A">
            <w:pPr>
              <w:jc w:val="center"/>
              <w:rPr>
                <w:sz w:val="18"/>
                <w:szCs w:val="18"/>
              </w:rPr>
            </w:pPr>
          </w:p>
        </w:tc>
        <w:tc>
          <w:tcPr>
            <w:tcW w:w="1300" w:type="dxa"/>
            <w:shd w:val="clear" w:color="auto" w:fill="auto"/>
            <w:noWrap/>
            <w:vAlign w:val="bottom"/>
            <w:hideMark/>
          </w:tcPr>
          <w:p w:rsidR="00DC7684" w:rsidRPr="00DC7684" w:rsidRDefault="00DC7684" w:rsidP="007B671A">
            <w:pPr>
              <w:jc w:val="center"/>
              <w:rPr>
                <w:rFonts w:ascii="Arial CYR" w:hAnsi="Arial CYR" w:cs="Arial CYR"/>
                <w:sz w:val="18"/>
                <w:szCs w:val="18"/>
              </w:rPr>
            </w:pPr>
          </w:p>
        </w:tc>
      </w:tr>
      <w:tr w:rsidR="00DC7684" w:rsidRPr="00DC7684" w:rsidTr="00A65CED">
        <w:trPr>
          <w:trHeight w:val="720"/>
        </w:trPr>
        <w:tc>
          <w:tcPr>
            <w:tcW w:w="851" w:type="dxa"/>
            <w:vMerge/>
            <w:vAlign w:val="center"/>
            <w:hideMark/>
          </w:tcPr>
          <w:p w:rsidR="00DC7684" w:rsidRPr="00DC7684" w:rsidRDefault="00DC7684" w:rsidP="00DC7684">
            <w:pPr>
              <w:rPr>
                <w:sz w:val="18"/>
                <w:szCs w:val="18"/>
              </w:rPr>
            </w:pPr>
          </w:p>
        </w:tc>
        <w:tc>
          <w:tcPr>
            <w:tcW w:w="1162" w:type="dxa"/>
            <w:vMerge/>
            <w:vAlign w:val="center"/>
            <w:hideMark/>
          </w:tcPr>
          <w:p w:rsidR="00DC7684" w:rsidRPr="00DC7684" w:rsidRDefault="00DC7684" w:rsidP="00DC7684">
            <w:pPr>
              <w:rPr>
                <w:sz w:val="18"/>
                <w:szCs w:val="18"/>
              </w:rPr>
            </w:pPr>
          </w:p>
        </w:tc>
        <w:tc>
          <w:tcPr>
            <w:tcW w:w="1219" w:type="dxa"/>
            <w:vMerge/>
            <w:vAlign w:val="center"/>
            <w:hideMark/>
          </w:tcPr>
          <w:p w:rsidR="00DC7684" w:rsidRPr="00DC7684" w:rsidRDefault="00DC7684" w:rsidP="00DC7684">
            <w:pPr>
              <w:rPr>
                <w:sz w:val="18"/>
                <w:szCs w:val="18"/>
              </w:rPr>
            </w:pPr>
          </w:p>
        </w:tc>
        <w:tc>
          <w:tcPr>
            <w:tcW w:w="851" w:type="dxa"/>
            <w:shd w:val="clear" w:color="auto" w:fill="auto"/>
            <w:vAlign w:val="bottom"/>
            <w:hideMark/>
          </w:tcPr>
          <w:p w:rsidR="00DC7684" w:rsidRPr="00DC7684" w:rsidRDefault="00DC7684" w:rsidP="00DC7684">
            <w:pPr>
              <w:rPr>
                <w:color w:val="000000"/>
                <w:sz w:val="18"/>
                <w:szCs w:val="18"/>
              </w:rPr>
            </w:pPr>
            <w:r w:rsidRPr="00DC7684">
              <w:rPr>
                <w:color w:val="000000"/>
                <w:sz w:val="18"/>
                <w:szCs w:val="18"/>
              </w:rPr>
              <w:t>в т.ч.безвозмездные поступленияфизических и юридических лиц</w:t>
            </w:r>
          </w:p>
        </w:tc>
        <w:tc>
          <w:tcPr>
            <w:tcW w:w="1500" w:type="dxa"/>
            <w:shd w:val="clear" w:color="auto" w:fill="auto"/>
            <w:noWrap/>
            <w:vAlign w:val="bottom"/>
            <w:hideMark/>
          </w:tcPr>
          <w:p w:rsidR="00DC7684" w:rsidRPr="00DC7684" w:rsidRDefault="00DC7684" w:rsidP="007B671A">
            <w:pPr>
              <w:jc w:val="center"/>
              <w:rPr>
                <w:rFonts w:ascii="Arial CYR" w:hAnsi="Arial CYR" w:cs="Arial CYR"/>
                <w:sz w:val="18"/>
                <w:szCs w:val="18"/>
              </w:rPr>
            </w:pPr>
          </w:p>
        </w:tc>
        <w:tc>
          <w:tcPr>
            <w:tcW w:w="1300" w:type="dxa"/>
            <w:shd w:val="clear" w:color="auto" w:fill="auto"/>
            <w:noWrap/>
            <w:vAlign w:val="bottom"/>
            <w:hideMark/>
          </w:tcPr>
          <w:p w:rsidR="00DC7684" w:rsidRPr="00DC7684" w:rsidRDefault="00DC7684" w:rsidP="007B671A">
            <w:pPr>
              <w:jc w:val="center"/>
              <w:rPr>
                <w:rFonts w:ascii="Arial CYR" w:hAnsi="Arial CYR" w:cs="Arial CYR"/>
                <w:sz w:val="18"/>
                <w:szCs w:val="18"/>
              </w:rPr>
            </w:pPr>
          </w:p>
        </w:tc>
        <w:tc>
          <w:tcPr>
            <w:tcW w:w="1260" w:type="dxa"/>
            <w:shd w:val="clear" w:color="auto" w:fill="auto"/>
            <w:noWrap/>
            <w:vAlign w:val="bottom"/>
            <w:hideMark/>
          </w:tcPr>
          <w:p w:rsidR="00DC7684" w:rsidRPr="00DC7684" w:rsidRDefault="00DC7684" w:rsidP="007B671A">
            <w:pPr>
              <w:jc w:val="center"/>
              <w:rPr>
                <w:rFonts w:ascii="Arial CYR" w:hAnsi="Arial CYR" w:cs="Arial CYR"/>
                <w:sz w:val="18"/>
                <w:szCs w:val="18"/>
              </w:rPr>
            </w:pPr>
          </w:p>
        </w:tc>
        <w:tc>
          <w:tcPr>
            <w:tcW w:w="1260" w:type="dxa"/>
            <w:shd w:val="clear" w:color="auto" w:fill="auto"/>
            <w:noWrap/>
            <w:vAlign w:val="bottom"/>
            <w:hideMark/>
          </w:tcPr>
          <w:p w:rsidR="00DC7684" w:rsidRPr="00DC7684" w:rsidRDefault="00DC7684" w:rsidP="007B671A">
            <w:pPr>
              <w:jc w:val="center"/>
              <w:rPr>
                <w:color w:val="000000"/>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154" w:type="dxa"/>
            <w:shd w:val="clear" w:color="auto" w:fill="auto"/>
            <w:noWrap/>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088" w:type="dxa"/>
            <w:shd w:val="clear" w:color="auto" w:fill="auto"/>
            <w:noWrap/>
            <w:vAlign w:val="center"/>
            <w:hideMark/>
          </w:tcPr>
          <w:p w:rsidR="00DC7684" w:rsidRPr="00DC7684" w:rsidRDefault="00DC7684" w:rsidP="007B671A">
            <w:pPr>
              <w:jc w:val="center"/>
              <w:rPr>
                <w:sz w:val="18"/>
                <w:szCs w:val="18"/>
              </w:rPr>
            </w:pPr>
          </w:p>
        </w:tc>
        <w:tc>
          <w:tcPr>
            <w:tcW w:w="1300" w:type="dxa"/>
            <w:shd w:val="clear" w:color="auto" w:fill="auto"/>
            <w:noWrap/>
            <w:vAlign w:val="bottom"/>
            <w:hideMark/>
          </w:tcPr>
          <w:p w:rsidR="00DC7684" w:rsidRPr="00DC7684" w:rsidRDefault="00DC7684" w:rsidP="007B671A">
            <w:pPr>
              <w:jc w:val="center"/>
              <w:rPr>
                <w:rFonts w:ascii="Arial CYR" w:hAnsi="Arial CYR" w:cs="Arial CYR"/>
                <w:sz w:val="18"/>
                <w:szCs w:val="18"/>
              </w:rPr>
            </w:pPr>
          </w:p>
        </w:tc>
      </w:tr>
      <w:tr w:rsidR="00DC7684" w:rsidRPr="00DC7684" w:rsidTr="00A65CED">
        <w:trPr>
          <w:trHeight w:val="255"/>
        </w:trPr>
        <w:tc>
          <w:tcPr>
            <w:tcW w:w="3232" w:type="dxa"/>
            <w:gridSpan w:val="3"/>
            <w:vMerge w:val="restart"/>
            <w:shd w:val="clear" w:color="auto" w:fill="auto"/>
            <w:noWrap/>
            <w:vAlign w:val="center"/>
            <w:hideMark/>
          </w:tcPr>
          <w:p w:rsidR="00DC7684" w:rsidRPr="00DC7684" w:rsidRDefault="00DC7684" w:rsidP="00DC7684">
            <w:pPr>
              <w:rPr>
                <w:sz w:val="18"/>
                <w:szCs w:val="18"/>
              </w:rPr>
            </w:pPr>
            <w:r w:rsidRPr="00DC7684">
              <w:rPr>
                <w:sz w:val="18"/>
                <w:szCs w:val="18"/>
              </w:rPr>
              <w:lastRenderedPageBreak/>
              <w:t>Итого по мероприятию  1.1</w:t>
            </w:r>
          </w:p>
        </w:tc>
        <w:tc>
          <w:tcPr>
            <w:tcW w:w="851" w:type="dxa"/>
            <w:shd w:val="clear" w:color="auto" w:fill="auto"/>
            <w:noWrap/>
            <w:vAlign w:val="center"/>
            <w:hideMark/>
          </w:tcPr>
          <w:p w:rsidR="00DC7684" w:rsidRPr="00DC7684" w:rsidRDefault="00DC7684" w:rsidP="00DC7684">
            <w:pPr>
              <w:rPr>
                <w:sz w:val="18"/>
                <w:szCs w:val="18"/>
              </w:rPr>
            </w:pPr>
            <w:r w:rsidRPr="00DC7684">
              <w:rPr>
                <w:sz w:val="18"/>
                <w:szCs w:val="18"/>
              </w:rPr>
              <w:t>всего</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79 365,0</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79 365,0</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54"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088"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300" w:type="dxa"/>
            <w:shd w:val="clear" w:color="auto" w:fill="auto"/>
            <w:noWrap/>
            <w:vAlign w:val="bottom"/>
            <w:hideMark/>
          </w:tcPr>
          <w:p w:rsidR="00DC7684" w:rsidRPr="00DC7684" w:rsidRDefault="00DC7684" w:rsidP="007B671A">
            <w:pPr>
              <w:jc w:val="center"/>
              <w:rPr>
                <w:rFonts w:ascii="Arial CYR" w:hAnsi="Arial CYR" w:cs="Arial CYR"/>
                <w:sz w:val="18"/>
                <w:szCs w:val="18"/>
              </w:rPr>
            </w:pPr>
          </w:p>
        </w:tc>
      </w:tr>
      <w:tr w:rsidR="00DC7684" w:rsidRPr="00DC7684" w:rsidTr="00A65CED">
        <w:trPr>
          <w:trHeight w:val="255"/>
        </w:trPr>
        <w:tc>
          <w:tcPr>
            <w:tcW w:w="3232" w:type="dxa"/>
            <w:gridSpan w:val="3"/>
            <w:vMerge/>
            <w:vAlign w:val="center"/>
            <w:hideMark/>
          </w:tcPr>
          <w:p w:rsidR="00DC7684" w:rsidRPr="00DC7684" w:rsidRDefault="00DC7684" w:rsidP="00DC7684">
            <w:pPr>
              <w:rPr>
                <w:sz w:val="18"/>
                <w:szCs w:val="18"/>
              </w:rPr>
            </w:pPr>
          </w:p>
        </w:tc>
        <w:tc>
          <w:tcPr>
            <w:tcW w:w="851" w:type="dxa"/>
            <w:shd w:val="clear" w:color="auto" w:fill="auto"/>
            <w:hideMark/>
          </w:tcPr>
          <w:p w:rsidR="00DC7684" w:rsidRPr="00DC7684" w:rsidRDefault="00DC7684" w:rsidP="00DC7684">
            <w:pPr>
              <w:rPr>
                <w:sz w:val="18"/>
                <w:szCs w:val="18"/>
              </w:rPr>
            </w:pPr>
            <w:r w:rsidRPr="00DC7684">
              <w:rPr>
                <w:sz w:val="18"/>
                <w:szCs w:val="18"/>
              </w:rPr>
              <w:t>бюджет автономного округа</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54"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088"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r>
      <w:tr w:rsidR="00DC7684" w:rsidRPr="00DC7684" w:rsidTr="00A65CED">
        <w:trPr>
          <w:trHeight w:val="255"/>
        </w:trPr>
        <w:tc>
          <w:tcPr>
            <w:tcW w:w="3232" w:type="dxa"/>
            <w:gridSpan w:val="3"/>
            <w:vMerge/>
            <w:vAlign w:val="center"/>
            <w:hideMark/>
          </w:tcPr>
          <w:p w:rsidR="00DC7684" w:rsidRPr="00DC7684" w:rsidRDefault="00DC7684" w:rsidP="00DC7684">
            <w:pPr>
              <w:rPr>
                <w:sz w:val="18"/>
                <w:szCs w:val="18"/>
              </w:rPr>
            </w:pPr>
          </w:p>
        </w:tc>
        <w:tc>
          <w:tcPr>
            <w:tcW w:w="851" w:type="dxa"/>
            <w:shd w:val="clear" w:color="auto" w:fill="auto"/>
            <w:hideMark/>
          </w:tcPr>
          <w:p w:rsidR="00DC7684" w:rsidRPr="00DC7684" w:rsidRDefault="00DC7684" w:rsidP="00DC7684">
            <w:pPr>
              <w:rPr>
                <w:sz w:val="18"/>
                <w:szCs w:val="18"/>
              </w:rPr>
            </w:pPr>
            <w:r w:rsidRPr="00DC7684">
              <w:rPr>
                <w:sz w:val="18"/>
                <w:szCs w:val="18"/>
              </w:rPr>
              <w:t>местный бюджет</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79 365,0</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79 365,0</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54"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088"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r>
      <w:tr w:rsidR="00DC7684" w:rsidRPr="00DC7684" w:rsidTr="00A65CED">
        <w:trPr>
          <w:trHeight w:val="720"/>
        </w:trPr>
        <w:tc>
          <w:tcPr>
            <w:tcW w:w="3232" w:type="dxa"/>
            <w:gridSpan w:val="3"/>
            <w:vMerge/>
            <w:vAlign w:val="center"/>
            <w:hideMark/>
          </w:tcPr>
          <w:p w:rsidR="00DC7684" w:rsidRPr="00DC7684" w:rsidRDefault="00DC7684" w:rsidP="00DC7684">
            <w:pPr>
              <w:rPr>
                <w:sz w:val="18"/>
                <w:szCs w:val="18"/>
              </w:rPr>
            </w:pPr>
          </w:p>
        </w:tc>
        <w:tc>
          <w:tcPr>
            <w:tcW w:w="851" w:type="dxa"/>
            <w:shd w:val="clear" w:color="auto" w:fill="auto"/>
            <w:hideMark/>
          </w:tcPr>
          <w:p w:rsidR="00DC7684" w:rsidRPr="00DC7684" w:rsidRDefault="00DC7684" w:rsidP="00DC7684">
            <w:pPr>
              <w:rPr>
                <w:sz w:val="18"/>
                <w:szCs w:val="18"/>
              </w:rPr>
            </w:pPr>
            <w:r w:rsidRPr="00DC7684">
              <w:rPr>
                <w:sz w:val="18"/>
                <w:szCs w:val="18"/>
              </w:rPr>
              <w:t>в т.ч. безвозмездные поступления физических и юридических лиц</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60 294,0</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60 294,0</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54"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088"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r>
      <w:tr w:rsidR="00DC7684" w:rsidRPr="00DC7684" w:rsidTr="00A65CED">
        <w:trPr>
          <w:trHeight w:val="255"/>
        </w:trPr>
        <w:tc>
          <w:tcPr>
            <w:tcW w:w="851" w:type="dxa"/>
            <w:vMerge w:val="restart"/>
            <w:shd w:val="clear" w:color="auto" w:fill="auto"/>
            <w:vAlign w:val="center"/>
            <w:hideMark/>
          </w:tcPr>
          <w:p w:rsidR="00DC7684" w:rsidRPr="00DC7684" w:rsidRDefault="00DC7684" w:rsidP="007B671A">
            <w:pPr>
              <w:jc w:val="center"/>
              <w:rPr>
                <w:sz w:val="18"/>
                <w:szCs w:val="18"/>
              </w:rPr>
            </w:pPr>
            <w:r w:rsidRPr="00DC7684">
              <w:rPr>
                <w:sz w:val="18"/>
                <w:szCs w:val="18"/>
              </w:rPr>
              <w:t>1.2.</w:t>
            </w:r>
          </w:p>
        </w:tc>
        <w:tc>
          <w:tcPr>
            <w:tcW w:w="1162" w:type="dxa"/>
            <w:vMerge w:val="restart"/>
            <w:shd w:val="clear" w:color="auto" w:fill="auto"/>
            <w:vAlign w:val="center"/>
            <w:hideMark/>
          </w:tcPr>
          <w:p w:rsidR="00DC7684" w:rsidRPr="00DC7684" w:rsidRDefault="00DC7684" w:rsidP="00DC7684">
            <w:pPr>
              <w:rPr>
                <w:sz w:val="18"/>
                <w:szCs w:val="18"/>
              </w:rPr>
            </w:pPr>
            <w:r w:rsidRPr="00DC7684">
              <w:rPr>
                <w:sz w:val="18"/>
                <w:szCs w:val="18"/>
              </w:rPr>
              <w:t xml:space="preserve">Капитальный ремонт (с заменой) систем теплоснабжения, водоснабжения и водоотведения для подготовки к осенне-зимнему периоду (4) </w:t>
            </w:r>
          </w:p>
        </w:tc>
        <w:tc>
          <w:tcPr>
            <w:tcW w:w="1219" w:type="dxa"/>
            <w:vMerge w:val="restart"/>
            <w:shd w:val="clear" w:color="auto" w:fill="auto"/>
            <w:vAlign w:val="center"/>
            <w:hideMark/>
          </w:tcPr>
          <w:p w:rsidR="00DC7684" w:rsidRPr="00DC7684" w:rsidRDefault="00DC7684" w:rsidP="00DC7684">
            <w:pPr>
              <w:jc w:val="center"/>
              <w:rPr>
                <w:sz w:val="18"/>
                <w:szCs w:val="18"/>
              </w:rPr>
            </w:pPr>
            <w:r w:rsidRPr="00DC7684">
              <w:rPr>
                <w:sz w:val="18"/>
                <w:szCs w:val="18"/>
              </w:rPr>
              <w:t>муниципальное казенное учреждение «Управление капитального строительства по застройке Нижневартовского района»</w:t>
            </w:r>
          </w:p>
        </w:tc>
        <w:tc>
          <w:tcPr>
            <w:tcW w:w="851" w:type="dxa"/>
            <w:shd w:val="clear" w:color="auto" w:fill="auto"/>
            <w:noWrap/>
            <w:vAlign w:val="center"/>
            <w:hideMark/>
          </w:tcPr>
          <w:p w:rsidR="00DC7684" w:rsidRPr="00DC7684" w:rsidRDefault="00DC7684" w:rsidP="00DC7684">
            <w:pPr>
              <w:rPr>
                <w:sz w:val="18"/>
                <w:szCs w:val="18"/>
              </w:rPr>
            </w:pPr>
            <w:r w:rsidRPr="00DC7684">
              <w:rPr>
                <w:sz w:val="18"/>
                <w:szCs w:val="18"/>
              </w:rPr>
              <w:t>всего</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684 642,2</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63 431,1</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63 188,4</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63 022,7</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55 000,0</w:t>
            </w:r>
          </w:p>
        </w:tc>
        <w:tc>
          <w:tcPr>
            <w:tcW w:w="1154" w:type="dxa"/>
            <w:shd w:val="clear" w:color="auto" w:fill="auto"/>
            <w:noWrap/>
            <w:vAlign w:val="center"/>
            <w:hideMark/>
          </w:tcPr>
          <w:p w:rsidR="00DC7684" w:rsidRPr="00DC7684" w:rsidRDefault="00DC7684" w:rsidP="007B671A">
            <w:pPr>
              <w:jc w:val="center"/>
              <w:rPr>
                <w:sz w:val="18"/>
                <w:szCs w:val="18"/>
              </w:rPr>
            </w:pPr>
            <w:r w:rsidRPr="00DC7684">
              <w:rPr>
                <w:sz w:val="18"/>
                <w:szCs w:val="18"/>
              </w:rPr>
              <w:t>55 000,0</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55 000,0</w:t>
            </w:r>
          </w:p>
        </w:tc>
        <w:tc>
          <w:tcPr>
            <w:tcW w:w="1088" w:type="dxa"/>
            <w:shd w:val="clear" w:color="auto" w:fill="auto"/>
            <w:noWrap/>
            <w:vAlign w:val="center"/>
            <w:hideMark/>
          </w:tcPr>
          <w:p w:rsidR="00DC7684" w:rsidRPr="00DC7684" w:rsidRDefault="00DC7684" w:rsidP="007B671A">
            <w:pPr>
              <w:jc w:val="center"/>
              <w:rPr>
                <w:sz w:val="18"/>
                <w:szCs w:val="18"/>
              </w:rPr>
            </w:pPr>
            <w:r w:rsidRPr="00DC7684">
              <w:rPr>
                <w:sz w:val="18"/>
                <w:szCs w:val="18"/>
              </w:rPr>
              <w:t>55 000,0</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275 000,0</w:t>
            </w:r>
          </w:p>
        </w:tc>
      </w:tr>
      <w:tr w:rsidR="00DC7684" w:rsidRPr="00DC7684" w:rsidTr="00A65CED">
        <w:trPr>
          <w:trHeight w:val="255"/>
        </w:trPr>
        <w:tc>
          <w:tcPr>
            <w:tcW w:w="851" w:type="dxa"/>
            <w:vMerge/>
            <w:vAlign w:val="center"/>
            <w:hideMark/>
          </w:tcPr>
          <w:p w:rsidR="00DC7684" w:rsidRPr="00DC7684" w:rsidRDefault="00DC7684" w:rsidP="007B671A">
            <w:pPr>
              <w:jc w:val="center"/>
              <w:rPr>
                <w:sz w:val="18"/>
                <w:szCs w:val="18"/>
              </w:rPr>
            </w:pPr>
          </w:p>
        </w:tc>
        <w:tc>
          <w:tcPr>
            <w:tcW w:w="1162" w:type="dxa"/>
            <w:vMerge/>
            <w:vAlign w:val="center"/>
            <w:hideMark/>
          </w:tcPr>
          <w:p w:rsidR="00DC7684" w:rsidRPr="00DC7684" w:rsidRDefault="00DC7684" w:rsidP="00DC7684">
            <w:pPr>
              <w:rPr>
                <w:sz w:val="18"/>
                <w:szCs w:val="18"/>
              </w:rPr>
            </w:pPr>
          </w:p>
        </w:tc>
        <w:tc>
          <w:tcPr>
            <w:tcW w:w="1219" w:type="dxa"/>
            <w:vMerge/>
            <w:vAlign w:val="center"/>
            <w:hideMark/>
          </w:tcPr>
          <w:p w:rsidR="00DC7684" w:rsidRPr="00DC7684" w:rsidRDefault="00DC7684" w:rsidP="00DC7684">
            <w:pPr>
              <w:rPr>
                <w:sz w:val="18"/>
                <w:szCs w:val="18"/>
              </w:rPr>
            </w:pPr>
          </w:p>
        </w:tc>
        <w:tc>
          <w:tcPr>
            <w:tcW w:w="851" w:type="dxa"/>
            <w:shd w:val="clear" w:color="auto" w:fill="auto"/>
            <w:hideMark/>
          </w:tcPr>
          <w:p w:rsidR="00DC7684" w:rsidRPr="00DC7684" w:rsidRDefault="00DC7684" w:rsidP="00DC7684">
            <w:pPr>
              <w:rPr>
                <w:sz w:val="18"/>
                <w:szCs w:val="18"/>
              </w:rPr>
            </w:pPr>
            <w:r w:rsidRPr="00DC7684">
              <w:rPr>
                <w:sz w:val="18"/>
                <w:szCs w:val="18"/>
              </w:rPr>
              <w:t>бюджет автономного округа</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24 642,2</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8 431,1</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8 188,4</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8 022,7</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54"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088" w:type="dxa"/>
            <w:shd w:val="clear" w:color="auto" w:fill="auto"/>
            <w:noWrap/>
            <w:vAlign w:val="center"/>
            <w:hideMark/>
          </w:tcPr>
          <w:p w:rsidR="00DC7684" w:rsidRPr="00DC7684" w:rsidRDefault="00DC7684" w:rsidP="007B671A">
            <w:pPr>
              <w:jc w:val="center"/>
              <w:rPr>
                <w:sz w:val="18"/>
                <w:szCs w:val="18"/>
              </w:rPr>
            </w:pP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r>
      <w:tr w:rsidR="00DC7684" w:rsidRPr="00DC7684" w:rsidTr="00A65CED">
        <w:trPr>
          <w:trHeight w:val="270"/>
        </w:trPr>
        <w:tc>
          <w:tcPr>
            <w:tcW w:w="851" w:type="dxa"/>
            <w:vMerge/>
            <w:vAlign w:val="center"/>
            <w:hideMark/>
          </w:tcPr>
          <w:p w:rsidR="00DC7684" w:rsidRPr="00DC7684" w:rsidRDefault="00DC7684" w:rsidP="007B671A">
            <w:pPr>
              <w:jc w:val="center"/>
              <w:rPr>
                <w:sz w:val="18"/>
                <w:szCs w:val="18"/>
              </w:rPr>
            </w:pPr>
          </w:p>
        </w:tc>
        <w:tc>
          <w:tcPr>
            <w:tcW w:w="1162" w:type="dxa"/>
            <w:vMerge/>
            <w:vAlign w:val="center"/>
            <w:hideMark/>
          </w:tcPr>
          <w:p w:rsidR="00DC7684" w:rsidRPr="00DC7684" w:rsidRDefault="00DC7684" w:rsidP="00DC7684">
            <w:pPr>
              <w:rPr>
                <w:sz w:val="18"/>
                <w:szCs w:val="18"/>
              </w:rPr>
            </w:pPr>
          </w:p>
        </w:tc>
        <w:tc>
          <w:tcPr>
            <w:tcW w:w="1219" w:type="dxa"/>
            <w:vMerge/>
            <w:vAlign w:val="center"/>
            <w:hideMark/>
          </w:tcPr>
          <w:p w:rsidR="00DC7684" w:rsidRPr="00DC7684" w:rsidRDefault="00DC7684" w:rsidP="00DC7684">
            <w:pPr>
              <w:rPr>
                <w:sz w:val="18"/>
                <w:szCs w:val="18"/>
              </w:rPr>
            </w:pPr>
          </w:p>
        </w:tc>
        <w:tc>
          <w:tcPr>
            <w:tcW w:w="851" w:type="dxa"/>
            <w:shd w:val="clear" w:color="auto" w:fill="auto"/>
            <w:hideMark/>
          </w:tcPr>
          <w:p w:rsidR="00DC7684" w:rsidRPr="00DC7684" w:rsidRDefault="00DC7684" w:rsidP="00DC7684">
            <w:pPr>
              <w:rPr>
                <w:sz w:val="18"/>
                <w:szCs w:val="18"/>
              </w:rPr>
            </w:pPr>
            <w:r w:rsidRPr="00DC7684">
              <w:rPr>
                <w:sz w:val="18"/>
                <w:szCs w:val="18"/>
              </w:rPr>
              <w:t>местный бюджет</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660 000,0</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55 000,0</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55 000,0</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55 000,0</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55 000,0</w:t>
            </w:r>
          </w:p>
        </w:tc>
        <w:tc>
          <w:tcPr>
            <w:tcW w:w="1154" w:type="dxa"/>
            <w:shd w:val="clear" w:color="auto" w:fill="auto"/>
            <w:noWrap/>
            <w:vAlign w:val="center"/>
            <w:hideMark/>
          </w:tcPr>
          <w:p w:rsidR="00DC7684" w:rsidRPr="00DC7684" w:rsidRDefault="00DC7684" w:rsidP="007B671A">
            <w:pPr>
              <w:jc w:val="center"/>
              <w:rPr>
                <w:sz w:val="18"/>
                <w:szCs w:val="18"/>
              </w:rPr>
            </w:pPr>
            <w:r w:rsidRPr="00DC7684">
              <w:rPr>
                <w:sz w:val="18"/>
                <w:szCs w:val="18"/>
              </w:rPr>
              <w:t>55 000,0</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55 000,0</w:t>
            </w:r>
          </w:p>
        </w:tc>
        <w:tc>
          <w:tcPr>
            <w:tcW w:w="1088" w:type="dxa"/>
            <w:shd w:val="clear" w:color="auto" w:fill="auto"/>
            <w:noWrap/>
            <w:vAlign w:val="center"/>
            <w:hideMark/>
          </w:tcPr>
          <w:p w:rsidR="00DC7684" w:rsidRPr="00DC7684" w:rsidRDefault="00DC7684" w:rsidP="007B671A">
            <w:pPr>
              <w:jc w:val="center"/>
              <w:rPr>
                <w:sz w:val="18"/>
                <w:szCs w:val="18"/>
              </w:rPr>
            </w:pPr>
            <w:r w:rsidRPr="00DC7684">
              <w:rPr>
                <w:sz w:val="18"/>
                <w:szCs w:val="18"/>
              </w:rPr>
              <w:t>55 000,0</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275 000,0</w:t>
            </w:r>
          </w:p>
        </w:tc>
      </w:tr>
      <w:tr w:rsidR="00DC7684" w:rsidRPr="00DC7684" w:rsidTr="00A65CED">
        <w:trPr>
          <w:trHeight w:val="255"/>
        </w:trPr>
        <w:tc>
          <w:tcPr>
            <w:tcW w:w="851" w:type="dxa"/>
            <w:vMerge w:val="restart"/>
            <w:shd w:val="clear" w:color="auto" w:fill="auto"/>
            <w:vAlign w:val="center"/>
            <w:hideMark/>
          </w:tcPr>
          <w:p w:rsidR="00DC7684" w:rsidRPr="00DC7684" w:rsidRDefault="00DC7684" w:rsidP="007B671A">
            <w:pPr>
              <w:jc w:val="center"/>
              <w:rPr>
                <w:sz w:val="18"/>
                <w:szCs w:val="18"/>
              </w:rPr>
            </w:pPr>
            <w:r w:rsidRPr="00DC7684">
              <w:rPr>
                <w:sz w:val="18"/>
                <w:szCs w:val="18"/>
              </w:rPr>
              <w:t>1.2.1.</w:t>
            </w:r>
          </w:p>
        </w:tc>
        <w:tc>
          <w:tcPr>
            <w:tcW w:w="1162" w:type="dxa"/>
            <w:vMerge w:val="restart"/>
            <w:shd w:val="clear" w:color="auto" w:fill="auto"/>
            <w:vAlign w:val="center"/>
            <w:hideMark/>
          </w:tcPr>
          <w:p w:rsidR="00DC7684" w:rsidRPr="00DC7684" w:rsidRDefault="00DC7684" w:rsidP="00DC7684">
            <w:pPr>
              <w:rPr>
                <w:sz w:val="18"/>
                <w:szCs w:val="18"/>
              </w:rPr>
            </w:pPr>
            <w:r w:rsidRPr="00DC7684">
              <w:rPr>
                <w:sz w:val="18"/>
                <w:szCs w:val="18"/>
              </w:rPr>
              <w:t>Замена ветхих сетей тепловодоснабжения</w:t>
            </w:r>
          </w:p>
        </w:tc>
        <w:tc>
          <w:tcPr>
            <w:tcW w:w="1219" w:type="dxa"/>
            <w:vMerge w:val="restart"/>
            <w:shd w:val="clear" w:color="auto" w:fill="auto"/>
            <w:vAlign w:val="center"/>
            <w:hideMark/>
          </w:tcPr>
          <w:p w:rsidR="00DC7684" w:rsidRPr="00DC7684" w:rsidRDefault="00DC7684" w:rsidP="00DC7684">
            <w:pPr>
              <w:rPr>
                <w:sz w:val="18"/>
                <w:szCs w:val="18"/>
              </w:rPr>
            </w:pPr>
            <w:r w:rsidRPr="00DC7684">
              <w:rPr>
                <w:sz w:val="18"/>
                <w:szCs w:val="18"/>
              </w:rPr>
              <w:t xml:space="preserve">муниципальное казенное учреждение «Управление капитального строительства по застройке </w:t>
            </w:r>
            <w:r w:rsidRPr="00DC7684">
              <w:rPr>
                <w:sz w:val="18"/>
                <w:szCs w:val="18"/>
              </w:rPr>
              <w:lastRenderedPageBreak/>
              <w:t>Нижневартовского района»</w:t>
            </w:r>
          </w:p>
        </w:tc>
        <w:tc>
          <w:tcPr>
            <w:tcW w:w="851" w:type="dxa"/>
            <w:shd w:val="clear" w:color="auto" w:fill="auto"/>
            <w:noWrap/>
            <w:vAlign w:val="center"/>
            <w:hideMark/>
          </w:tcPr>
          <w:p w:rsidR="00DC7684" w:rsidRPr="00DC7684" w:rsidRDefault="00DC7684" w:rsidP="00DC7684">
            <w:pPr>
              <w:rPr>
                <w:sz w:val="18"/>
                <w:szCs w:val="18"/>
              </w:rPr>
            </w:pPr>
            <w:r w:rsidRPr="00DC7684">
              <w:rPr>
                <w:sz w:val="18"/>
                <w:szCs w:val="18"/>
              </w:rPr>
              <w:lastRenderedPageBreak/>
              <w:t>всего</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684 642,2</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63 431,1</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63 188,4</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63 022,7</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55 000,0</w:t>
            </w:r>
          </w:p>
        </w:tc>
        <w:tc>
          <w:tcPr>
            <w:tcW w:w="1154" w:type="dxa"/>
            <w:shd w:val="clear" w:color="auto" w:fill="auto"/>
            <w:noWrap/>
            <w:vAlign w:val="center"/>
            <w:hideMark/>
          </w:tcPr>
          <w:p w:rsidR="00DC7684" w:rsidRPr="00DC7684" w:rsidRDefault="00DC7684" w:rsidP="007B671A">
            <w:pPr>
              <w:jc w:val="center"/>
              <w:rPr>
                <w:sz w:val="18"/>
                <w:szCs w:val="18"/>
              </w:rPr>
            </w:pPr>
            <w:r w:rsidRPr="00DC7684">
              <w:rPr>
                <w:sz w:val="18"/>
                <w:szCs w:val="18"/>
              </w:rPr>
              <w:t>55 000,0</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55 000,0</w:t>
            </w:r>
          </w:p>
        </w:tc>
        <w:tc>
          <w:tcPr>
            <w:tcW w:w="1088" w:type="dxa"/>
            <w:shd w:val="clear" w:color="auto" w:fill="auto"/>
            <w:noWrap/>
            <w:vAlign w:val="center"/>
            <w:hideMark/>
          </w:tcPr>
          <w:p w:rsidR="00DC7684" w:rsidRPr="00DC7684" w:rsidRDefault="00DC7684" w:rsidP="007B671A">
            <w:pPr>
              <w:jc w:val="center"/>
              <w:rPr>
                <w:sz w:val="18"/>
                <w:szCs w:val="18"/>
              </w:rPr>
            </w:pPr>
            <w:r w:rsidRPr="00DC7684">
              <w:rPr>
                <w:sz w:val="18"/>
                <w:szCs w:val="18"/>
              </w:rPr>
              <w:t>55 000,0</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275 000,0</w:t>
            </w:r>
          </w:p>
        </w:tc>
      </w:tr>
      <w:tr w:rsidR="00DC7684" w:rsidRPr="00DC7684" w:rsidTr="00A65CED">
        <w:trPr>
          <w:trHeight w:val="255"/>
        </w:trPr>
        <w:tc>
          <w:tcPr>
            <w:tcW w:w="851" w:type="dxa"/>
            <w:vMerge/>
            <w:vAlign w:val="center"/>
            <w:hideMark/>
          </w:tcPr>
          <w:p w:rsidR="00DC7684" w:rsidRPr="00DC7684" w:rsidRDefault="00DC7684" w:rsidP="00DC7684">
            <w:pPr>
              <w:rPr>
                <w:sz w:val="18"/>
                <w:szCs w:val="18"/>
              </w:rPr>
            </w:pPr>
          </w:p>
        </w:tc>
        <w:tc>
          <w:tcPr>
            <w:tcW w:w="1162" w:type="dxa"/>
            <w:vMerge/>
            <w:vAlign w:val="center"/>
            <w:hideMark/>
          </w:tcPr>
          <w:p w:rsidR="00DC7684" w:rsidRPr="00DC7684" w:rsidRDefault="00DC7684" w:rsidP="00DC7684">
            <w:pPr>
              <w:rPr>
                <w:sz w:val="18"/>
                <w:szCs w:val="18"/>
              </w:rPr>
            </w:pPr>
          </w:p>
        </w:tc>
        <w:tc>
          <w:tcPr>
            <w:tcW w:w="1219" w:type="dxa"/>
            <w:vMerge/>
            <w:vAlign w:val="center"/>
            <w:hideMark/>
          </w:tcPr>
          <w:p w:rsidR="00DC7684" w:rsidRPr="00DC7684" w:rsidRDefault="00DC7684" w:rsidP="00DC7684">
            <w:pPr>
              <w:rPr>
                <w:sz w:val="18"/>
                <w:szCs w:val="18"/>
              </w:rPr>
            </w:pPr>
          </w:p>
        </w:tc>
        <w:tc>
          <w:tcPr>
            <w:tcW w:w="851" w:type="dxa"/>
            <w:shd w:val="clear" w:color="auto" w:fill="auto"/>
            <w:hideMark/>
          </w:tcPr>
          <w:p w:rsidR="00DC7684" w:rsidRPr="00DC7684" w:rsidRDefault="00DC7684" w:rsidP="00DC7684">
            <w:pPr>
              <w:rPr>
                <w:sz w:val="18"/>
                <w:szCs w:val="18"/>
              </w:rPr>
            </w:pPr>
            <w:r w:rsidRPr="00DC7684">
              <w:rPr>
                <w:sz w:val="18"/>
                <w:szCs w:val="18"/>
              </w:rPr>
              <w:t>бюджет автономного округа</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24 642,2</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8 431,1</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8 188,4</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8 022,7</w:t>
            </w:r>
          </w:p>
        </w:tc>
        <w:tc>
          <w:tcPr>
            <w:tcW w:w="1180" w:type="dxa"/>
            <w:shd w:val="clear" w:color="auto" w:fill="auto"/>
            <w:noWrap/>
            <w:vAlign w:val="center"/>
            <w:hideMark/>
          </w:tcPr>
          <w:p w:rsidR="00DC7684" w:rsidRPr="00DC7684" w:rsidRDefault="00DC7684" w:rsidP="007B671A">
            <w:pPr>
              <w:jc w:val="center"/>
              <w:rPr>
                <w:sz w:val="18"/>
                <w:szCs w:val="18"/>
              </w:rPr>
            </w:pPr>
          </w:p>
        </w:tc>
        <w:tc>
          <w:tcPr>
            <w:tcW w:w="1154" w:type="dxa"/>
            <w:shd w:val="clear" w:color="auto" w:fill="auto"/>
            <w:noWrap/>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088" w:type="dxa"/>
            <w:shd w:val="clear" w:color="auto" w:fill="auto"/>
            <w:noWrap/>
            <w:vAlign w:val="center"/>
            <w:hideMark/>
          </w:tcPr>
          <w:p w:rsidR="00DC7684" w:rsidRPr="00DC7684" w:rsidRDefault="00DC7684" w:rsidP="007B671A">
            <w:pPr>
              <w:jc w:val="center"/>
              <w:rPr>
                <w:sz w:val="18"/>
                <w:szCs w:val="18"/>
              </w:rPr>
            </w:pPr>
          </w:p>
        </w:tc>
        <w:tc>
          <w:tcPr>
            <w:tcW w:w="1300" w:type="dxa"/>
            <w:shd w:val="clear" w:color="auto" w:fill="auto"/>
            <w:noWrap/>
            <w:vAlign w:val="bottom"/>
            <w:hideMark/>
          </w:tcPr>
          <w:p w:rsidR="00DC7684" w:rsidRPr="00DC7684" w:rsidRDefault="00DC7684" w:rsidP="007B671A">
            <w:pPr>
              <w:jc w:val="center"/>
              <w:rPr>
                <w:rFonts w:ascii="Arial CYR" w:hAnsi="Arial CYR" w:cs="Arial CYR"/>
                <w:sz w:val="18"/>
                <w:szCs w:val="18"/>
              </w:rPr>
            </w:pPr>
          </w:p>
        </w:tc>
      </w:tr>
      <w:tr w:rsidR="00DC7684" w:rsidRPr="00DC7684" w:rsidTr="00A65CED">
        <w:trPr>
          <w:trHeight w:val="255"/>
        </w:trPr>
        <w:tc>
          <w:tcPr>
            <w:tcW w:w="851" w:type="dxa"/>
            <w:vMerge/>
            <w:vAlign w:val="center"/>
            <w:hideMark/>
          </w:tcPr>
          <w:p w:rsidR="00DC7684" w:rsidRPr="00DC7684" w:rsidRDefault="00DC7684" w:rsidP="00DC7684">
            <w:pPr>
              <w:rPr>
                <w:sz w:val="18"/>
                <w:szCs w:val="18"/>
              </w:rPr>
            </w:pPr>
          </w:p>
        </w:tc>
        <w:tc>
          <w:tcPr>
            <w:tcW w:w="1162" w:type="dxa"/>
            <w:vMerge/>
            <w:vAlign w:val="center"/>
            <w:hideMark/>
          </w:tcPr>
          <w:p w:rsidR="00DC7684" w:rsidRPr="00DC7684" w:rsidRDefault="00DC7684" w:rsidP="00DC7684">
            <w:pPr>
              <w:rPr>
                <w:sz w:val="18"/>
                <w:szCs w:val="18"/>
              </w:rPr>
            </w:pPr>
          </w:p>
        </w:tc>
        <w:tc>
          <w:tcPr>
            <w:tcW w:w="1219" w:type="dxa"/>
            <w:vMerge/>
            <w:vAlign w:val="center"/>
            <w:hideMark/>
          </w:tcPr>
          <w:p w:rsidR="00DC7684" w:rsidRPr="00DC7684" w:rsidRDefault="00DC7684" w:rsidP="00DC7684">
            <w:pPr>
              <w:rPr>
                <w:sz w:val="18"/>
                <w:szCs w:val="18"/>
              </w:rPr>
            </w:pPr>
          </w:p>
        </w:tc>
        <w:tc>
          <w:tcPr>
            <w:tcW w:w="851" w:type="dxa"/>
            <w:shd w:val="clear" w:color="auto" w:fill="auto"/>
            <w:hideMark/>
          </w:tcPr>
          <w:p w:rsidR="00DC7684" w:rsidRPr="00DC7684" w:rsidRDefault="00DC7684" w:rsidP="00DC7684">
            <w:pPr>
              <w:rPr>
                <w:sz w:val="18"/>
                <w:szCs w:val="18"/>
              </w:rPr>
            </w:pPr>
            <w:r w:rsidRPr="00DC7684">
              <w:rPr>
                <w:sz w:val="18"/>
                <w:szCs w:val="18"/>
              </w:rPr>
              <w:t>местный бюджет</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660 000,0</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55 000,0</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55 000,0</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55 000,0</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55 000,0</w:t>
            </w:r>
          </w:p>
        </w:tc>
        <w:tc>
          <w:tcPr>
            <w:tcW w:w="1154" w:type="dxa"/>
            <w:shd w:val="clear" w:color="auto" w:fill="auto"/>
            <w:noWrap/>
            <w:vAlign w:val="center"/>
            <w:hideMark/>
          </w:tcPr>
          <w:p w:rsidR="00DC7684" w:rsidRPr="00DC7684" w:rsidRDefault="00DC7684" w:rsidP="007B671A">
            <w:pPr>
              <w:jc w:val="center"/>
              <w:rPr>
                <w:sz w:val="18"/>
                <w:szCs w:val="18"/>
              </w:rPr>
            </w:pPr>
            <w:r w:rsidRPr="00DC7684">
              <w:rPr>
                <w:sz w:val="18"/>
                <w:szCs w:val="18"/>
              </w:rPr>
              <w:t>55 000,0</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55 000,0</w:t>
            </w:r>
          </w:p>
        </w:tc>
        <w:tc>
          <w:tcPr>
            <w:tcW w:w="1088" w:type="dxa"/>
            <w:shd w:val="clear" w:color="auto" w:fill="auto"/>
            <w:noWrap/>
            <w:vAlign w:val="center"/>
            <w:hideMark/>
          </w:tcPr>
          <w:p w:rsidR="00DC7684" w:rsidRPr="00DC7684" w:rsidRDefault="00DC7684" w:rsidP="007B671A">
            <w:pPr>
              <w:jc w:val="center"/>
              <w:rPr>
                <w:sz w:val="18"/>
                <w:szCs w:val="18"/>
              </w:rPr>
            </w:pPr>
            <w:r w:rsidRPr="00DC7684">
              <w:rPr>
                <w:sz w:val="18"/>
                <w:szCs w:val="18"/>
              </w:rPr>
              <w:t>55 000,0</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275 000,0</w:t>
            </w:r>
          </w:p>
        </w:tc>
      </w:tr>
      <w:tr w:rsidR="00DC7684" w:rsidRPr="00DC7684" w:rsidTr="00A65CED">
        <w:trPr>
          <w:trHeight w:val="255"/>
        </w:trPr>
        <w:tc>
          <w:tcPr>
            <w:tcW w:w="3232" w:type="dxa"/>
            <w:gridSpan w:val="3"/>
            <w:vMerge w:val="restart"/>
            <w:shd w:val="clear" w:color="auto" w:fill="auto"/>
            <w:vAlign w:val="center"/>
            <w:hideMark/>
          </w:tcPr>
          <w:p w:rsidR="00DC7684" w:rsidRPr="00DC7684" w:rsidRDefault="00DC7684" w:rsidP="00DC7684">
            <w:pPr>
              <w:jc w:val="center"/>
              <w:rPr>
                <w:sz w:val="18"/>
                <w:szCs w:val="18"/>
              </w:rPr>
            </w:pPr>
            <w:r w:rsidRPr="00DC7684">
              <w:rPr>
                <w:sz w:val="18"/>
                <w:szCs w:val="18"/>
              </w:rPr>
              <w:lastRenderedPageBreak/>
              <w:t>Итого по мероприятию 1.2</w:t>
            </w:r>
          </w:p>
        </w:tc>
        <w:tc>
          <w:tcPr>
            <w:tcW w:w="851" w:type="dxa"/>
            <w:shd w:val="clear" w:color="auto" w:fill="auto"/>
            <w:noWrap/>
            <w:vAlign w:val="center"/>
            <w:hideMark/>
          </w:tcPr>
          <w:p w:rsidR="00DC7684" w:rsidRPr="00DC7684" w:rsidRDefault="00DC7684" w:rsidP="00DC7684">
            <w:pPr>
              <w:rPr>
                <w:sz w:val="18"/>
                <w:szCs w:val="18"/>
              </w:rPr>
            </w:pPr>
            <w:r w:rsidRPr="00DC7684">
              <w:rPr>
                <w:sz w:val="18"/>
                <w:szCs w:val="18"/>
              </w:rPr>
              <w:t>всего</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684 642,2</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63 431,1</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63 188,4</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63 022,7</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55 000,0</w:t>
            </w:r>
          </w:p>
        </w:tc>
        <w:tc>
          <w:tcPr>
            <w:tcW w:w="1154" w:type="dxa"/>
            <w:shd w:val="clear" w:color="auto" w:fill="auto"/>
            <w:noWrap/>
            <w:vAlign w:val="center"/>
            <w:hideMark/>
          </w:tcPr>
          <w:p w:rsidR="00DC7684" w:rsidRPr="00DC7684" w:rsidRDefault="00DC7684" w:rsidP="007B671A">
            <w:pPr>
              <w:jc w:val="center"/>
              <w:rPr>
                <w:sz w:val="18"/>
                <w:szCs w:val="18"/>
              </w:rPr>
            </w:pPr>
            <w:r w:rsidRPr="00DC7684">
              <w:rPr>
                <w:sz w:val="18"/>
                <w:szCs w:val="18"/>
              </w:rPr>
              <w:t>55 000,0</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55 000,0</w:t>
            </w:r>
          </w:p>
        </w:tc>
        <w:tc>
          <w:tcPr>
            <w:tcW w:w="1088" w:type="dxa"/>
            <w:shd w:val="clear" w:color="auto" w:fill="auto"/>
            <w:noWrap/>
            <w:vAlign w:val="center"/>
            <w:hideMark/>
          </w:tcPr>
          <w:p w:rsidR="00DC7684" w:rsidRPr="00DC7684" w:rsidRDefault="00DC7684" w:rsidP="007B671A">
            <w:pPr>
              <w:jc w:val="center"/>
              <w:rPr>
                <w:sz w:val="18"/>
                <w:szCs w:val="18"/>
              </w:rPr>
            </w:pPr>
            <w:r w:rsidRPr="00DC7684">
              <w:rPr>
                <w:sz w:val="18"/>
                <w:szCs w:val="18"/>
              </w:rPr>
              <w:t>55 000,0</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275 000,0</w:t>
            </w:r>
          </w:p>
        </w:tc>
      </w:tr>
      <w:tr w:rsidR="00DC7684" w:rsidRPr="00DC7684" w:rsidTr="00A65CED">
        <w:trPr>
          <w:trHeight w:val="255"/>
        </w:trPr>
        <w:tc>
          <w:tcPr>
            <w:tcW w:w="3232" w:type="dxa"/>
            <w:gridSpan w:val="3"/>
            <w:vMerge/>
            <w:vAlign w:val="center"/>
            <w:hideMark/>
          </w:tcPr>
          <w:p w:rsidR="00DC7684" w:rsidRPr="00DC7684" w:rsidRDefault="00DC7684" w:rsidP="00DC7684">
            <w:pPr>
              <w:rPr>
                <w:sz w:val="18"/>
                <w:szCs w:val="18"/>
              </w:rPr>
            </w:pPr>
          </w:p>
        </w:tc>
        <w:tc>
          <w:tcPr>
            <w:tcW w:w="851" w:type="dxa"/>
            <w:shd w:val="clear" w:color="auto" w:fill="auto"/>
            <w:hideMark/>
          </w:tcPr>
          <w:p w:rsidR="00DC7684" w:rsidRPr="00DC7684" w:rsidRDefault="00DC7684" w:rsidP="00DC7684">
            <w:pPr>
              <w:rPr>
                <w:sz w:val="18"/>
                <w:szCs w:val="18"/>
              </w:rPr>
            </w:pPr>
            <w:r w:rsidRPr="00DC7684">
              <w:rPr>
                <w:sz w:val="18"/>
                <w:szCs w:val="18"/>
              </w:rPr>
              <w:t>бюджет автономного округа</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24 642,2</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8 431,1</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8 188,4</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8 022,7</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54"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088"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r>
      <w:tr w:rsidR="00DC7684" w:rsidRPr="00DC7684" w:rsidTr="00A65CED">
        <w:trPr>
          <w:trHeight w:val="255"/>
        </w:trPr>
        <w:tc>
          <w:tcPr>
            <w:tcW w:w="3232" w:type="dxa"/>
            <w:gridSpan w:val="3"/>
            <w:vMerge/>
            <w:vAlign w:val="center"/>
            <w:hideMark/>
          </w:tcPr>
          <w:p w:rsidR="00DC7684" w:rsidRPr="00DC7684" w:rsidRDefault="00DC7684" w:rsidP="00DC7684">
            <w:pPr>
              <w:rPr>
                <w:sz w:val="18"/>
                <w:szCs w:val="18"/>
              </w:rPr>
            </w:pPr>
          </w:p>
        </w:tc>
        <w:tc>
          <w:tcPr>
            <w:tcW w:w="851" w:type="dxa"/>
            <w:shd w:val="clear" w:color="auto" w:fill="auto"/>
            <w:hideMark/>
          </w:tcPr>
          <w:p w:rsidR="00DC7684" w:rsidRPr="00DC7684" w:rsidRDefault="00DC7684" w:rsidP="00DC7684">
            <w:pPr>
              <w:rPr>
                <w:sz w:val="18"/>
                <w:szCs w:val="18"/>
              </w:rPr>
            </w:pPr>
            <w:r w:rsidRPr="00DC7684">
              <w:rPr>
                <w:sz w:val="18"/>
                <w:szCs w:val="18"/>
              </w:rPr>
              <w:t>местный бюджет</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660 000,0</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55 000,0</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55 000,0</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55 000,0</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55 000,0</w:t>
            </w:r>
          </w:p>
        </w:tc>
        <w:tc>
          <w:tcPr>
            <w:tcW w:w="1154" w:type="dxa"/>
            <w:shd w:val="clear" w:color="auto" w:fill="auto"/>
            <w:noWrap/>
            <w:vAlign w:val="center"/>
            <w:hideMark/>
          </w:tcPr>
          <w:p w:rsidR="00DC7684" w:rsidRPr="00DC7684" w:rsidRDefault="00DC7684" w:rsidP="007B671A">
            <w:pPr>
              <w:jc w:val="center"/>
              <w:rPr>
                <w:sz w:val="18"/>
                <w:szCs w:val="18"/>
              </w:rPr>
            </w:pPr>
            <w:r w:rsidRPr="00DC7684">
              <w:rPr>
                <w:sz w:val="18"/>
                <w:szCs w:val="18"/>
              </w:rPr>
              <w:t>55 000,0</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55 000,0</w:t>
            </w:r>
          </w:p>
        </w:tc>
        <w:tc>
          <w:tcPr>
            <w:tcW w:w="1088" w:type="dxa"/>
            <w:shd w:val="clear" w:color="auto" w:fill="auto"/>
            <w:noWrap/>
            <w:vAlign w:val="center"/>
            <w:hideMark/>
          </w:tcPr>
          <w:p w:rsidR="00DC7684" w:rsidRPr="00DC7684" w:rsidRDefault="00DC7684" w:rsidP="007B671A">
            <w:pPr>
              <w:jc w:val="center"/>
              <w:rPr>
                <w:sz w:val="18"/>
                <w:szCs w:val="18"/>
              </w:rPr>
            </w:pPr>
            <w:r w:rsidRPr="00DC7684">
              <w:rPr>
                <w:sz w:val="18"/>
                <w:szCs w:val="18"/>
              </w:rPr>
              <w:t>55 000,0</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275 000,0</w:t>
            </w:r>
          </w:p>
        </w:tc>
      </w:tr>
      <w:tr w:rsidR="00DC7684" w:rsidRPr="00DC7684" w:rsidTr="00A65CED">
        <w:trPr>
          <w:trHeight w:val="255"/>
        </w:trPr>
        <w:tc>
          <w:tcPr>
            <w:tcW w:w="851" w:type="dxa"/>
            <w:vMerge w:val="restart"/>
            <w:shd w:val="clear" w:color="auto" w:fill="auto"/>
            <w:vAlign w:val="center"/>
            <w:hideMark/>
          </w:tcPr>
          <w:p w:rsidR="00DC7684" w:rsidRPr="00DC7684" w:rsidRDefault="00DC7684" w:rsidP="007B671A">
            <w:pPr>
              <w:jc w:val="center"/>
              <w:rPr>
                <w:sz w:val="18"/>
                <w:szCs w:val="18"/>
              </w:rPr>
            </w:pPr>
            <w:r w:rsidRPr="00DC7684">
              <w:rPr>
                <w:sz w:val="18"/>
                <w:szCs w:val="18"/>
              </w:rPr>
              <w:t>1.3.</w:t>
            </w:r>
          </w:p>
        </w:tc>
        <w:tc>
          <w:tcPr>
            <w:tcW w:w="1162" w:type="dxa"/>
            <w:vMerge w:val="restart"/>
            <w:shd w:val="clear" w:color="auto" w:fill="auto"/>
            <w:vAlign w:val="center"/>
            <w:hideMark/>
          </w:tcPr>
          <w:p w:rsidR="00DC7684" w:rsidRPr="00DC7684" w:rsidRDefault="00DC7684" w:rsidP="00DC7684">
            <w:pPr>
              <w:rPr>
                <w:sz w:val="18"/>
                <w:szCs w:val="18"/>
              </w:rPr>
            </w:pPr>
            <w:r w:rsidRPr="00DC7684">
              <w:rPr>
                <w:sz w:val="18"/>
                <w:szCs w:val="18"/>
              </w:rPr>
              <w:t>Реализация мероприятий в сфере жилищно-коммунального хозяйства и социальной сферы (4)</w:t>
            </w:r>
          </w:p>
        </w:tc>
        <w:tc>
          <w:tcPr>
            <w:tcW w:w="1219" w:type="dxa"/>
            <w:vMerge w:val="restart"/>
            <w:shd w:val="clear" w:color="auto" w:fill="auto"/>
            <w:vAlign w:val="center"/>
            <w:hideMark/>
          </w:tcPr>
          <w:p w:rsidR="00DC7684" w:rsidRPr="00DC7684" w:rsidRDefault="00DC7684" w:rsidP="00DC7684">
            <w:pPr>
              <w:rPr>
                <w:sz w:val="18"/>
                <w:szCs w:val="18"/>
              </w:rPr>
            </w:pPr>
            <w:r w:rsidRPr="00DC7684">
              <w:rPr>
                <w:sz w:val="18"/>
                <w:szCs w:val="18"/>
              </w:rPr>
              <w:t>отдел жилищно-коммунального хозяйства, энергетики и строительства</w:t>
            </w:r>
            <w:r w:rsidR="00A65CED">
              <w:rPr>
                <w:sz w:val="18"/>
                <w:szCs w:val="18"/>
              </w:rPr>
              <w:t xml:space="preserve"> администрации района</w:t>
            </w:r>
            <w:r w:rsidRPr="00DC7684">
              <w:rPr>
                <w:sz w:val="18"/>
                <w:szCs w:val="18"/>
              </w:rPr>
              <w:t>; муниципальное казенное учреждение «Управление капитального строительства по застройке Нижневартовского района»</w:t>
            </w:r>
          </w:p>
        </w:tc>
        <w:tc>
          <w:tcPr>
            <w:tcW w:w="851" w:type="dxa"/>
            <w:shd w:val="clear" w:color="auto" w:fill="auto"/>
            <w:noWrap/>
            <w:vAlign w:val="center"/>
            <w:hideMark/>
          </w:tcPr>
          <w:p w:rsidR="00DC7684" w:rsidRPr="00DC7684" w:rsidRDefault="00DC7684" w:rsidP="00DC7684">
            <w:pPr>
              <w:rPr>
                <w:sz w:val="18"/>
                <w:szCs w:val="18"/>
              </w:rPr>
            </w:pPr>
            <w:r w:rsidRPr="00DC7684">
              <w:rPr>
                <w:sz w:val="18"/>
                <w:szCs w:val="18"/>
              </w:rPr>
              <w:t>всего</w:t>
            </w:r>
          </w:p>
        </w:tc>
        <w:tc>
          <w:tcPr>
            <w:tcW w:w="1500" w:type="dxa"/>
            <w:shd w:val="clear" w:color="auto" w:fill="auto"/>
            <w:noWrap/>
            <w:vAlign w:val="bottom"/>
            <w:hideMark/>
          </w:tcPr>
          <w:p w:rsidR="00DC7684" w:rsidRPr="00DC7684" w:rsidRDefault="00DC7684" w:rsidP="007B671A">
            <w:pPr>
              <w:jc w:val="center"/>
              <w:rPr>
                <w:sz w:val="18"/>
                <w:szCs w:val="18"/>
              </w:rPr>
            </w:pPr>
            <w:r w:rsidRPr="00DC7684">
              <w:rPr>
                <w:sz w:val="18"/>
                <w:szCs w:val="18"/>
              </w:rPr>
              <w:t>1 289,5</w:t>
            </w:r>
          </w:p>
        </w:tc>
        <w:tc>
          <w:tcPr>
            <w:tcW w:w="1300" w:type="dxa"/>
            <w:shd w:val="clear" w:color="auto" w:fill="auto"/>
            <w:noWrap/>
            <w:vAlign w:val="bottom"/>
            <w:hideMark/>
          </w:tcPr>
          <w:p w:rsidR="00DC7684" w:rsidRPr="00DC7684" w:rsidRDefault="00DC7684" w:rsidP="007B671A">
            <w:pPr>
              <w:jc w:val="center"/>
              <w:rPr>
                <w:sz w:val="18"/>
                <w:szCs w:val="18"/>
              </w:rPr>
            </w:pPr>
            <w:r w:rsidRPr="00DC7684">
              <w:rPr>
                <w:sz w:val="18"/>
                <w:szCs w:val="18"/>
              </w:rPr>
              <w:t>872,5</w:t>
            </w:r>
          </w:p>
        </w:tc>
        <w:tc>
          <w:tcPr>
            <w:tcW w:w="1260" w:type="dxa"/>
            <w:shd w:val="clear" w:color="auto" w:fill="auto"/>
            <w:noWrap/>
            <w:vAlign w:val="bottom"/>
            <w:hideMark/>
          </w:tcPr>
          <w:p w:rsidR="00DC7684" w:rsidRPr="00DC7684" w:rsidRDefault="00DC7684" w:rsidP="007B671A">
            <w:pPr>
              <w:jc w:val="center"/>
              <w:rPr>
                <w:sz w:val="18"/>
                <w:szCs w:val="18"/>
              </w:rPr>
            </w:pPr>
            <w:r w:rsidRPr="00DC7684">
              <w:rPr>
                <w:sz w:val="18"/>
                <w:szCs w:val="18"/>
              </w:rPr>
              <w:t>208,5</w:t>
            </w:r>
          </w:p>
        </w:tc>
        <w:tc>
          <w:tcPr>
            <w:tcW w:w="1260" w:type="dxa"/>
            <w:shd w:val="clear" w:color="auto" w:fill="auto"/>
            <w:noWrap/>
            <w:vAlign w:val="bottom"/>
            <w:hideMark/>
          </w:tcPr>
          <w:p w:rsidR="00DC7684" w:rsidRPr="00DC7684" w:rsidRDefault="00DC7684" w:rsidP="007B671A">
            <w:pPr>
              <w:jc w:val="center"/>
              <w:rPr>
                <w:sz w:val="18"/>
                <w:szCs w:val="18"/>
              </w:rPr>
            </w:pPr>
            <w:r w:rsidRPr="00DC7684">
              <w:rPr>
                <w:sz w:val="18"/>
                <w:szCs w:val="18"/>
              </w:rPr>
              <w:t>208,5</w:t>
            </w:r>
          </w:p>
        </w:tc>
        <w:tc>
          <w:tcPr>
            <w:tcW w:w="1180" w:type="dxa"/>
            <w:shd w:val="clear" w:color="auto" w:fill="auto"/>
            <w:noWrap/>
            <w:vAlign w:val="bottom"/>
            <w:hideMark/>
          </w:tcPr>
          <w:p w:rsidR="00DC7684" w:rsidRPr="00DC7684" w:rsidRDefault="00DC7684" w:rsidP="007B671A">
            <w:pPr>
              <w:jc w:val="center"/>
              <w:rPr>
                <w:sz w:val="18"/>
                <w:szCs w:val="18"/>
              </w:rPr>
            </w:pPr>
            <w:r w:rsidRPr="00DC7684">
              <w:rPr>
                <w:sz w:val="18"/>
                <w:szCs w:val="18"/>
              </w:rPr>
              <w:t>-</w:t>
            </w:r>
          </w:p>
        </w:tc>
        <w:tc>
          <w:tcPr>
            <w:tcW w:w="1154" w:type="dxa"/>
            <w:shd w:val="clear" w:color="auto" w:fill="auto"/>
            <w:noWrap/>
            <w:vAlign w:val="bottom"/>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noWrap/>
            <w:vAlign w:val="bottom"/>
            <w:hideMark/>
          </w:tcPr>
          <w:p w:rsidR="00DC7684" w:rsidRPr="00DC7684" w:rsidRDefault="00DC7684" w:rsidP="007B671A">
            <w:pPr>
              <w:jc w:val="center"/>
              <w:rPr>
                <w:sz w:val="18"/>
                <w:szCs w:val="18"/>
              </w:rPr>
            </w:pPr>
            <w:r w:rsidRPr="00DC7684">
              <w:rPr>
                <w:sz w:val="18"/>
                <w:szCs w:val="18"/>
              </w:rPr>
              <w:t>-</w:t>
            </w:r>
          </w:p>
        </w:tc>
        <w:tc>
          <w:tcPr>
            <w:tcW w:w="1088" w:type="dxa"/>
            <w:shd w:val="clear" w:color="auto" w:fill="auto"/>
            <w:noWrap/>
            <w:vAlign w:val="bottom"/>
            <w:hideMark/>
          </w:tcPr>
          <w:p w:rsidR="00DC7684" w:rsidRPr="00DC7684" w:rsidRDefault="00DC7684" w:rsidP="007B671A">
            <w:pPr>
              <w:jc w:val="center"/>
              <w:rPr>
                <w:sz w:val="18"/>
                <w:szCs w:val="18"/>
              </w:rPr>
            </w:pPr>
            <w:r w:rsidRPr="00DC7684">
              <w:rPr>
                <w:sz w:val="18"/>
                <w:szCs w:val="18"/>
              </w:rPr>
              <w:t>-</w:t>
            </w:r>
          </w:p>
        </w:tc>
        <w:tc>
          <w:tcPr>
            <w:tcW w:w="1300" w:type="dxa"/>
            <w:shd w:val="clear" w:color="auto" w:fill="auto"/>
            <w:noWrap/>
            <w:vAlign w:val="bottom"/>
            <w:hideMark/>
          </w:tcPr>
          <w:p w:rsidR="00DC7684" w:rsidRPr="00DC7684" w:rsidRDefault="00DC7684" w:rsidP="007B671A">
            <w:pPr>
              <w:jc w:val="center"/>
              <w:rPr>
                <w:sz w:val="18"/>
                <w:szCs w:val="18"/>
              </w:rPr>
            </w:pPr>
            <w:r w:rsidRPr="00DC7684">
              <w:rPr>
                <w:sz w:val="18"/>
                <w:szCs w:val="18"/>
              </w:rPr>
              <w:t>-</w:t>
            </w:r>
          </w:p>
        </w:tc>
      </w:tr>
      <w:tr w:rsidR="00DC7684" w:rsidRPr="00DC7684" w:rsidTr="00A65CED">
        <w:trPr>
          <w:trHeight w:val="255"/>
        </w:trPr>
        <w:tc>
          <w:tcPr>
            <w:tcW w:w="851" w:type="dxa"/>
            <w:vMerge/>
            <w:vAlign w:val="center"/>
            <w:hideMark/>
          </w:tcPr>
          <w:p w:rsidR="00DC7684" w:rsidRPr="00DC7684" w:rsidRDefault="00DC7684" w:rsidP="007B671A">
            <w:pPr>
              <w:jc w:val="center"/>
              <w:rPr>
                <w:sz w:val="18"/>
                <w:szCs w:val="18"/>
              </w:rPr>
            </w:pPr>
          </w:p>
        </w:tc>
        <w:tc>
          <w:tcPr>
            <w:tcW w:w="1162" w:type="dxa"/>
            <w:vMerge/>
            <w:vAlign w:val="center"/>
            <w:hideMark/>
          </w:tcPr>
          <w:p w:rsidR="00DC7684" w:rsidRPr="00DC7684" w:rsidRDefault="00DC7684" w:rsidP="00DC7684">
            <w:pPr>
              <w:rPr>
                <w:sz w:val="18"/>
                <w:szCs w:val="18"/>
              </w:rPr>
            </w:pPr>
          </w:p>
        </w:tc>
        <w:tc>
          <w:tcPr>
            <w:tcW w:w="1219" w:type="dxa"/>
            <w:vMerge/>
            <w:vAlign w:val="center"/>
            <w:hideMark/>
          </w:tcPr>
          <w:p w:rsidR="00DC7684" w:rsidRPr="00DC7684" w:rsidRDefault="00DC7684" w:rsidP="00DC7684">
            <w:pPr>
              <w:rPr>
                <w:sz w:val="18"/>
                <w:szCs w:val="18"/>
              </w:rPr>
            </w:pPr>
          </w:p>
        </w:tc>
        <w:tc>
          <w:tcPr>
            <w:tcW w:w="851" w:type="dxa"/>
            <w:shd w:val="clear" w:color="auto" w:fill="auto"/>
            <w:hideMark/>
          </w:tcPr>
          <w:p w:rsidR="00DC7684" w:rsidRPr="00DC7684" w:rsidRDefault="00DC7684" w:rsidP="00DC7684">
            <w:pPr>
              <w:rPr>
                <w:sz w:val="18"/>
                <w:szCs w:val="18"/>
              </w:rPr>
            </w:pPr>
            <w:r w:rsidRPr="00DC7684">
              <w:rPr>
                <w:sz w:val="18"/>
                <w:szCs w:val="18"/>
              </w:rPr>
              <w:t>бюджет автономного округа</w:t>
            </w:r>
          </w:p>
        </w:tc>
        <w:tc>
          <w:tcPr>
            <w:tcW w:w="1500" w:type="dxa"/>
            <w:shd w:val="clear" w:color="auto" w:fill="auto"/>
            <w:noWrap/>
            <w:vAlign w:val="bottom"/>
            <w:hideMark/>
          </w:tcPr>
          <w:p w:rsidR="00DC7684" w:rsidRPr="00DC7684" w:rsidRDefault="00DC7684" w:rsidP="007B671A">
            <w:pPr>
              <w:jc w:val="center"/>
              <w:rPr>
                <w:sz w:val="18"/>
                <w:szCs w:val="18"/>
              </w:rPr>
            </w:pPr>
            <w:r w:rsidRPr="00DC7684">
              <w:rPr>
                <w:sz w:val="18"/>
                <w:szCs w:val="18"/>
              </w:rPr>
              <w:t>625,5</w:t>
            </w:r>
          </w:p>
        </w:tc>
        <w:tc>
          <w:tcPr>
            <w:tcW w:w="1300" w:type="dxa"/>
            <w:shd w:val="clear" w:color="auto" w:fill="auto"/>
            <w:noWrap/>
            <w:vAlign w:val="bottom"/>
            <w:hideMark/>
          </w:tcPr>
          <w:p w:rsidR="00DC7684" w:rsidRPr="00DC7684" w:rsidRDefault="00DC7684" w:rsidP="007B671A">
            <w:pPr>
              <w:jc w:val="center"/>
              <w:rPr>
                <w:sz w:val="18"/>
                <w:szCs w:val="18"/>
              </w:rPr>
            </w:pPr>
            <w:r w:rsidRPr="00DC7684">
              <w:rPr>
                <w:sz w:val="18"/>
                <w:szCs w:val="18"/>
              </w:rPr>
              <w:t>208,5</w:t>
            </w:r>
          </w:p>
        </w:tc>
        <w:tc>
          <w:tcPr>
            <w:tcW w:w="1260" w:type="dxa"/>
            <w:shd w:val="clear" w:color="auto" w:fill="auto"/>
            <w:noWrap/>
            <w:vAlign w:val="bottom"/>
            <w:hideMark/>
          </w:tcPr>
          <w:p w:rsidR="00DC7684" w:rsidRPr="00DC7684" w:rsidRDefault="00DC7684" w:rsidP="007B671A">
            <w:pPr>
              <w:jc w:val="center"/>
              <w:rPr>
                <w:sz w:val="18"/>
                <w:szCs w:val="18"/>
              </w:rPr>
            </w:pPr>
            <w:r w:rsidRPr="00DC7684">
              <w:rPr>
                <w:sz w:val="18"/>
                <w:szCs w:val="18"/>
              </w:rPr>
              <w:t>208,5</w:t>
            </w:r>
          </w:p>
        </w:tc>
        <w:tc>
          <w:tcPr>
            <w:tcW w:w="1260" w:type="dxa"/>
            <w:shd w:val="clear" w:color="auto" w:fill="auto"/>
            <w:noWrap/>
            <w:vAlign w:val="bottom"/>
            <w:hideMark/>
          </w:tcPr>
          <w:p w:rsidR="00DC7684" w:rsidRPr="00DC7684" w:rsidRDefault="00DC7684" w:rsidP="007B671A">
            <w:pPr>
              <w:jc w:val="center"/>
              <w:rPr>
                <w:sz w:val="18"/>
                <w:szCs w:val="18"/>
              </w:rPr>
            </w:pPr>
            <w:r w:rsidRPr="00DC7684">
              <w:rPr>
                <w:sz w:val="18"/>
                <w:szCs w:val="18"/>
              </w:rPr>
              <w:t>208,5</w:t>
            </w:r>
          </w:p>
        </w:tc>
        <w:tc>
          <w:tcPr>
            <w:tcW w:w="1180" w:type="dxa"/>
            <w:shd w:val="clear" w:color="auto" w:fill="auto"/>
            <w:noWrap/>
            <w:vAlign w:val="bottom"/>
            <w:hideMark/>
          </w:tcPr>
          <w:p w:rsidR="00DC7684" w:rsidRPr="00DC7684" w:rsidRDefault="00DC7684" w:rsidP="007B671A">
            <w:pPr>
              <w:jc w:val="center"/>
              <w:rPr>
                <w:sz w:val="18"/>
                <w:szCs w:val="18"/>
              </w:rPr>
            </w:pPr>
            <w:r w:rsidRPr="00DC7684">
              <w:rPr>
                <w:sz w:val="18"/>
                <w:szCs w:val="18"/>
              </w:rPr>
              <w:t>-</w:t>
            </w:r>
          </w:p>
        </w:tc>
        <w:tc>
          <w:tcPr>
            <w:tcW w:w="1154" w:type="dxa"/>
            <w:shd w:val="clear" w:color="auto" w:fill="auto"/>
            <w:noWrap/>
            <w:vAlign w:val="bottom"/>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noWrap/>
            <w:vAlign w:val="bottom"/>
            <w:hideMark/>
          </w:tcPr>
          <w:p w:rsidR="00DC7684" w:rsidRPr="00DC7684" w:rsidRDefault="00DC7684" w:rsidP="007B671A">
            <w:pPr>
              <w:jc w:val="center"/>
              <w:rPr>
                <w:sz w:val="18"/>
                <w:szCs w:val="18"/>
              </w:rPr>
            </w:pPr>
            <w:r w:rsidRPr="00DC7684">
              <w:rPr>
                <w:sz w:val="18"/>
                <w:szCs w:val="18"/>
              </w:rPr>
              <w:t>-</w:t>
            </w:r>
          </w:p>
        </w:tc>
        <w:tc>
          <w:tcPr>
            <w:tcW w:w="1088" w:type="dxa"/>
            <w:shd w:val="clear" w:color="auto" w:fill="auto"/>
            <w:noWrap/>
            <w:vAlign w:val="bottom"/>
            <w:hideMark/>
          </w:tcPr>
          <w:p w:rsidR="00DC7684" w:rsidRPr="00DC7684" w:rsidRDefault="00DC7684" w:rsidP="007B671A">
            <w:pPr>
              <w:jc w:val="center"/>
              <w:rPr>
                <w:sz w:val="18"/>
                <w:szCs w:val="18"/>
              </w:rPr>
            </w:pPr>
            <w:r w:rsidRPr="00DC7684">
              <w:rPr>
                <w:sz w:val="18"/>
                <w:szCs w:val="18"/>
              </w:rPr>
              <w:t>-</w:t>
            </w:r>
          </w:p>
        </w:tc>
        <w:tc>
          <w:tcPr>
            <w:tcW w:w="1300" w:type="dxa"/>
            <w:shd w:val="clear" w:color="auto" w:fill="auto"/>
            <w:noWrap/>
            <w:vAlign w:val="bottom"/>
            <w:hideMark/>
          </w:tcPr>
          <w:p w:rsidR="00DC7684" w:rsidRPr="00DC7684" w:rsidRDefault="00DC7684" w:rsidP="007B671A">
            <w:pPr>
              <w:jc w:val="center"/>
              <w:rPr>
                <w:sz w:val="18"/>
                <w:szCs w:val="18"/>
              </w:rPr>
            </w:pPr>
            <w:r w:rsidRPr="00DC7684">
              <w:rPr>
                <w:sz w:val="18"/>
                <w:szCs w:val="18"/>
              </w:rPr>
              <w:t>-</w:t>
            </w:r>
          </w:p>
        </w:tc>
      </w:tr>
      <w:tr w:rsidR="00DC7684" w:rsidRPr="00DC7684" w:rsidTr="00A65CED">
        <w:trPr>
          <w:trHeight w:val="255"/>
        </w:trPr>
        <w:tc>
          <w:tcPr>
            <w:tcW w:w="851" w:type="dxa"/>
            <w:vMerge/>
            <w:vAlign w:val="center"/>
            <w:hideMark/>
          </w:tcPr>
          <w:p w:rsidR="00DC7684" w:rsidRPr="00DC7684" w:rsidRDefault="00DC7684" w:rsidP="007B671A">
            <w:pPr>
              <w:jc w:val="center"/>
              <w:rPr>
                <w:sz w:val="18"/>
                <w:szCs w:val="18"/>
              </w:rPr>
            </w:pPr>
          </w:p>
        </w:tc>
        <w:tc>
          <w:tcPr>
            <w:tcW w:w="1162" w:type="dxa"/>
            <w:vMerge/>
            <w:vAlign w:val="center"/>
            <w:hideMark/>
          </w:tcPr>
          <w:p w:rsidR="00DC7684" w:rsidRPr="00DC7684" w:rsidRDefault="00DC7684" w:rsidP="00DC7684">
            <w:pPr>
              <w:rPr>
                <w:sz w:val="18"/>
                <w:szCs w:val="18"/>
              </w:rPr>
            </w:pPr>
          </w:p>
        </w:tc>
        <w:tc>
          <w:tcPr>
            <w:tcW w:w="1219" w:type="dxa"/>
            <w:vMerge/>
            <w:vAlign w:val="center"/>
            <w:hideMark/>
          </w:tcPr>
          <w:p w:rsidR="00DC7684" w:rsidRPr="00DC7684" w:rsidRDefault="00DC7684" w:rsidP="00DC7684">
            <w:pPr>
              <w:rPr>
                <w:sz w:val="18"/>
                <w:szCs w:val="18"/>
              </w:rPr>
            </w:pPr>
          </w:p>
        </w:tc>
        <w:tc>
          <w:tcPr>
            <w:tcW w:w="851" w:type="dxa"/>
            <w:shd w:val="clear" w:color="auto" w:fill="auto"/>
            <w:hideMark/>
          </w:tcPr>
          <w:p w:rsidR="00DC7684" w:rsidRPr="00DC7684" w:rsidRDefault="00DC7684" w:rsidP="00DC7684">
            <w:pPr>
              <w:rPr>
                <w:sz w:val="18"/>
                <w:szCs w:val="18"/>
              </w:rPr>
            </w:pPr>
            <w:r w:rsidRPr="00DC7684">
              <w:rPr>
                <w:sz w:val="18"/>
                <w:szCs w:val="18"/>
              </w:rPr>
              <w:t>местный бюджет</w:t>
            </w:r>
          </w:p>
        </w:tc>
        <w:tc>
          <w:tcPr>
            <w:tcW w:w="1500" w:type="dxa"/>
            <w:shd w:val="clear" w:color="auto" w:fill="auto"/>
            <w:noWrap/>
            <w:vAlign w:val="bottom"/>
            <w:hideMark/>
          </w:tcPr>
          <w:p w:rsidR="00DC7684" w:rsidRPr="00DC7684" w:rsidRDefault="00DC7684" w:rsidP="007B671A">
            <w:pPr>
              <w:jc w:val="center"/>
              <w:rPr>
                <w:sz w:val="18"/>
                <w:szCs w:val="18"/>
              </w:rPr>
            </w:pPr>
            <w:r w:rsidRPr="00DC7684">
              <w:rPr>
                <w:sz w:val="18"/>
                <w:szCs w:val="18"/>
              </w:rPr>
              <w:t>664,0</w:t>
            </w:r>
          </w:p>
        </w:tc>
        <w:tc>
          <w:tcPr>
            <w:tcW w:w="1300" w:type="dxa"/>
            <w:shd w:val="clear" w:color="auto" w:fill="auto"/>
            <w:noWrap/>
            <w:vAlign w:val="bottom"/>
            <w:hideMark/>
          </w:tcPr>
          <w:p w:rsidR="00DC7684" w:rsidRPr="00DC7684" w:rsidRDefault="00DC7684" w:rsidP="007B671A">
            <w:pPr>
              <w:jc w:val="center"/>
              <w:rPr>
                <w:sz w:val="18"/>
                <w:szCs w:val="18"/>
              </w:rPr>
            </w:pPr>
            <w:r w:rsidRPr="00DC7684">
              <w:rPr>
                <w:sz w:val="18"/>
                <w:szCs w:val="18"/>
              </w:rPr>
              <w:t>664,0</w:t>
            </w:r>
          </w:p>
        </w:tc>
        <w:tc>
          <w:tcPr>
            <w:tcW w:w="1260" w:type="dxa"/>
            <w:shd w:val="clear" w:color="auto" w:fill="auto"/>
            <w:noWrap/>
            <w:vAlign w:val="bottom"/>
            <w:hideMark/>
          </w:tcPr>
          <w:p w:rsidR="00DC7684" w:rsidRPr="00DC7684" w:rsidRDefault="00DC7684" w:rsidP="007B671A">
            <w:pPr>
              <w:jc w:val="center"/>
              <w:rPr>
                <w:sz w:val="18"/>
                <w:szCs w:val="18"/>
              </w:rPr>
            </w:pPr>
            <w:r w:rsidRPr="00DC7684">
              <w:rPr>
                <w:sz w:val="18"/>
                <w:szCs w:val="18"/>
              </w:rPr>
              <w:t>-</w:t>
            </w:r>
          </w:p>
        </w:tc>
        <w:tc>
          <w:tcPr>
            <w:tcW w:w="1260" w:type="dxa"/>
            <w:shd w:val="clear" w:color="auto" w:fill="auto"/>
            <w:noWrap/>
            <w:vAlign w:val="bottom"/>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noWrap/>
            <w:vAlign w:val="bottom"/>
            <w:hideMark/>
          </w:tcPr>
          <w:p w:rsidR="00DC7684" w:rsidRPr="00DC7684" w:rsidRDefault="00DC7684" w:rsidP="007B671A">
            <w:pPr>
              <w:jc w:val="center"/>
              <w:rPr>
                <w:sz w:val="18"/>
                <w:szCs w:val="18"/>
              </w:rPr>
            </w:pPr>
            <w:r w:rsidRPr="00DC7684">
              <w:rPr>
                <w:sz w:val="18"/>
                <w:szCs w:val="18"/>
              </w:rPr>
              <w:t>-</w:t>
            </w:r>
          </w:p>
        </w:tc>
        <w:tc>
          <w:tcPr>
            <w:tcW w:w="1154" w:type="dxa"/>
            <w:shd w:val="clear" w:color="auto" w:fill="auto"/>
            <w:noWrap/>
            <w:vAlign w:val="bottom"/>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noWrap/>
            <w:vAlign w:val="bottom"/>
            <w:hideMark/>
          </w:tcPr>
          <w:p w:rsidR="00DC7684" w:rsidRPr="00DC7684" w:rsidRDefault="00DC7684" w:rsidP="007B671A">
            <w:pPr>
              <w:jc w:val="center"/>
              <w:rPr>
                <w:sz w:val="18"/>
                <w:szCs w:val="18"/>
              </w:rPr>
            </w:pPr>
            <w:r w:rsidRPr="00DC7684">
              <w:rPr>
                <w:sz w:val="18"/>
                <w:szCs w:val="18"/>
              </w:rPr>
              <w:t>-</w:t>
            </w:r>
          </w:p>
        </w:tc>
        <w:tc>
          <w:tcPr>
            <w:tcW w:w="1088" w:type="dxa"/>
            <w:shd w:val="clear" w:color="auto" w:fill="auto"/>
            <w:noWrap/>
            <w:vAlign w:val="bottom"/>
            <w:hideMark/>
          </w:tcPr>
          <w:p w:rsidR="00DC7684" w:rsidRPr="00DC7684" w:rsidRDefault="00DC7684" w:rsidP="007B671A">
            <w:pPr>
              <w:jc w:val="center"/>
              <w:rPr>
                <w:sz w:val="18"/>
                <w:szCs w:val="18"/>
              </w:rPr>
            </w:pPr>
            <w:r w:rsidRPr="00DC7684">
              <w:rPr>
                <w:sz w:val="18"/>
                <w:szCs w:val="18"/>
              </w:rPr>
              <w:t>-</w:t>
            </w:r>
          </w:p>
        </w:tc>
        <w:tc>
          <w:tcPr>
            <w:tcW w:w="1300" w:type="dxa"/>
            <w:shd w:val="clear" w:color="auto" w:fill="auto"/>
            <w:noWrap/>
            <w:vAlign w:val="bottom"/>
            <w:hideMark/>
          </w:tcPr>
          <w:p w:rsidR="00DC7684" w:rsidRPr="00DC7684" w:rsidRDefault="00DC7684" w:rsidP="007B671A">
            <w:pPr>
              <w:jc w:val="center"/>
              <w:rPr>
                <w:sz w:val="18"/>
                <w:szCs w:val="18"/>
              </w:rPr>
            </w:pPr>
            <w:r w:rsidRPr="00DC7684">
              <w:rPr>
                <w:sz w:val="18"/>
                <w:szCs w:val="18"/>
              </w:rPr>
              <w:t>-</w:t>
            </w:r>
          </w:p>
        </w:tc>
      </w:tr>
      <w:tr w:rsidR="00DC7684" w:rsidRPr="00DC7684" w:rsidTr="00A65CED">
        <w:trPr>
          <w:trHeight w:val="255"/>
        </w:trPr>
        <w:tc>
          <w:tcPr>
            <w:tcW w:w="851" w:type="dxa"/>
            <w:vMerge w:val="restart"/>
            <w:shd w:val="clear" w:color="auto" w:fill="auto"/>
            <w:vAlign w:val="center"/>
            <w:hideMark/>
          </w:tcPr>
          <w:p w:rsidR="00DC7684" w:rsidRPr="00DC7684" w:rsidRDefault="00DC7684" w:rsidP="007B671A">
            <w:pPr>
              <w:jc w:val="center"/>
              <w:rPr>
                <w:sz w:val="18"/>
                <w:szCs w:val="18"/>
              </w:rPr>
            </w:pPr>
            <w:r w:rsidRPr="00DC7684">
              <w:rPr>
                <w:sz w:val="18"/>
                <w:szCs w:val="18"/>
              </w:rPr>
              <w:t>1.3.1.</w:t>
            </w:r>
          </w:p>
        </w:tc>
        <w:tc>
          <w:tcPr>
            <w:tcW w:w="1162" w:type="dxa"/>
            <w:vMerge w:val="restart"/>
            <w:shd w:val="clear" w:color="auto" w:fill="auto"/>
            <w:vAlign w:val="bottom"/>
            <w:hideMark/>
          </w:tcPr>
          <w:p w:rsidR="00DC7684" w:rsidRPr="00DC7684" w:rsidRDefault="00DC7684" w:rsidP="00DC7684">
            <w:pPr>
              <w:rPr>
                <w:sz w:val="18"/>
                <w:szCs w:val="18"/>
              </w:rPr>
            </w:pPr>
            <w:r w:rsidRPr="00DC7684">
              <w:rPr>
                <w:sz w:val="18"/>
                <w:szCs w:val="18"/>
              </w:rPr>
              <w:t xml:space="preserve">Проведение мероприятий по предупреждению и ликвидации болезней животных, </w:t>
            </w:r>
            <w:r w:rsidRPr="00DC7684">
              <w:rPr>
                <w:sz w:val="18"/>
                <w:szCs w:val="18"/>
              </w:rPr>
              <w:lastRenderedPageBreak/>
              <w:t>их лечению, защите населения от болезней, общих для человека и животных</w:t>
            </w:r>
          </w:p>
        </w:tc>
        <w:tc>
          <w:tcPr>
            <w:tcW w:w="1219" w:type="dxa"/>
            <w:vMerge w:val="restart"/>
            <w:shd w:val="clear" w:color="auto" w:fill="auto"/>
            <w:vAlign w:val="center"/>
            <w:hideMark/>
          </w:tcPr>
          <w:p w:rsidR="00DC7684" w:rsidRPr="00DC7684" w:rsidRDefault="00DC7684" w:rsidP="00DC7684">
            <w:pPr>
              <w:rPr>
                <w:sz w:val="18"/>
                <w:szCs w:val="18"/>
              </w:rPr>
            </w:pPr>
            <w:r w:rsidRPr="00DC7684">
              <w:rPr>
                <w:sz w:val="18"/>
                <w:szCs w:val="18"/>
              </w:rPr>
              <w:lastRenderedPageBreak/>
              <w:t>отдел жилищно-коммунального хозяйства, энергетики и строительства</w:t>
            </w:r>
            <w:r w:rsidR="00A65CED">
              <w:rPr>
                <w:sz w:val="18"/>
                <w:szCs w:val="18"/>
              </w:rPr>
              <w:t xml:space="preserve"> </w:t>
            </w:r>
            <w:r w:rsidR="00A65CED">
              <w:rPr>
                <w:sz w:val="18"/>
                <w:szCs w:val="18"/>
              </w:rPr>
              <w:lastRenderedPageBreak/>
              <w:t>администрации района</w:t>
            </w:r>
          </w:p>
        </w:tc>
        <w:tc>
          <w:tcPr>
            <w:tcW w:w="851" w:type="dxa"/>
            <w:shd w:val="clear" w:color="auto" w:fill="auto"/>
            <w:noWrap/>
            <w:vAlign w:val="center"/>
            <w:hideMark/>
          </w:tcPr>
          <w:p w:rsidR="00DC7684" w:rsidRPr="00DC7684" w:rsidRDefault="00DC7684" w:rsidP="00DC7684">
            <w:pPr>
              <w:rPr>
                <w:sz w:val="18"/>
                <w:szCs w:val="18"/>
              </w:rPr>
            </w:pPr>
            <w:r w:rsidRPr="00DC7684">
              <w:rPr>
                <w:sz w:val="18"/>
                <w:szCs w:val="18"/>
              </w:rPr>
              <w:lastRenderedPageBreak/>
              <w:t>всего</w:t>
            </w:r>
          </w:p>
        </w:tc>
        <w:tc>
          <w:tcPr>
            <w:tcW w:w="1500" w:type="dxa"/>
            <w:shd w:val="clear" w:color="auto" w:fill="auto"/>
            <w:noWrap/>
            <w:vAlign w:val="bottom"/>
            <w:hideMark/>
          </w:tcPr>
          <w:p w:rsidR="00DC7684" w:rsidRPr="00DC7684" w:rsidRDefault="00DC7684" w:rsidP="007B671A">
            <w:pPr>
              <w:jc w:val="center"/>
              <w:rPr>
                <w:sz w:val="18"/>
                <w:szCs w:val="18"/>
              </w:rPr>
            </w:pPr>
            <w:r w:rsidRPr="00DC7684">
              <w:rPr>
                <w:sz w:val="18"/>
                <w:szCs w:val="18"/>
              </w:rPr>
              <w:t>625,5</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208,5</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208,5</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208,5</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54"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088"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r>
      <w:tr w:rsidR="00DC7684" w:rsidRPr="00DC7684" w:rsidTr="00A65CED">
        <w:trPr>
          <w:trHeight w:val="255"/>
        </w:trPr>
        <w:tc>
          <w:tcPr>
            <w:tcW w:w="851" w:type="dxa"/>
            <w:vMerge/>
            <w:vAlign w:val="center"/>
            <w:hideMark/>
          </w:tcPr>
          <w:p w:rsidR="00DC7684" w:rsidRPr="00DC7684" w:rsidRDefault="00DC7684" w:rsidP="00DC7684">
            <w:pPr>
              <w:rPr>
                <w:sz w:val="18"/>
                <w:szCs w:val="18"/>
              </w:rPr>
            </w:pPr>
          </w:p>
        </w:tc>
        <w:tc>
          <w:tcPr>
            <w:tcW w:w="1162" w:type="dxa"/>
            <w:vMerge/>
            <w:vAlign w:val="center"/>
            <w:hideMark/>
          </w:tcPr>
          <w:p w:rsidR="00DC7684" w:rsidRPr="00DC7684" w:rsidRDefault="00DC7684" w:rsidP="00DC7684">
            <w:pPr>
              <w:rPr>
                <w:sz w:val="18"/>
                <w:szCs w:val="18"/>
              </w:rPr>
            </w:pPr>
          </w:p>
        </w:tc>
        <w:tc>
          <w:tcPr>
            <w:tcW w:w="1219" w:type="dxa"/>
            <w:vMerge/>
            <w:vAlign w:val="center"/>
            <w:hideMark/>
          </w:tcPr>
          <w:p w:rsidR="00DC7684" w:rsidRPr="00DC7684" w:rsidRDefault="00DC7684" w:rsidP="00DC7684">
            <w:pPr>
              <w:rPr>
                <w:sz w:val="18"/>
                <w:szCs w:val="18"/>
              </w:rPr>
            </w:pPr>
          </w:p>
        </w:tc>
        <w:tc>
          <w:tcPr>
            <w:tcW w:w="851" w:type="dxa"/>
            <w:shd w:val="clear" w:color="auto" w:fill="auto"/>
            <w:hideMark/>
          </w:tcPr>
          <w:p w:rsidR="00DC7684" w:rsidRPr="00DC7684" w:rsidRDefault="00DC7684" w:rsidP="00DC7684">
            <w:pPr>
              <w:rPr>
                <w:sz w:val="18"/>
                <w:szCs w:val="18"/>
              </w:rPr>
            </w:pPr>
            <w:r w:rsidRPr="00DC7684">
              <w:rPr>
                <w:sz w:val="18"/>
                <w:szCs w:val="18"/>
              </w:rPr>
              <w:t>бюджет автономного округа</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625,5</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208,5</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208,5</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208,5</w:t>
            </w:r>
          </w:p>
        </w:tc>
        <w:tc>
          <w:tcPr>
            <w:tcW w:w="1180" w:type="dxa"/>
            <w:shd w:val="clear" w:color="auto" w:fill="auto"/>
            <w:noWrap/>
            <w:vAlign w:val="center"/>
            <w:hideMark/>
          </w:tcPr>
          <w:p w:rsidR="00DC7684" w:rsidRPr="00DC7684" w:rsidRDefault="00DC7684" w:rsidP="007B671A">
            <w:pPr>
              <w:jc w:val="center"/>
              <w:rPr>
                <w:sz w:val="18"/>
                <w:szCs w:val="18"/>
              </w:rPr>
            </w:pPr>
          </w:p>
        </w:tc>
        <w:tc>
          <w:tcPr>
            <w:tcW w:w="1154" w:type="dxa"/>
            <w:shd w:val="clear" w:color="auto" w:fill="auto"/>
            <w:noWrap/>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088" w:type="dxa"/>
            <w:shd w:val="clear" w:color="auto" w:fill="auto"/>
            <w:noWrap/>
            <w:vAlign w:val="center"/>
            <w:hideMark/>
          </w:tcPr>
          <w:p w:rsidR="00DC7684" w:rsidRPr="00DC7684" w:rsidRDefault="00DC7684" w:rsidP="007B671A">
            <w:pPr>
              <w:jc w:val="center"/>
              <w:rPr>
                <w:sz w:val="18"/>
                <w:szCs w:val="18"/>
              </w:rPr>
            </w:pPr>
          </w:p>
        </w:tc>
        <w:tc>
          <w:tcPr>
            <w:tcW w:w="1300" w:type="dxa"/>
            <w:shd w:val="clear" w:color="auto" w:fill="auto"/>
            <w:noWrap/>
            <w:vAlign w:val="bottom"/>
            <w:hideMark/>
          </w:tcPr>
          <w:p w:rsidR="00DC7684" w:rsidRPr="00DC7684" w:rsidRDefault="00DC7684" w:rsidP="007B671A">
            <w:pPr>
              <w:jc w:val="center"/>
              <w:rPr>
                <w:rFonts w:ascii="Arial CYR" w:hAnsi="Arial CYR" w:cs="Arial CYR"/>
                <w:sz w:val="18"/>
                <w:szCs w:val="18"/>
              </w:rPr>
            </w:pPr>
          </w:p>
        </w:tc>
      </w:tr>
      <w:tr w:rsidR="00DC7684" w:rsidRPr="00DC7684" w:rsidTr="00A65CED">
        <w:trPr>
          <w:trHeight w:val="255"/>
        </w:trPr>
        <w:tc>
          <w:tcPr>
            <w:tcW w:w="851" w:type="dxa"/>
            <w:vMerge/>
            <w:vAlign w:val="center"/>
            <w:hideMark/>
          </w:tcPr>
          <w:p w:rsidR="00DC7684" w:rsidRPr="00DC7684" w:rsidRDefault="00DC7684" w:rsidP="00DC7684">
            <w:pPr>
              <w:rPr>
                <w:sz w:val="18"/>
                <w:szCs w:val="18"/>
              </w:rPr>
            </w:pPr>
          </w:p>
        </w:tc>
        <w:tc>
          <w:tcPr>
            <w:tcW w:w="1162" w:type="dxa"/>
            <w:vMerge/>
            <w:vAlign w:val="center"/>
            <w:hideMark/>
          </w:tcPr>
          <w:p w:rsidR="00DC7684" w:rsidRPr="00DC7684" w:rsidRDefault="00DC7684" w:rsidP="00DC7684">
            <w:pPr>
              <w:rPr>
                <w:sz w:val="18"/>
                <w:szCs w:val="18"/>
              </w:rPr>
            </w:pPr>
          </w:p>
        </w:tc>
        <w:tc>
          <w:tcPr>
            <w:tcW w:w="1219" w:type="dxa"/>
            <w:vMerge/>
            <w:vAlign w:val="center"/>
            <w:hideMark/>
          </w:tcPr>
          <w:p w:rsidR="00DC7684" w:rsidRPr="00DC7684" w:rsidRDefault="00DC7684" w:rsidP="00DC7684">
            <w:pPr>
              <w:rPr>
                <w:sz w:val="18"/>
                <w:szCs w:val="18"/>
              </w:rPr>
            </w:pPr>
          </w:p>
        </w:tc>
        <w:tc>
          <w:tcPr>
            <w:tcW w:w="851" w:type="dxa"/>
            <w:shd w:val="clear" w:color="auto" w:fill="auto"/>
            <w:hideMark/>
          </w:tcPr>
          <w:p w:rsidR="00DC7684" w:rsidRPr="00DC7684" w:rsidRDefault="00DC7684" w:rsidP="00DC7684">
            <w:pPr>
              <w:rPr>
                <w:sz w:val="18"/>
                <w:szCs w:val="18"/>
              </w:rPr>
            </w:pPr>
            <w:r w:rsidRPr="00DC7684">
              <w:rPr>
                <w:sz w:val="18"/>
                <w:szCs w:val="18"/>
              </w:rPr>
              <w:t>местный бюджет</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54"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088"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r>
      <w:tr w:rsidR="00DC7684" w:rsidRPr="00DC7684" w:rsidTr="00A65CED">
        <w:trPr>
          <w:trHeight w:val="255"/>
        </w:trPr>
        <w:tc>
          <w:tcPr>
            <w:tcW w:w="851" w:type="dxa"/>
            <w:vMerge w:val="restart"/>
            <w:shd w:val="clear" w:color="auto" w:fill="auto"/>
            <w:vAlign w:val="center"/>
            <w:hideMark/>
          </w:tcPr>
          <w:p w:rsidR="00DC7684" w:rsidRPr="00DC7684" w:rsidRDefault="00DC7684" w:rsidP="007B671A">
            <w:pPr>
              <w:jc w:val="center"/>
              <w:rPr>
                <w:sz w:val="18"/>
                <w:szCs w:val="18"/>
              </w:rPr>
            </w:pPr>
            <w:r w:rsidRPr="00DC7684">
              <w:rPr>
                <w:sz w:val="18"/>
                <w:szCs w:val="18"/>
              </w:rPr>
              <w:lastRenderedPageBreak/>
              <w:t>1.3.2.</w:t>
            </w:r>
          </w:p>
        </w:tc>
        <w:tc>
          <w:tcPr>
            <w:tcW w:w="1162" w:type="dxa"/>
            <w:vMerge w:val="restart"/>
            <w:shd w:val="clear" w:color="auto" w:fill="auto"/>
            <w:vAlign w:val="bottom"/>
            <w:hideMark/>
          </w:tcPr>
          <w:p w:rsidR="00DC7684" w:rsidRPr="00DC7684" w:rsidRDefault="00DC7684" w:rsidP="00DC7684">
            <w:pPr>
              <w:rPr>
                <w:sz w:val="18"/>
                <w:szCs w:val="18"/>
              </w:rPr>
            </w:pPr>
            <w:r w:rsidRPr="00DC7684">
              <w:rPr>
                <w:sz w:val="18"/>
                <w:szCs w:val="18"/>
              </w:rPr>
              <w:t>Приобретение фильтрующего материала для осветительных фильтров в сельских поселениях района для повышения качества очистки питьевой воды</w:t>
            </w:r>
          </w:p>
        </w:tc>
        <w:tc>
          <w:tcPr>
            <w:tcW w:w="1219" w:type="dxa"/>
            <w:vMerge w:val="restart"/>
            <w:shd w:val="clear" w:color="auto" w:fill="auto"/>
            <w:vAlign w:val="center"/>
            <w:hideMark/>
          </w:tcPr>
          <w:p w:rsidR="00DC7684" w:rsidRPr="00DC7684" w:rsidRDefault="00DC7684" w:rsidP="00DC7684">
            <w:pPr>
              <w:rPr>
                <w:sz w:val="18"/>
                <w:szCs w:val="18"/>
              </w:rPr>
            </w:pPr>
            <w:r w:rsidRPr="00DC7684">
              <w:rPr>
                <w:sz w:val="18"/>
                <w:szCs w:val="18"/>
              </w:rPr>
              <w:t>отдел жилищно-коммунального хозяйства, энергетики и строительства</w:t>
            </w:r>
            <w:r w:rsidR="00A65CED">
              <w:rPr>
                <w:sz w:val="18"/>
                <w:szCs w:val="18"/>
              </w:rPr>
              <w:t xml:space="preserve"> администрации района</w:t>
            </w:r>
          </w:p>
        </w:tc>
        <w:tc>
          <w:tcPr>
            <w:tcW w:w="851" w:type="dxa"/>
            <w:shd w:val="clear" w:color="auto" w:fill="auto"/>
            <w:noWrap/>
            <w:vAlign w:val="center"/>
            <w:hideMark/>
          </w:tcPr>
          <w:p w:rsidR="00DC7684" w:rsidRPr="00DC7684" w:rsidRDefault="00DC7684" w:rsidP="00DC7684">
            <w:pPr>
              <w:rPr>
                <w:sz w:val="18"/>
                <w:szCs w:val="18"/>
              </w:rPr>
            </w:pPr>
            <w:r w:rsidRPr="00DC7684">
              <w:rPr>
                <w:sz w:val="18"/>
                <w:szCs w:val="18"/>
              </w:rPr>
              <w:t>всего</w:t>
            </w:r>
          </w:p>
        </w:tc>
        <w:tc>
          <w:tcPr>
            <w:tcW w:w="1500" w:type="dxa"/>
            <w:shd w:val="clear" w:color="auto" w:fill="auto"/>
            <w:noWrap/>
            <w:vAlign w:val="bottom"/>
            <w:hideMark/>
          </w:tcPr>
          <w:p w:rsidR="00DC7684" w:rsidRPr="00DC7684" w:rsidRDefault="00DC7684" w:rsidP="007B671A">
            <w:pPr>
              <w:jc w:val="center"/>
              <w:rPr>
                <w:sz w:val="18"/>
                <w:szCs w:val="18"/>
              </w:rPr>
            </w:pPr>
            <w:r w:rsidRPr="00DC7684">
              <w:rPr>
                <w:sz w:val="18"/>
                <w:szCs w:val="18"/>
              </w:rPr>
              <w:t>664,0</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664,0</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54"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088" w:type="dxa"/>
            <w:shd w:val="clear" w:color="auto" w:fill="auto"/>
            <w:noWrap/>
            <w:vAlign w:val="center"/>
            <w:hideMark/>
          </w:tcPr>
          <w:p w:rsidR="00DC7684" w:rsidRPr="00DC7684" w:rsidRDefault="00DC7684" w:rsidP="007B671A">
            <w:pPr>
              <w:jc w:val="center"/>
              <w:rPr>
                <w:sz w:val="18"/>
                <w:szCs w:val="18"/>
              </w:rPr>
            </w:pP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r>
      <w:tr w:rsidR="00DC7684" w:rsidRPr="00DC7684" w:rsidTr="00A65CED">
        <w:trPr>
          <w:trHeight w:val="255"/>
        </w:trPr>
        <w:tc>
          <w:tcPr>
            <w:tcW w:w="851" w:type="dxa"/>
            <w:vMerge/>
            <w:vAlign w:val="center"/>
            <w:hideMark/>
          </w:tcPr>
          <w:p w:rsidR="00DC7684" w:rsidRPr="00DC7684" w:rsidRDefault="00DC7684" w:rsidP="00DC7684">
            <w:pPr>
              <w:rPr>
                <w:sz w:val="18"/>
                <w:szCs w:val="18"/>
              </w:rPr>
            </w:pPr>
          </w:p>
        </w:tc>
        <w:tc>
          <w:tcPr>
            <w:tcW w:w="1162" w:type="dxa"/>
            <w:vMerge/>
            <w:vAlign w:val="center"/>
            <w:hideMark/>
          </w:tcPr>
          <w:p w:rsidR="00DC7684" w:rsidRPr="00DC7684" w:rsidRDefault="00DC7684" w:rsidP="00DC7684">
            <w:pPr>
              <w:rPr>
                <w:sz w:val="18"/>
                <w:szCs w:val="18"/>
              </w:rPr>
            </w:pPr>
          </w:p>
        </w:tc>
        <w:tc>
          <w:tcPr>
            <w:tcW w:w="1219" w:type="dxa"/>
            <w:vMerge/>
            <w:vAlign w:val="center"/>
            <w:hideMark/>
          </w:tcPr>
          <w:p w:rsidR="00DC7684" w:rsidRPr="00DC7684" w:rsidRDefault="00DC7684" w:rsidP="00DC7684">
            <w:pPr>
              <w:rPr>
                <w:sz w:val="18"/>
                <w:szCs w:val="18"/>
              </w:rPr>
            </w:pPr>
          </w:p>
        </w:tc>
        <w:tc>
          <w:tcPr>
            <w:tcW w:w="851" w:type="dxa"/>
            <w:shd w:val="clear" w:color="auto" w:fill="auto"/>
            <w:hideMark/>
          </w:tcPr>
          <w:p w:rsidR="00DC7684" w:rsidRPr="00DC7684" w:rsidRDefault="00DC7684" w:rsidP="00DC7684">
            <w:pPr>
              <w:rPr>
                <w:sz w:val="18"/>
                <w:szCs w:val="18"/>
              </w:rPr>
            </w:pPr>
            <w:r w:rsidRPr="00DC7684">
              <w:rPr>
                <w:sz w:val="18"/>
                <w:szCs w:val="18"/>
              </w:rPr>
              <w:t>бюджет автономного округа</w:t>
            </w:r>
          </w:p>
        </w:tc>
        <w:tc>
          <w:tcPr>
            <w:tcW w:w="1500" w:type="dxa"/>
            <w:shd w:val="clear" w:color="auto" w:fill="auto"/>
            <w:noWrap/>
            <w:vAlign w:val="bottom"/>
            <w:hideMark/>
          </w:tcPr>
          <w:p w:rsidR="00DC7684" w:rsidRPr="00DC7684" w:rsidRDefault="00DC7684" w:rsidP="007B671A">
            <w:pPr>
              <w:jc w:val="center"/>
              <w:rPr>
                <w:sz w:val="18"/>
                <w:szCs w:val="18"/>
              </w:rPr>
            </w:pPr>
            <w:r w:rsidRPr="00DC7684">
              <w:rPr>
                <w:sz w:val="18"/>
                <w:szCs w:val="18"/>
              </w:rPr>
              <w:t>-</w:t>
            </w:r>
          </w:p>
        </w:tc>
        <w:tc>
          <w:tcPr>
            <w:tcW w:w="1300" w:type="dxa"/>
            <w:shd w:val="clear" w:color="auto" w:fill="auto"/>
            <w:noWrap/>
            <w:vAlign w:val="center"/>
            <w:hideMark/>
          </w:tcPr>
          <w:p w:rsidR="00DC7684" w:rsidRPr="00DC7684" w:rsidRDefault="00DC7684" w:rsidP="007B671A">
            <w:pPr>
              <w:jc w:val="center"/>
              <w:rPr>
                <w:sz w:val="18"/>
                <w:szCs w:val="18"/>
              </w:rPr>
            </w:pPr>
          </w:p>
        </w:tc>
        <w:tc>
          <w:tcPr>
            <w:tcW w:w="1260" w:type="dxa"/>
            <w:shd w:val="clear" w:color="auto" w:fill="auto"/>
            <w:noWrap/>
            <w:vAlign w:val="center"/>
            <w:hideMark/>
          </w:tcPr>
          <w:p w:rsidR="00DC7684" w:rsidRPr="00DC7684" w:rsidRDefault="00DC7684" w:rsidP="007B671A">
            <w:pPr>
              <w:jc w:val="center"/>
              <w:rPr>
                <w:sz w:val="18"/>
                <w:szCs w:val="18"/>
              </w:rPr>
            </w:pPr>
          </w:p>
        </w:tc>
        <w:tc>
          <w:tcPr>
            <w:tcW w:w="1260" w:type="dxa"/>
            <w:shd w:val="clear" w:color="auto" w:fill="auto"/>
            <w:noWrap/>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154" w:type="dxa"/>
            <w:shd w:val="clear" w:color="auto" w:fill="auto"/>
            <w:noWrap/>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088" w:type="dxa"/>
            <w:shd w:val="clear" w:color="auto" w:fill="auto"/>
            <w:noWrap/>
            <w:vAlign w:val="center"/>
            <w:hideMark/>
          </w:tcPr>
          <w:p w:rsidR="00DC7684" w:rsidRPr="00DC7684" w:rsidRDefault="00DC7684" w:rsidP="007B671A">
            <w:pPr>
              <w:jc w:val="center"/>
              <w:rPr>
                <w:sz w:val="18"/>
                <w:szCs w:val="18"/>
              </w:rPr>
            </w:pPr>
          </w:p>
        </w:tc>
        <w:tc>
          <w:tcPr>
            <w:tcW w:w="1300" w:type="dxa"/>
            <w:shd w:val="clear" w:color="auto" w:fill="auto"/>
            <w:noWrap/>
            <w:vAlign w:val="bottom"/>
            <w:hideMark/>
          </w:tcPr>
          <w:p w:rsidR="00DC7684" w:rsidRPr="00DC7684" w:rsidRDefault="00DC7684" w:rsidP="007B671A">
            <w:pPr>
              <w:jc w:val="center"/>
              <w:rPr>
                <w:rFonts w:ascii="Arial CYR" w:hAnsi="Arial CYR" w:cs="Arial CYR"/>
                <w:sz w:val="18"/>
                <w:szCs w:val="18"/>
              </w:rPr>
            </w:pPr>
          </w:p>
        </w:tc>
      </w:tr>
      <w:tr w:rsidR="00DC7684" w:rsidRPr="00DC7684" w:rsidTr="00A65CED">
        <w:trPr>
          <w:trHeight w:val="255"/>
        </w:trPr>
        <w:tc>
          <w:tcPr>
            <w:tcW w:w="851" w:type="dxa"/>
            <w:vMerge/>
            <w:vAlign w:val="center"/>
            <w:hideMark/>
          </w:tcPr>
          <w:p w:rsidR="00DC7684" w:rsidRPr="00DC7684" w:rsidRDefault="00DC7684" w:rsidP="00DC7684">
            <w:pPr>
              <w:rPr>
                <w:sz w:val="18"/>
                <w:szCs w:val="18"/>
              </w:rPr>
            </w:pPr>
          </w:p>
        </w:tc>
        <w:tc>
          <w:tcPr>
            <w:tcW w:w="1162" w:type="dxa"/>
            <w:vMerge/>
            <w:vAlign w:val="center"/>
            <w:hideMark/>
          </w:tcPr>
          <w:p w:rsidR="00DC7684" w:rsidRPr="00DC7684" w:rsidRDefault="00DC7684" w:rsidP="00DC7684">
            <w:pPr>
              <w:rPr>
                <w:sz w:val="18"/>
                <w:szCs w:val="18"/>
              </w:rPr>
            </w:pPr>
          </w:p>
        </w:tc>
        <w:tc>
          <w:tcPr>
            <w:tcW w:w="1219" w:type="dxa"/>
            <w:vMerge/>
            <w:vAlign w:val="center"/>
            <w:hideMark/>
          </w:tcPr>
          <w:p w:rsidR="00DC7684" w:rsidRPr="00DC7684" w:rsidRDefault="00DC7684" w:rsidP="00DC7684">
            <w:pPr>
              <w:rPr>
                <w:sz w:val="18"/>
                <w:szCs w:val="18"/>
              </w:rPr>
            </w:pPr>
          </w:p>
        </w:tc>
        <w:tc>
          <w:tcPr>
            <w:tcW w:w="851" w:type="dxa"/>
            <w:shd w:val="clear" w:color="auto" w:fill="auto"/>
            <w:hideMark/>
          </w:tcPr>
          <w:p w:rsidR="00DC7684" w:rsidRPr="00DC7684" w:rsidRDefault="00DC7684" w:rsidP="00DC7684">
            <w:pPr>
              <w:rPr>
                <w:sz w:val="18"/>
                <w:szCs w:val="18"/>
              </w:rPr>
            </w:pPr>
            <w:r w:rsidRPr="00DC7684">
              <w:rPr>
                <w:sz w:val="18"/>
                <w:szCs w:val="18"/>
              </w:rPr>
              <w:t>местный бюджет</w:t>
            </w:r>
          </w:p>
        </w:tc>
        <w:tc>
          <w:tcPr>
            <w:tcW w:w="1500" w:type="dxa"/>
            <w:shd w:val="clear" w:color="auto" w:fill="auto"/>
            <w:noWrap/>
            <w:vAlign w:val="bottom"/>
            <w:hideMark/>
          </w:tcPr>
          <w:p w:rsidR="00DC7684" w:rsidRPr="00DC7684" w:rsidRDefault="00DC7684" w:rsidP="007B671A">
            <w:pPr>
              <w:jc w:val="center"/>
              <w:rPr>
                <w:sz w:val="18"/>
                <w:szCs w:val="18"/>
              </w:rPr>
            </w:pPr>
            <w:r w:rsidRPr="00DC7684">
              <w:rPr>
                <w:sz w:val="18"/>
                <w:szCs w:val="18"/>
              </w:rPr>
              <w:t>664,0</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664,0</w:t>
            </w:r>
          </w:p>
        </w:tc>
        <w:tc>
          <w:tcPr>
            <w:tcW w:w="1260" w:type="dxa"/>
            <w:shd w:val="clear" w:color="auto" w:fill="auto"/>
            <w:noWrap/>
            <w:vAlign w:val="center"/>
            <w:hideMark/>
          </w:tcPr>
          <w:p w:rsidR="00DC7684" w:rsidRPr="00DC7684" w:rsidRDefault="00DC7684" w:rsidP="007B671A">
            <w:pPr>
              <w:jc w:val="center"/>
              <w:rPr>
                <w:sz w:val="18"/>
                <w:szCs w:val="18"/>
              </w:rPr>
            </w:pPr>
          </w:p>
        </w:tc>
        <w:tc>
          <w:tcPr>
            <w:tcW w:w="1260" w:type="dxa"/>
            <w:shd w:val="clear" w:color="auto" w:fill="auto"/>
            <w:noWrap/>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154" w:type="dxa"/>
            <w:shd w:val="clear" w:color="auto" w:fill="auto"/>
            <w:noWrap/>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088" w:type="dxa"/>
            <w:shd w:val="clear" w:color="auto" w:fill="auto"/>
            <w:noWrap/>
            <w:vAlign w:val="center"/>
            <w:hideMark/>
          </w:tcPr>
          <w:p w:rsidR="00DC7684" w:rsidRPr="00DC7684" w:rsidRDefault="00DC7684" w:rsidP="007B671A">
            <w:pPr>
              <w:jc w:val="center"/>
              <w:rPr>
                <w:sz w:val="18"/>
                <w:szCs w:val="18"/>
              </w:rPr>
            </w:pPr>
          </w:p>
        </w:tc>
        <w:tc>
          <w:tcPr>
            <w:tcW w:w="1300" w:type="dxa"/>
            <w:shd w:val="clear" w:color="auto" w:fill="auto"/>
            <w:noWrap/>
            <w:vAlign w:val="center"/>
            <w:hideMark/>
          </w:tcPr>
          <w:p w:rsidR="00DC7684" w:rsidRPr="00DC7684" w:rsidRDefault="00DC7684" w:rsidP="007B671A">
            <w:pPr>
              <w:jc w:val="center"/>
              <w:rPr>
                <w:sz w:val="18"/>
                <w:szCs w:val="18"/>
              </w:rPr>
            </w:pPr>
          </w:p>
        </w:tc>
      </w:tr>
      <w:tr w:rsidR="00DC7684" w:rsidRPr="00DC7684" w:rsidTr="00A65CED">
        <w:trPr>
          <w:trHeight w:val="255"/>
        </w:trPr>
        <w:tc>
          <w:tcPr>
            <w:tcW w:w="3232" w:type="dxa"/>
            <w:gridSpan w:val="3"/>
            <w:vMerge w:val="restart"/>
            <w:shd w:val="clear" w:color="auto" w:fill="auto"/>
            <w:vAlign w:val="center"/>
            <w:hideMark/>
          </w:tcPr>
          <w:p w:rsidR="00DC7684" w:rsidRPr="00DC7684" w:rsidRDefault="00DC7684" w:rsidP="00DC7684">
            <w:pPr>
              <w:rPr>
                <w:sz w:val="18"/>
                <w:szCs w:val="18"/>
              </w:rPr>
            </w:pPr>
            <w:r w:rsidRPr="00DC7684">
              <w:rPr>
                <w:sz w:val="18"/>
                <w:szCs w:val="18"/>
              </w:rPr>
              <w:t>Итого по мероприятию 1.3</w:t>
            </w:r>
          </w:p>
        </w:tc>
        <w:tc>
          <w:tcPr>
            <w:tcW w:w="851" w:type="dxa"/>
            <w:shd w:val="clear" w:color="auto" w:fill="auto"/>
            <w:noWrap/>
            <w:vAlign w:val="center"/>
            <w:hideMark/>
          </w:tcPr>
          <w:p w:rsidR="00DC7684" w:rsidRPr="00DC7684" w:rsidRDefault="00DC7684" w:rsidP="00DC7684">
            <w:pPr>
              <w:rPr>
                <w:sz w:val="18"/>
                <w:szCs w:val="18"/>
              </w:rPr>
            </w:pPr>
            <w:r w:rsidRPr="00DC7684">
              <w:rPr>
                <w:sz w:val="18"/>
                <w:szCs w:val="18"/>
              </w:rPr>
              <w:t>всего</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1 289,5</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872,5</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208,5</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208,5</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54"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088" w:type="dxa"/>
            <w:shd w:val="clear" w:color="auto" w:fill="auto"/>
            <w:noWrap/>
            <w:vAlign w:val="center"/>
            <w:hideMark/>
          </w:tcPr>
          <w:p w:rsidR="00DC7684" w:rsidRPr="00DC7684" w:rsidRDefault="00DC7684" w:rsidP="007B671A">
            <w:pPr>
              <w:jc w:val="center"/>
              <w:rPr>
                <w:sz w:val="18"/>
                <w:szCs w:val="18"/>
              </w:rPr>
            </w:pP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r>
      <w:tr w:rsidR="00DC7684" w:rsidRPr="00DC7684" w:rsidTr="00A65CED">
        <w:trPr>
          <w:trHeight w:val="255"/>
        </w:trPr>
        <w:tc>
          <w:tcPr>
            <w:tcW w:w="3232" w:type="dxa"/>
            <w:gridSpan w:val="3"/>
            <w:vMerge/>
            <w:vAlign w:val="center"/>
            <w:hideMark/>
          </w:tcPr>
          <w:p w:rsidR="00DC7684" w:rsidRPr="00DC7684" w:rsidRDefault="00DC7684" w:rsidP="00DC7684">
            <w:pPr>
              <w:rPr>
                <w:sz w:val="18"/>
                <w:szCs w:val="18"/>
              </w:rPr>
            </w:pPr>
          </w:p>
        </w:tc>
        <w:tc>
          <w:tcPr>
            <w:tcW w:w="851" w:type="dxa"/>
            <w:shd w:val="clear" w:color="auto" w:fill="auto"/>
            <w:hideMark/>
          </w:tcPr>
          <w:p w:rsidR="00DC7684" w:rsidRPr="00DC7684" w:rsidRDefault="00DC7684" w:rsidP="00DC7684">
            <w:pPr>
              <w:rPr>
                <w:sz w:val="18"/>
                <w:szCs w:val="18"/>
              </w:rPr>
            </w:pPr>
            <w:r w:rsidRPr="00DC7684">
              <w:rPr>
                <w:sz w:val="18"/>
                <w:szCs w:val="18"/>
              </w:rPr>
              <w:t>бюджет автономного округа</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625,5</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208,5</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208,5</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208,5</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54"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088" w:type="dxa"/>
            <w:shd w:val="clear" w:color="auto" w:fill="auto"/>
            <w:noWrap/>
            <w:vAlign w:val="center"/>
            <w:hideMark/>
          </w:tcPr>
          <w:p w:rsidR="00DC7684" w:rsidRPr="00DC7684" w:rsidRDefault="00DC7684" w:rsidP="007B671A">
            <w:pPr>
              <w:jc w:val="center"/>
              <w:rPr>
                <w:sz w:val="18"/>
                <w:szCs w:val="18"/>
              </w:rPr>
            </w:pP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r>
      <w:tr w:rsidR="00DC7684" w:rsidRPr="00DC7684" w:rsidTr="00A65CED">
        <w:trPr>
          <w:trHeight w:val="255"/>
        </w:trPr>
        <w:tc>
          <w:tcPr>
            <w:tcW w:w="3232" w:type="dxa"/>
            <w:gridSpan w:val="3"/>
            <w:vMerge/>
            <w:vAlign w:val="center"/>
            <w:hideMark/>
          </w:tcPr>
          <w:p w:rsidR="00DC7684" w:rsidRPr="00DC7684" w:rsidRDefault="00DC7684" w:rsidP="00DC7684">
            <w:pPr>
              <w:rPr>
                <w:sz w:val="18"/>
                <w:szCs w:val="18"/>
              </w:rPr>
            </w:pPr>
          </w:p>
        </w:tc>
        <w:tc>
          <w:tcPr>
            <w:tcW w:w="851" w:type="dxa"/>
            <w:shd w:val="clear" w:color="auto" w:fill="auto"/>
            <w:hideMark/>
          </w:tcPr>
          <w:p w:rsidR="00DC7684" w:rsidRPr="00DC7684" w:rsidRDefault="00DC7684" w:rsidP="00DC7684">
            <w:pPr>
              <w:rPr>
                <w:sz w:val="18"/>
                <w:szCs w:val="18"/>
              </w:rPr>
            </w:pPr>
            <w:r w:rsidRPr="00DC7684">
              <w:rPr>
                <w:sz w:val="18"/>
                <w:szCs w:val="18"/>
              </w:rPr>
              <w:t>местный бюджет</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664,0</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664,0</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54"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088" w:type="dxa"/>
            <w:shd w:val="clear" w:color="auto" w:fill="auto"/>
            <w:noWrap/>
            <w:vAlign w:val="center"/>
            <w:hideMark/>
          </w:tcPr>
          <w:p w:rsidR="00DC7684" w:rsidRPr="00DC7684" w:rsidRDefault="00DC7684" w:rsidP="007B671A">
            <w:pPr>
              <w:jc w:val="center"/>
              <w:rPr>
                <w:sz w:val="18"/>
                <w:szCs w:val="18"/>
              </w:rPr>
            </w:pP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r>
      <w:tr w:rsidR="00DC7684" w:rsidRPr="00DC7684" w:rsidTr="00A65CED">
        <w:trPr>
          <w:trHeight w:val="255"/>
        </w:trPr>
        <w:tc>
          <w:tcPr>
            <w:tcW w:w="851" w:type="dxa"/>
            <w:vMerge w:val="restart"/>
            <w:shd w:val="clear" w:color="auto" w:fill="auto"/>
            <w:vAlign w:val="center"/>
            <w:hideMark/>
          </w:tcPr>
          <w:p w:rsidR="00DC7684" w:rsidRPr="00DC7684" w:rsidRDefault="00DC7684" w:rsidP="007B671A">
            <w:pPr>
              <w:jc w:val="center"/>
              <w:rPr>
                <w:sz w:val="18"/>
                <w:szCs w:val="18"/>
              </w:rPr>
            </w:pPr>
            <w:r w:rsidRPr="00DC7684">
              <w:rPr>
                <w:sz w:val="18"/>
                <w:szCs w:val="18"/>
              </w:rPr>
              <w:t>1.4.</w:t>
            </w:r>
          </w:p>
        </w:tc>
        <w:tc>
          <w:tcPr>
            <w:tcW w:w="1162" w:type="dxa"/>
            <w:vMerge w:val="restart"/>
            <w:shd w:val="clear" w:color="auto" w:fill="auto"/>
            <w:vAlign w:val="center"/>
            <w:hideMark/>
          </w:tcPr>
          <w:p w:rsidR="00DC7684" w:rsidRPr="00DC7684" w:rsidRDefault="00DC7684" w:rsidP="00DC7684">
            <w:pPr>
              <w:rPr>
                <w:sz w:val="18"/>
                <w:szCs w:val="18"/>
              </w:rPr>
            </w:pPr>
            <w:r w:rsidRPr="00DC7684">
              <w:rPr>
                <w:sz w:val="18"/>
                <w:szCs w:val="18"/>
              </w:rPr>
              <w:t xml:space="preserve">Обеспечение бесперебойной работы объектов жилищно-коммунального хозяйства и </w:t>
            </w:r>
            <w:r w:rsidRPr="00DC7684">
              <w:rPr>
                <w:sz w:val="18"/>
                <w:szCs w:val="18"/>
              </w:rPr>
              <w:lastRenderedPageBreak/>
              <w:t>социальной сферы (4)</w:t>
            </w:r>
          </w:p>
        </w:tc>
        <w:tc>
          <w:tcPr>
            <w:tcW w:w="1219" w:type="dxa"/>
            <w:vMerge w:val="restart"/>
            <w:shd w:val="clear" w:color="auto" w:fill="auto"/>
            <w:vAlign w:val="center"/>
            <w:hideMark/>
          </w:tcPr>
          <w:p w:rsidR="00DC7684" w:rsidRPr="00DC7684" w:rsidRDefault="00DC7684" w:rsidP="00DC7684">
            <w:pPr>
              <w:jc w:val="center"/>
              <w:rPr>
                <w:sz w:val="18"/>
                <w:szCs w:val="18"/>
              </w:rPr>
            </w:pPr>
            <w:r w:rsidRPr="00DC7684">
              <w:rPr>
                <w:sz w:val="18"/>
                <w:szCs w:val="18"/>
              </w:rPr>
              <w:lastRenderedPageBreak/>
              <w:t>отдел жилищно-коммунального хозяйства, энергетики и строительства администрац</w:t>
            </w:r>
            <w:r w:rsidRPr="00DC7684">
              <w:rPr>
                <w:sz w:val="18"/>
                <w:szCs w:val="18"/>
              </w:rPr>
              <w:lastRenderedPageBreak/>
              <w:t>ии района</w:t>
            </w:r>
          </w:p>
        </w:tc>
        <w:tc>
          <w:tcPr>
            <w:tcW w:w="851" w:type="dxa"/>
            <w:shd w:val="clear" w:color="auto" w:fill="auto"/>
            <w:noWrap/>
            <w:vAlign w:val="center"/>
            <w:hideMark/>
          </w:tcPr>
          <w:p w:rsidR="00DC7684" w:rsidRPr="00DC7684" w:rsidRDefault="00DC7684" w:rsidP="00DC7684">
            <w:pPr>
              <w:rPr>
                <w:sz w:val="18"/>
                <w:szCs w:val="18"/>
              </w:rPr>
            </w:pPr>
            <w:r w:rsidRPr="00DC7684">
              <w:rPr>
                <w:sz w:val="18"/>
                <w:szCs w:val="18"/>
              </w:rPr>
              <w:lastRenderedPageBreak/>
              <w:t>всего</w:t>
            </w:r>
          </w:p>
        </w:tc>
        <w:tc>
          <w:tcPr>
            <w:tcW w:w="1500" w:type="dxa"/>
            <w:shd w:val="clear" w:color="auto" w:fill="auto"/>
            <w:vAlign w:val="bottom"/>
            <w:hideMark/>
          </w:tcPr>
          <w:p w:rsidR="00DC7684" w:rsidRPr="00DC7684" w:rsidRDefault="00DC7684" w:rsidP="007B671A">
            <w:pPr>
              <w:jc w:val="center"/>
              <w:rPr>
                <w:sz w:val="18"/>
                <w:szCs w:val="18"/>
              </w:rPr>
            </w:pPr>
            <w:r w:rsidRPr="00DC7684">
              <w:rPr>
                <w:sz w:val="18"/>
                <w:szCs w:val="18"/>
              </w:rPr>
              <w:t>792 493,2</w:t>
            </w:r>
          </w:p>
        </w:tc>
        <w:tc>
          <w:tcPr>
            <w:tcW w:w="1300" w:type="dxa"/>
            <w:shd w:val="clear" w:color="auto" w:fill="auto"/>
            <w:vAlign w:val="bottom"/>
            <w:hideMark/>
          </w:tcPr>
          <w:p w:rsidR="00DC7684" w:rsidRPr="00DC7684" w:rsidRDefault="00DC7684" w:rsidP="007B671A">
            <w:pPr>
              <w:jc w:val="center"/>
              <w:rPr>
                <w:sz w:val="18"/>
                <w:szCs w:val="18"/>
              </w:rPr>
            </w:pPr>
            <w:r w:rsidRPr="00DC7684">
              <w:rPr>
                <w:sz w:val="18"/>
                <w:szCs w:val="18"/>
              </w:rPr>
              <w:t>101 758,3</w:t>
            </w:r>
          </w:p>
        </w:tc>
        <w:tc>
          <w:tcPr>
            <w:tcW w:w="1260" w:type="dxa"/>
            <w:shd w:val="clear" w:color="auto" w:fill="auto"/>
            <w:vAlign w:val="bottom"/>
            <w:hideMark/>
          </w:tcPr>
          <w:p w:rsidR="00DC7684" w:rsidRPr="00DC7684" w:rsidRDefault="00DC7684" w:rsidP="007B671A">
            <w:pPr>
              <w:jc w:val="center"/>
              <w:rPr>
                <w:sz w:val="18"/>
                <w:szCs w:val="18"/>
              </w:rPr>
            </w:pPr>
            <w:r w:rsidRPr="00DC7684">
              <w:rPr>
                <w:sz w:val="18"/>
                <w:szCs w:val="18"/>
              </w:rPr>
              <w:t>42 927,2</w:t>
            </w:r>
          </w:p>
        </w:tc>
        <w:tc>
          <w:tcPr>
            <w:tcW w:w="1260" w:type="dxa"/>
            <w:shd w:val="clear" w:color="auto" w:fill="auto"/>
            <w:vAlign w:val="bottom"/>
            <w:hideMark/>
          </w:tcPr>
          <w:p w:rsidR="00DC7684" w:rsidRPr="00DC7684" w:rsidRDefault="00DC7684" w:rsidP="007B671A">
            <w:pPr>
              <w:jc w:val="center"/>
              <w:rPr>
                <w:sz w:val="18"/>
                <w:szCs w:val="18"/>
              </w:rPr>
            </w:pPr>
            <w:r w:rsidRPr="00DC7684">
              <w:rPr>
                <w:sz w:val="18"/>
                <w:szCs w:val="18"/>
              </w:rPr>
              <w:t>64 427,4</w:t>
            </w:r>
          </w:p>
        </w:tc>
        <w:tc>
          <w:tcPr>
            <w:tcW w:w="1180" w:type="dxa"/>
            <w:shd w:val="clear" w:color="auto" w:fill="auto"/>
            <w:vAlign w:val="bottom"/>
            <w:hideMark/>
          </w:tcPr>
          <w:p w:rsidR="00DC7684" w:rsidRPr="00DC7684" w:rsidRDefault="00DC7684" w:rsidP="007B671A">
            <w:pPr>
              <w:jc w:val="center"/>
              <w:rPr>
                <w:sz w:val="18"/>
                <w:szCs w:val="18"/>
              </w:rPr>
            </w:pPr>
            <w:r w:rsidRPr="00DC7684">
              <w:rPr>
                <w:sz w:val="18"/>
                <w:szCs w:val="18"/>
              </w:rPr>
              <w:t>64 427,4</w:t>
            </w:r>
          </w:p>
        </w:tc>
        <w:tc>
          <w:tcPr>
            <w:tcW w:w="1154" w:type="dxa"/>
            <w:shd w:val="clear" w:color="auto" w:fill="auto"/>
            <w:vAlign w:val="bottom"/>
            <w:hideMark/>
          </w:tcPr>
          <w:p w:rsidR="00DC7684" w:rsidRPr="00DC7684" w:rsidRDefault="00DC7684" w:rsidP="007B671A">
            <w:pPr>
              <w:jc w:val="center"/>
              <w:rPr>
                <w:sz w:val="18"/>
                <w:szCs w:val="18"/>
              </w:rPr>
            </w:pPr>
            <w:r w:rsidRPr="00DC7684">
              <w:rPr>
                <w:sz w:val="18"/>
                <w:szCs w:val="18"/>
              </w:rPr>
              <w:t>64 427,4</w:t>
            </w:r>
          </w:p>
        </w:tc>
        <w:tc>
          <w:tcPr>
            <w:tcW w:w="1180" w:type="dxa"/>
            <w:shd w:val="clear" w:color="auto" w:fill="auto"/>
            <w:vAlign w:val="bottom"/>
            <w:hideMark/>
          </w:tcPr>
          <w:p w:rsidR="00DC7684" w:rsidRPr="00DC7684" w:rsidRDefault="00DC7684" w:rsidP="007B671A">
            <w:pPr>
              <w:jc w:val="center"/>
              <w:rPr>
                <w:sz w:val="18"/>
                <w:szCs w:val="18"/>
              </w:rPr>
            </w:pPr>
            <w:r w:rsidRPr="00DC7684">
              <w:rPr>
                <w:sz w:val="18"/>
                <w:szCs w:val="18"/>
              </w:rPr>
              <w:t>64 427,4</w:t>
            </w:r>
          </w:p>
        </w:tc>
        <w:tc>
          <w:tcPr>
            <w:tcW w:w="1088" w:type="dxa"/>
            <w:shd w:val="clear" w:color="auto" w:fill="auto"/>
            <w:vAlign w:val="bottom"/>
            <w:hideMark/>
          </w:tcPr>
          <w:p w:rsidR="00DC7684" w:rsidRPr="00DC7684" w:rsidRDefault="00DC7684" w:rsidP="007B671A">
            <w:pPr>
              <w:jc w:val="center"/>
              <w:rPr>
                <w:sz w:val="18"/>
                <w:szCs w:val="18"/>
              </w:rPr>
            </w:pPr>
            <w:r w:rsidRPr="00DC7684">
              <w:rPr>
                <w:sz w:val="18"/>
                <w:szCs w:val="18"/>
              </w:rPr>
              <w:t>64 427,4</w:t>
            </w:r>
          </w:p>
        </w:tc>
        <w:tc>
          <w:tcPr>
            <w:tcW w:w="1300" w:type="dxa"/>
            <w:shd w:val="clear" w:color="auto" w:fill="auto"/>
            <w:vAlign w:val="bottom"/>
            <w:hideMark/>
          </w:tcPr>
          <w:p w:rsidR="00DC7684" w:rsidRPr="00DC7684" w:rsidRDefault="00DC7684" w:rsidP="007B671A">
            <w:pPr>
              <w:jc w:val="center"/>
              <w:rPr>
                <w:sz w:val="18"/>
                <w:szCs w:val="18"/>
              </w:rPr>
            </w:pPr>
            <w:r w:rsidRPr="00DC7684">
              <w:rPr>
                <w:sz w:val="18"/>
                <w:szCs w:val="18"/>
              </w:rPr>
              <w:t>325 670,7</w:t>
            </w:r>
          </w:p>
        </w:tc>
      </w:tr>
      <w:tr w:rsidR="00DC7684" w:rsidRPr="00DC7684" w:rsidTr="00A65CED">
        <w:trPr>
          <w:trHeight w:val="255"/>
        </w:trPr>
        <w:tc>
          <w:tcPr>
            <w:tcW w:w="851" w:type="dxa"/>
            <w:vMerge/>
            <w:vAlign w:val="center"/>
            <w:hideMark/>
          </w:tcPr>
          <w:p w:rsidR="00DC7684" w:rsidRPr="00DC7684" w:rsidRDefault="00DC7684" w:rsidP="007B671A">
            <w:pPr>
              <w:jc w:val="center"/>
              <w:rPr>
                <w:sz w:val="18"/>
                <w:szCs w:val="18"/>
              </w:rPr>
            </w:pPr>
          </w:p>
        </w:tc>
        <w:tc>
          <w:tcPr>
            <w:tcW w:w="1162" w:type="dxa"/>
            <w:vMerge/>
            <w:vAlign w:val="center"/>
            <w:hideMark/>
          </w:tcPr>
          <w:p w:rsidR="00DC7684" w:rsidRPr="00DC7684" w:rsidRDefault="00DC7684" w:rsidP="00DC7684">
            <w:pPr>
              <w:rPr>
                <w:sz w:val="18"/>
                <w:szCs w:val="18"/>
              </w:rPr>
            </w:pPr>
          </w:p>
        </w:tc>
        <w:tc>
          <w:tcPr>
            <w:tcW w:w="1219" w:type="dxa"/>
            <w:vMerge/>
            <w:vAlign w:val="center"/>
            <w:hideMark/>
          </w:tcPr>
          <w:p w:rsidR="00DC7684" w:rsidRPr="00DC7684" w:rsidRDefault="00DC7684" w:rsidP="00DC7684">
            <w:pPr>
              <w:rPr>
                <w:sz w:val="18"/>
                <w:szCs w:val="18"/>
              </w:rPr>
            </w:pPr>
          </w:p>
        </w:tc>
        <w:tc>
          <w:tcPr>
            <w:tcW w:w="851" w:type="dxa"/>
            <w:shd w:val="clear" w:color="auto" w:fill="auto"/>
            <w:hideMark/>
          </w:tcPr>
          <w:p w:rsidR="00DC7684" w:rsidRPr="00DC7684" w:rsidRDefault="00DC7684" w:rsidP="00DC7684">
            <w:pPr>
              <w:rPr>
                <w:sz w:val="18"/>
                <w:szCs w:val="18"/>
              </w:rPr>
            </w:pPr>
            <w:r w:rsidRPr="00DC7684">
              <w:rPr>
                <w:sz w:val="18"/>
                <w:szCs w:val="18"/>
              </w:rPr>
              <w:t>бюджет автономного округа</w:t>
            </w:r>
          </w:p>
        </w:tc>
        <w:tc>
          <w:tcPr>
            <w:tcW w:w="1500" w:type="dxa"/>
            <w:shd w:val="clear" w:color="auto" w:fill="auto"/>
            <w:vAlign w:val="bottom"/>
            <w:hideMark/>
          </w:tcPr>
          <w:p w:rsidR="00DC7684" w:rsidRPr="00DC7684" w:rsidRDefault="00DC7684" w:rsidP="007B671A">
            <w:pPr>
              <w:jc w:val="center"/>
              <w:rPr>
                <w:sz w:val="18"/>
                <w:szCs w:val="18"/>
              </w:rPr>
            </w:pPr>
            <w:r w:rsidRPr="00DC7684">
              <w:rPr>
                <w:sz w:val="18"/>
                <w:szCs w:val="18"/>
              </w:rPr>
              <w:t>-</w:t>
            </w:r>
          </w:p>
        </w:tc>
        <w:tc>
          <w:tcPr>
            <w:tcW w:w="1300" w:type="dxa"/>
            <w:shd w:val="clear" w:color="auto" w:fill="auto"/>
            <w:vAlign w:val="bottom"/>
            <w:hideMark/>
          </w:tcPr>
          <w:p w:rsidR="00DC7684" w:rsidRPr="00DC7684" w:rsidRDefault="00DC7684" w:rsidP="007B671A">
            <w:pPr>
              <w:jc w:val="center"/>
              <w:rPr>
                <w:sz w:val="18"/>
                <w:szCs w:val="18"/>
              </w:rPr>
            </w:pPr>
            <w:r w:rsidRPr="00DC7684">
              <w:rPr>
                <w:sz w:val="18"/>
                <w:szCs w:val="18"/>
              </w:rPr>
              <w:t>-</w:t>
            </w:r>
          </w:p>
        </w:tc>
        <w:tc>
          <w:tcPr>
            <w:tcW w:w="1260" w:type="dxa"/>
            <w:shd w:val="clear" w:color="auto" w:fill="auto"/>
            <w:vAlign w:val="bottom"/>
            <w:hideMark/>
          </w:tcPr>
          <w:p w:rsidR="00DC7684" w:rsidRPr="00DC7684" w:rsidRDefault="00DC7684" w:rsidP="007B671A">
            <w:pPr>
              <w:jc w:val="center"/>
              <w:rPr>
                <w:sz w:val="18"/>
                <w:szCs w:val="18"/>
              </w:rPr>
            </w:pPr>
            <w:r w:rsidRPr="00DC7684">
              <w:rPr>
                <w:sz w:val="18"/>
                <w:szCs w:val="18"/>
              </w:rPr>
              <w:t>-</w:t>
            </w:r>
          </w:p>
        </w:tc>
        <w:tc>
          <w:tcPr>
            <w:tcW w:w="1260" w:type="dxa"/>
            <w:shd w:val="clear" w:color="auto" w:fill="auto"/>
            <w:vAlign w:val="bottom"/>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vAlign w:val="bottom"/>
            <w:hideMark/>
          </w:tcPr>
          <w:p w:rsidR="00DC7684" w:rsidRPr="00DC7684" w:rsidRDefault="00DC7684" w:rsidP="007B671A">
            <w:pPr>
              <w:jc w:val="center"/>
              <w:rPr>
                <w:sz w:val="18"/>
                <w:szCs w:val="18"/>
              </w:rPr>
            </w:pPr>
            <w:r w:rsidRPr="00DC7684">
              <w:rPr>
                <w:sz w:val="18"/>
                <w:szCs w:val="18"/>
              </w:rPr>
              <w:t>-</w:t>
            </w:r>
          </w:p>
        </w:tc>
        <w:tc>
          <w:tcPr>
            <w:tcW w:w="1154" w:type="dxa"/>
            <w:shd w:val="clear" w:color="auto" w:fill="auto"/>
            <w:vAlign w:val="bottom"/>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vAlign w:val="bottom"/>
            <w:hideMark/>
          </w:tcPr>
          <w:p w:rsidR="00DC7684" w:rsidRPr="00DC7684" w:rsidRDefault="00DC7684" w:rsidP="007B671A">
            <w:pPr>
              <w:jc w:val="center"/>
              <w:rPr>
                <w:sz w:val="18"/>
                <w:szCs w:val="18"/>
              </w:rPr>
            </w:pPr>
            <w:r w:rsidRPr="00DC7684">
              <w:rPr>
                <w:sz w:val="18"/>
                <w:szCs w:val="18"/>
              </w:rPr>
              <w:t>-</w:t>
            </w:r>
          </w:p>
        </w:tc>
        <w:tc>
          <w:tcPr>
            <w:tcW w:w="1088" w:type="dxa"/>
            <w:shd w:val="clear" w:color="auto" w:fill="auto"/>
            <w:vAlign w:val="bottom"/>
            <w:hideMark/>
          </w:tcPr>
          <w:p w:rsidR="00DC7684" w:rsidRPr="00DC7684" w:rsidRDefault="00DC7684" w:rsidP="007B671A">
            <w:pPr>
              <w:jc w:val="center"/>
              <w:rPr>
                <w:sz w:val="18"/>
                <w:szCs w:val="18"/>
              </w:rPr>
            </w:pPr>
          </w:p>
        </w:tc>
        <w:tc>
          <w:tcPr>
            <w:tcW w:w="1300" w:type="dxa"/>
            <w:shd w:val="clear" w:color="auto" w:fill="auto"/>
            <w:vAlign w:val="bottom"/>
            <w:hideMark/>
          </w:tcPr>
          <w:p w:rsidR="00DC7684" w:rsidRPr="00DC7684" w:rsidRDefault="00DC7684" w:rsidP="007B671A">
            <w:pPr>
              <w:jc w:val="center"/>
              <w:rPr>
                <w:sz w:val="18"/>
                <w:szCs w:val="18"/>
              </w:rPr>
            </w:pPr>
            <w:r w:rsidRPr="00DC7684">
              <w:rPr>
                <w:sz w:val="18"/>
                <w:szCs w:val="18"/>
              </w:rPr>
              <w:t>-</w:t>
            </w:r>
          </w:p>
        </w:tc>
      </w:tr>
      <w:tr w:rsidR="00DC7684" w:rsidRPr="00DC7684" w:rsidTr="00A65CED">
        <w:trPr>
          <w:trHeight w:val="255"/>
        </w:trPr>
        <w:tc>
          <w:tcPr>
            <w:tcW w:w="851" w:type="dxa"/>
            <w:vMerge/>
            <w:vAlign w:val="center"/>
            <w:hideMark/>
          </w:tcPr>
          <w:p w:rsidR="00DC7684" w:rsidRPr="00DC7684" w:rsidRDefault="00DC7684" w:rsidP="007B671A">
            <w:pPr>
              <w:jc w:val="center"/>
              <w:rPr>
                <w:sz w:val="18"/>
                <w:szCs w:val="18"/>
              </w:rPr>
            </w:pPr>
          </w:p>
        </w:tc>
        <w:tc>
          <w:tcPr>
            <w:tcW w:w="1162" w:type="dxa"/>
            <w:vMerge/>
            <w:vAlign w:val="center"/>
            <w:hideMark/>
          </w:tcPr>
          <w:p w:rsidR="00DC7684" w:rsidRPr="00DC7684" w:rsidRDefault="00DC7684" w:rsidP="00DC7684">
            <w:pPr>
              <w:rPr>
                <w:sz w:val="18"/>
                <w:szCs w:val="18"/>
              </w:rPr>
            </w:pPr>
          </w:p>
        </w:tc>
        <w:tc>
          <w:tcPr>
            <w:tcW w:w="1219" w:type="dxa"/>
            <w:vMerge/>
            <w:vAlign w:val="center"/>
            <w:hideMark/>
          </w:tcPr>
          <w:p w:rsidR="00DC7684" w:rsidRPr="00DC7684" w:rsidRDefault="00DC7684" w:rsidP="00DC7684">
            <w:pPr>
              <w:rPr>
                <w:sz w:val="18"/>
                <w:szCs w:val="18"/>
              </w:rPr>
            </w:pPr>
          </w:p>
        </w:tc>
        <w:tc>
          <w:tcPr>
            <w:tcW w:w="851" w:type="dxa"/>
            <w:shd w:val="clear" w:color="auto" w:fill="auto"/>
            <w:hideMark/>
          </w:tcPr>
          <w:p w:rsidR="00DC7684" w:rsidRPr="00DC7684" w:rsidRDefault="00DC7684" w:rsidP="00DC7684">
            <w:pPr>
              <w:rPr>
                <w:sz w:val="18"/>
                <w:szCs w:val="18"/>
              </w:rPr>
            </w:pPr>
            <w:r w:rsidRPr="00DC7684">
              <w:rPr>
                <w:sz w:val="18"/>
                <w:szCs w:val="18"/>
              </w:rPr>
              <w:t>местный бюджет</w:t>
            </w:r>
          </w:p>
        </w:tc>
        <w:tc>
          <w:tcPr>
            <w:tcW w:w="1500" w:type="dxa"/>
            <w:shd w:val="clear" w:color="auto" w:fill="auto"/>
            <w:vAlign w:val="bottom"/>
            <w:hideMark/>
          </w:tcPr>
          <w:p w:rsidR="00DC7684" w:rsidRPr="00DC7684" w:rsidRDefault="00DC7684" w:rsidP="007B671A">
            <w:pPr>
              <w:jc w:val="center"/>
              <w:rPr>
                <w:sz w:val="18"/>
                <w:szCs w:val="18"/>
              </w:rPr>
            </w:pPr>
            <w:r w:rsidRPr="00DC7684">
              <w:rPr>
                <w:sz w:val="18"/>
                <w:szCs w:val="18"/>
              </w:rPr>
              <w:t>792 493,2</w:t>
            </w:r>
          </w:p>
        </w:tc>
        <w:tc>
          <w:tcPr>
            <w:tcW w:w="1300" w:type="dxa"/>
            <w:shd w:val="clear" w:color="auto" w:fill="auto"/>
            <w:vAlign w:val="bottom"/>
            <w:hideMark/>
          </w:tcPr>
          <w:p w:rsidR="00DC7684" w:rsidRPr="00DC7684" w:rsidRDefault="00DC7684" w:rsidP="007B671A">
            <w:pPr>
              <w:jc w:val="center"/>
              <w:rPr>
                <w:sz w:val="18"/>
                <w:szCs w:val="18"/>
              </w:rPr>
            </w:pPr>
            <w:r w:rsidRPr="00DC7684">
              <w:rPr>
                <w:sz w:val="18"/>
                <w:szCs w:val="18"/>
              </w:rPr>
              <w:t>101 758,3</w:t>
            </w:r>
          </w:p>
        </w:tc>
        <w:tc>
          <w:tcPr>
            <w:tcW w:w="1260" w:type="dxa"/>
            <w:shd w:val="clear" w:color="auto" w:fill="auto"/>
            <w:vAlign w:val="bottom"/>
            <w:hideMark/>
          </w:tcPr>
          <w:p w:rsidR="00DC7684" w:rsidRPr="00DC7684" w:rsidRDefault="00DC7684" w:rsidP="007B671A">
            <w:pPr>
              <w:jc w:val="center"/>
              <w:rPr>
                <w:sz w:val="18"/>
                <w:szCs w:val="18"/>
              </w:rPr>
            </w:pPr>
            <w:r w:rsidRPr="00DC7684">
              <w:rPr>
                <w:sz w:val="18"/>
                <w:szCs w:val="18"/>
              </w:rPr>
              <w:t>42 927,2</w:t>
            </w:r>
          </w:p>
        </w:tc>
        <w:tc>
          <w:tcPr>
            <w:tcW w:w="1260" w:type="dxa"/>
            <w:shd w:val="clear" w:color="auto" w:fill="auto"/>
            <w:vAlign w:val="bottom"/>
            <w:hideMark/>
          </w:tcPr>
          <w:p w:rsidR="00DC7684" w:rsidRPr="00DC7684" w:rsidRDefault="00DC7684" w:rsidP="007B671A">
            <w:pPr>
              <w:jc w:val="center"/>
              <w:rPr>
                <w:sz w:val="18"/>
                <w:szCs w:val="18"/>
              </w:rPr>
            </w:pPr>
            <w:r w:rsidRPr="00DC7684">
              <w:rPr>
                <w:sz w:val="18"/>
                <w:szCs w:val="18"/>
              </w:rPr>
              <w:t>64 427,4</w:t>
            </w:r>
          </w:p>
        </w:tc>
        <w:tc>
          <w:tcPr>
            <w:tcW w:w="1180" w:type="dxa"/>
            <w:shd w:val="clear" w:color="auto" w:fill="auto"/>
            <w:vAlign w:val="bottom"/>
            <w:hideMark/>
          </w:tcPr>
          <w:p w:rsidR="00DC7684" w:rsidRPr="00DC7684" w:rsidRDefault="00DC7684" w:rsidP="007B671A">
            <w:pPr>
              <w:jc w:val="center"/>
              <w:rPr>
                <w:sz w:val="18"/>
                <w:szCs w:val="18"/>
              </w:rPr>
            </w:pPr>
            <w:r w:rsidRPr="00DC7684">
              <w:rPr>
                <w:sz w:val="18"/>
                <w:szCs w:val="18"/>
              </w:rPr>
              <w:t>64 427,4</w:t>
            </w:r>
          </w:p>
        </w:tc>
        <w:tc>
          <w:tcPr>
            <w:tcW w:w="1154" w:type="dxa"/>
            <w:shd w:val="clear" w:color="auto" w:fill="auto"/>
            <w:vAlign w:val="bottom"/>
            <w:hideMark/>
          </w:tcPr>
          <w:p w:rsidR="00DC7684" w:rsidRPr="00DC7684" w:rsidRDefault="00DC7684" w:rsidP="007B671A">
            <w:pPr>
              <w:jc w:val="center"/>
              <w:rPr>
                <w:sz w:val="18"/>
                <w:szCs w:val="18"/>
              </w:rPr>
            </w:pPr>
            <w:r w:rsidRPr="00DC7684">
              <w:rPr>
                <w:sz w:val="18"/>
                <w:szCs w:val="18"/>
              </w:rPr>
              <w:t>64 427,4</w:t>
            </w:r>
          </w:p>
        </w:tc>
        <w:tc>
          <w:tcPr>
            <w:tcW w:w="1180" w:type="dxa"/>
            <w:shd w:val="clear" w:color="auto" w:fill="auto"/>
            <w:vAlign w:val="bottom"/>
            <w:hideMark/>
          </w:tcPr>
          <w:p w:rsidR="00DC7684" w:rsidRPr="00DC7684" w:rsidRDefault="00DC7684" w:rsidP="007B671A">
            <w:pPr>
              <w:jc w:val="center"/>
              <w:rPr>
                <w:sz w:val="18"/>
                <w:szCs w:val="18"/>
              </w:rPr>
            </w:pPr>
            <w:r w:rsidRPr="00DC7684">
              <w:rPr>
                <w:sz w:val="18"/>
                <w:szCs w:val="18"/>
              </w:rPr>
              <w:t>64 427,4</w:t>
            </w:r>
          </w:p>
        </w:tc>
        <w:tc>
          <w:tcPr>
            <w:tcW w:w="1088" w:type="dxa"/>
            <w:shd w:val="clear" w:color="auto" w:fill="auto"/>
            <w:vAlign w:val="bottom"/>
            <w:hideMark/>
          </w:tcPr>
          <w:p w:rsidR="00DC7684" w:rsidRPr="00DC7684" w:rsidRDefault="00DC7684" w:rsidP="007B671A">
            <w:pPr>
              <w:jc w:val="center"/>
              <w:rPr>
                <w:sz w:val="18"/>
                <w:szCs w:val="18"/>
              </w:rPr>
            </w:pPr>
            <w:r w:rsidRPr="00DC7684">
              <w:rPr>
                <w:sz w:val="18"/>
                <w:szCs w:val="18"/>
              </w:rPr>
              <w:t>64 427,4</w:t>
            </w:r>
          </w:p>
        </w:tc>
        <w:tc>
          <w:tcPr>
            <w:tcW w:w="1300" w:type="dxa"/>
            <w:shd w:val="clear" w:color="auto" w:fill="auto"/>
            <w:vAlign w:val="bottom"/>
            <w:hideMark/>
          </w:tcPr>
          <w:p w:rsidR="00DC7684" w:rsidRPr="00DC7684" w:rsidRDefault="00DC7684" w:rsidP="007B671A">
            <w:pPr>
              <w:jc w:val="center"/>
              <w:rPr>
                <w:sz w:val="18"/>
                <w:szCs w:val="18"/>
              </w:rPr>
            </w:pPr>
            <w:r w:rsidRPr="00DC7684">
              <w:rPr>
                <w:sz w:val="18"/>
                <w:szCs w:val="18"/>
              </w:rPr>
              <w:t>325 670,7</w:t>
            </w:r>
          </w:p>
        </w:tc>
      </w:tr>
      <w:tr w:rsidR="00DC7684" w:rsidRPr="00DC7684" w:rsidTr="00A65CED">
        <w:trPr>
          <w:trHeight w:val="255"/>
        </w:trPr>
        <w:tc>
          <w:tcPr>
            <w:tcW w:w="851" w:type="dxa"/>
            <w:vMerge w:val="restart"/>
            <w:shd w:val="clear" w:color="auto" w:fill="auto"/>
            <w:vAlign w:val="center"/>
            <w:hideMark/>
          </w:tcPr>
          <w:p w:rsidR="00DC7684" w:rsidRPr="00DC7684" w:rsidRDefault="00DC7684" w:rsidP="007B671A">
            <w:pPr>
              <w:jc w:val="center"/>
              <w:rPr>
                <w:sz w:val="18"/>
                <w:szCs w:val="18"/>
              </w:rPr>
            </w:pPr>
            <w:r w:rsidRPr="00DC7684">
              <w:rPr>
                <w:sz w:val="18"/>
                <w:szCs w:val="18"/>
              </w:rPr>
              <w:lastRenderedPageBreak/>
              <w:t>1.4.1.</w:t>
            </w:r>
          </w:p>
        </w:tc>
        <w:tc>
          <w:tcPr>
            <w:tcW w:w="1162" w:type="dxa"/>
            <w:vMerge w:val="restart"/>
            <w:shd w:val="clear" w:color="auto" w:fill="auto"/>
            <w:vAlign w:val="center"/>
            <w:hideMark/>
          </w:tcPr>
          <w:p w:rsidR="00DC7684" w:rsidRPr="00DC7684" w:rsidRDefault="00DC7684" w:rsidP="00DC7684">
            <w:pPr>
              <w:rPr>
                <w:sz w:val="18"/>
                <w:szCs w:val="18"/>
              </w:rPr>
            </w:pPr>
            <w:r w:rsidRPr="00DC7684">
              <w:rPr>
                <w:sz w:val="18"/>
                <w:szCs w:val="18"/>
              </w:rPr>
              <w:t xml:space="preserve">Предоставление субсидии на финансовое обеспечение затрат на выполнение мероприятий   по подготовке объектов жилищно-коммунального хозяйства и социальной сферы к работе в осенне-зимний период на территории района, включающих приобретение энергоносителей (нефть, электроэнергия) и убытки, связанные с предоставлением услуги по теплоснабжению для надежного снабжения </w:t>
            </w:r>
            <w:r w:rsidRPr="00DC7684">
              <w:rPr>
                <w:sz w:val="18"/>
                <w:szCs w:val="18"/>
              </w:rPr>
              <w:lastRenderedPageBreak/>
              <w:t>населения района коммунальными ресурсами, не учтенные Региональной службой по тарифам Ханты-Мансийского автономного округа – Югры в тарифе по услуге теплоснабжения</w:t>
            </w:r>
          </w:p>
        </w:tc>
        <w:tc>
          <w:tcPr>
            <w:tcW w:w="1219" w:type="dxa"/>
            <w:vMerge w:val="restart"/>
            <w:shd w:val="clear" w:color="auto" w:fill="auto"/>
            <w:vAlign w:val="center"/>
            <w:hideMark/>
          </w:tcPr>
          <w:p w:rsidR="00DC7684" w:rsidRPr="00DC7684" w:rsidRDefault="00DC7684" w:rsidP="00DC7684">
            <w:pPr>
              <w:jc w:val="center"/>
              <w:rPr>
                <w:sz w:val="18"/>
                <w:szCs w:val="18"/>
              </w:rPr>
            </w:pPr>
            <w:r w:rsidRPr="00DC7684">
              <w:rPr>
                <w:sz w:val="18"/>
                <w:szCs w:val="18"/>
              </w:rPr>
              <w:lastRenderedPageBreak/>
              <w:t>отдел жилищно-коммунального хозяйства, энергетики и строительства</w:t>
            </w:r>
          </w:p>
        </w:tc>
        <w:tc>
          <w:tcPr>
            <w:tcW w:w="851" w:type="dxa"/>
            <w:shd w:val="clear" w:color="auto" w:fill="auto"/>
            <w:noWrap/>
            <w:vAlign w:val="center"/>
            <w:hideMark/>
          </w:tcPr>
          <w:p w:rsidR="00DC7684" w:rsidRPr="00DC7684" w:rsidRDefault="00DC7684" w:rsidP="00DC7684">
            <w:pPr>
              <w:rPr>
                <w:sz w:val="18"/>
                <w:szCs w:val="18"/>
              </w:rPr>
            </w:pPr>
            <w:r w:rsidRPr="00DC7684">
              <w:rPr>
                <w:sz w:val="18"/>
                <w:szCs w:val="18"/>
              </w:rPr>
              <w:t>всего</w:t>
            </w:r>
          </w:p>
        </w:tc>
        <w:tc>
          <w:tcPr>
            <w:tcW w:w="1500" w:type="dxa"/>
            <w:shd w:val="clear" w:color="auto" w:fill="auto"/>
            <w:vAlign w:val="bottom"/>
            <w:hideMark/>
          </w:tcPr>
          <w:p w:rsidR="00DC7684" w:rsidRPr="00DC7684" w:rsidRDefault="00DC7684" w:rsidP="007B671A">
            <w:pPr>
              <w:jc w:val="center"/>
              <w:rPr>
                <w:sz w:val="18"/>
                <w:szCs w:val="18"/>
              </w:rPr>
            </w:pPr>
            <w:r w:rsidRPr="00DC7684">
              <w:rPr>
                <w:sz w:val="18"/>
                <w:szCs w:val="18"/>
              </w:rPr>
              <w:t>510 634,4</w:t>
            </w:r>
          </w:p>
        </w:tc>
        <w:tc>
          <w:tcPr>
            <w:tcW w:w="1300" w:type="dxa"/>
            <w:shd w:val="clear" w:color="auto" w:fill="auto"/>
            <w:vAlign w:val="bottom"/>
            <w:hideMark/>
          </w:tcPr>
          <w:p w:rsidR="00DC7684" w:rsidRPr="00DC7684" w:rsidRDefault="00DC7684" w:rsidP="007B671A">
            <w:pPr>
              <w:jc w:val="center"/>
              <w:rPr>
                <w:sz w:val="18"/>
                <w:szCs w:val="18"/>
              </w:rPr>
            </w:pPr>
            <w:r w:rsidRPr="00DC7684">
              <w:rPr>
                <w:sz w:val="18"/>
                <w:szCs w:val="18"/>
              </w:rPr>
              <w:t>77 909,5</w:t>
            </w:r>
          </w:p>
        </w:tc>
        <w:tc>
          <w:tcPr>
            <w:tcW w:w="1260" w:type="dxa"/>
            <w:shd w:val="clear" w:color="auto" w:fill="auto"/>
            <w:vAlign w:val="bottom"/>
            <w:hideMark/>
          </w:tcPr>
          <w:p w:rsidR="00DC7684" w:rsidRPr="00DC7684" w:rsidRDefault="00DC7684" w:rsidP="007B671A">
            <w:pPr>
              <w:jc w:val="center"/>
              <w:rPr>
                <w:sz w:val="18"/>
                <w:szCs w:val="18"/>
              </w:rPr>
            </w:pPr>
            <w:r w:rsidRPr="00DC7684">
              <w:rPr>
                <w:sz w:val="18"/>
                <w:szCs w:val="18"/>
              </w:rPr>
              <w:t>21 007,2</w:t>
            </w:r>
          </w:p>
        </w:tc>
        <w:tc>
          <w:tcPr>
            <w:tcW w:w="1260" w:type="dxa"/>
            <w:shd w:val="clear" w:color="auto" w:fill="auto"/>
            <w:vAlign w:val="bottom"/>
            <w:hideMark/>
          </w:tcPr>
          <w:p w:rsidR="00DC7684" w:rsidRPr="00DC7684" w:rsidRDefault="00DC7684" w:rsidP="007B671A">
            <w:pPr>
              <w:jc w:val="center"/>
              <w:rPr>
                <w:sz w:val="18"/>
                <w:szCs w:val="18"/>
              </w:rPr>
            </w:pPr>
            <w:r w:rsidRPr="00DC7684">
              <w:rPr>
                <w:sz w:val="18"/>
                <w:szCs w:val="18"/>
              </w:rPr>
              <w:t>40 818,4</w:t>
            </w:r>
          </w:p>
        </w:tc>
        <w:tc>
          <w:tcPr>
            <w:tcW w:w="1180" w:type="dxa"/>
            <w:shd w:val="clear" w:color="auto" w:fill="auto"/>
            <w:vAlign w:val="bottom"/>
            <w:hideMark/>
          </w:tcPr>
          <w:p w:rsidR="00DC7684" w:rsidRPr="00DC7684" w:rsidRDefault="00DC7684" w:rsidP="007B671A">
            <w:pPr>
              <w:jc w:val="center"/>
              <w:rPr>
                <w:sz w:val="18"/>
                <w:szCs w:val="18"/>
              </w:rPr>
            </w:pPr>
            <w:r w:rsidRPr="00DC7684">
              <w:rPr>
                <w:sz w:val="18"/>
                <w:szCs w:val="18"/>
              </w:rPr>
              <w:t>40 818,4</w:t>
            </w:r>
          </w:p>
        </w:tc>
        <w:tc>
          <w:tcPr>
            <w:tcW w:w="1154" w:type="dxa"/>
            <w:shd w:val="clear" w:color="auto" w:fill="auto"/>
            <w:vAlign w:val="bottom"/>
            <w:hideMark/>
          </w:tcPr>
          <w:p w:rsidR="00DC7684" w:rsidRPr="00DC7684" w:rsidRDefault="00DC7684" w:rsidP="007B671A">
            <w:pPr>
              <w:jc w:val="center"/>
              <w:rPr>
                <w:sz w:val="18"/>
                <w:szCs w:val="18"/>
              </w:rPr>
            </w:pPr>
            <w:r w:rsidRPr="00DC7684">
              <w:rPr>
                <w:sz w:val="18"/>
                <w:szCs w:val="18"/>
              </w:rPr>
              <w:t>40 818,4</w:t>
            </w:r>
          </w:p>
        </w:tc>
        <w:tc>
          <w:tcPr>
            <w:tcW w:w="1180" w:type="dxa"/>
            <w:shd w:val="clear" w:color="auto" w:fill="auto"/>
            <w:vAlign w:val="bottom"/>
            <w:hideMark/>
          </w:tcPr>
          <w:p w:rsidR="00DC7684" w:rsidRPr="00DC7684" w:rsidRDefault="00DC7684" w:rsidP="007B671A">
            <w:pPr>
              <w:jc w:val="center"/>
              <w:rPr>
                <w:sz w:val="18"/>
                <w:szCs w:val="18"/>
              </w:rPr>
            </w:pPr>
            <w:r w:rsidRPr="00DC7684">
              <w:rPr>
                <w:sz w:val="18"/>
                <w:szCs w:val="18"/>
              </w:rPr>
              <w:t>40 818,4</w:t>
            </w:r>
          </w:p>
        </w:tc>
        <w:tc>
          <w:tcPr>
            <w:tcW w:w="1088" w:type="dxa"/>
            <w:shd w:val="clear" w:color="auto" w:fill="auto"/>
            <w:vAlign w:val="bottom"/>
            <w:hideMark/>
          </w:tcPr>
          <w:p w:rsidR="00DC7684" w:rsidRPr="00DC7684" w:rsidRDefault="00DC7684" w:rsidP="007B671A">
            <w:pPr>
              <w:jc w:val="center"/>
              <w:rPr>
                <w:sz w:val="18"/>
                <w:szCs w:val="18"/>
              </w:rPr>
            </w:pPr>
            <w:r w:rsidRPr="00DC7684">
              <w:rPr>
                <w:sz w:val="18"/>
                <w:szCs w:val="18"/>
              </w:rPr>
              <w:t>40 818,4</w:t>
            </w:r>
          </w:p>
        </w:tc>
        <w:tc>
          <w:tcPr>
            <w:tcW w:w="1300" w:type="dxa"/>
            <w:shd w:val="clear" w:color="auto" w:fill="auto"/>
            <w:vAlign w:val="bottom"/>
            <w:hideMark/>
          </w:tcPr>
          <w:p w:rsidR="00DC7684" w:rsidRPr="00DC7684" w:rsidRDefault="00DC7684" w:rsidP="007B671A">
            <w:pPr>
              <w:jc w:val="center"/>
              <w:rPr>
                <w:sz w:val="18"/>
                <w:szCs w:val="18"/>
              </w:rPr>
            </w:pPr>
            <w:r w:rsidRPr="00DC7684">
              <w:rPr>
                <w:sz w:val="18"/>
                <w:szCs w:val="18"/>
              </w:rPr>
              <w:t>207 625,7</w:t>
            </w:r>
          </w:p>
        </w:tc>
      </w:tr>
      <w:tr w:rsidR="00DC7684" w:rsidRPr="00DC7684" w:rsidTr="00A65CED">
        <w:trPr>
          <w:trHeight w:val="255"/>
        </w:trPr>
        <w:tc>
          <w:tcPr>
            <w:tcW w:w="851" w:type="dxa"/>
            <w:vMerge/>
            <w:vAlign w:val="center"/>
            <w:hideMark/>
          </w:tcPr>
          <w:p w:rsidR="00DC7684" w:rsidRPr="00DC7684" w:rsidRDefault="00DC7684" w:rsidP="007B671A">
            <w:pPr>
              <w:jc w:val="center"/>
              <w:rPr>
                <w:sz w:val="18"/>
                <w:szCs w:val="18"/>
              </w:rPr>
            </w:pPr>
          </w:p>
        </w:tc>
        <w:tc>
          <w:tcPr>
            <w:tcW w:w="1162" w:type="dxa"/>
            <w:vMerge/>
            <w:vAlign w:val="center"/>
            <w:hideMark/>
          </w:tcPr>
          <w:p w:rsidR="00DC7684" w:rsidRPr="00DC7684" w:rsidRDefault="00DC7684" w:rsidP="00DC7684">
            <w:pPr>
              <w:rPr>
                <w:sz w:val="18"/>
                <w:szCs w:val="18"/>
              </w:rPr>
            </w:pPr>
          </w:p>
        </w:tc>
        <w:tc>
          <w:tcPr>
            <w:tcW w:w="1219" w:type="dxa"/>
            <w:vMerge/>
            <w:vAlign w:val="center"/>
            <w:hideMark/>
          </w:tcPr>
          <w:p w:rsidR="00DC7684" w:rsidRPr="00DC7684" w:rsidRDefault="00DC7684" w:rsidP="00DC7684">
            <w:pPr>
              <w:rPr>
                <w:sz w:val="18"/>
                <w:szCs w:val="18"/>
              </w:rPr>
            </w:pPr>
          </w:p>
        </w:tc>
        <w:tc>
          <w:tcPr>
            <w:tcW w:w="851" w:type="dxa"/>
            <w:shd w:val="clear" w:color="auto" w:fill="auto"/>
            <w:hideMark/>
          </w:tcPr>
          <w:p w:rsidR="00DC7684" w:rsidRPr="00DC7684" w:rsidRDefault="00DC7684" w:rsidP="00DC7684">
            <w:pPr>
              <w:rPr>
                <w:sz w:val="18"/>
                <w:szCs w:val="18"/>
              </w:rPr>
            </w:pPr>
            <w:r w:rsidRPr="00DC7684">
              <w:rPr>
                <w:sz w:val="18"/>
                <w:szCs w:val="18"/>
              </w:rPr>
              <w:t>бюджет автономного округа</w:t>
            </w:r>
          </w:p>
        </w:tc>
        <w:tc>
          <w:tcPr>
            <w:tcW w:w="1500" w:type="dxa"/>
            <w:shd w:val="clear" w:color="auto" w:fill="auto"/>
            <w:vAlign w:val="bottom"/>
            <w:hideMark/>
          </w:tcPr>
          <w:p w:rsidR="00DC7684" w:rsidRPr="00DC7684" w:rsidRDefault="00DC7684" w:rsidP="00DC7684">
            <w:pPr>
              <w:rPr>
                <w:sz w:val="18"/>
                <w:szCs w:val="18"/>
              </w:rPr>
            </w:pPr>
            <w:r w:rsidRPr="00DC7684">
              <w:rPr>
                <w:sz w:val="18"/>
                <w:szCs w:val="18"/>
              </w:rPr>
              <w:t xml:space="preserve">                         -     </w:t>
            </w:r>
          </w:p>
        </w:tc>
        <w:tc>
          <w:tcPr>
            <w:tcW w:w="1300" w:type="dxa"/>
            <w:shd w:val="clear" w:color="auto" w:fill="auto"/>
            <w:vAlign w:val="bottom"/>
            <w:hideMark/>
          </w:tcPr>
          <w:p w:rsidR="00DC7684" w:rsidRPr="00DC7684" w:rsidRDefault="00DC7684" w:rsidP="00DC7684">
            <w:pPr>
              <w:rPr>
                <w:sz w:val="18"/>
                <w:szCs w:val="18"/>
              </w:rPr>
            </w:pPr>
            <w:r w:rsidRPr="00DC7684">
              <w:rPr>
                <w:sz w:val="18"/>
                <w:szCs w:val="18"/>
              </w:rPr>
              <w:t xml:space="preserve">                    -     </w:t>
            </w:r>
          </w:p>
        </w:tc>
        <w:tc>
          <w:tcPr>
            <w:tcW w:w="1260" w:type="dxa"/>
            <w:shd w:val="clear" w:color="auto" w:fill="auto"/>
            <w:vAlign w:val="bottom"/>
            <w:hideMark/>
          </w:tcPr>
          <w:p w:rsidR="00DC7684" w:rsidRPr="00DC7684" w:rsidRDefault="00DC7684" w:rsidP="00DC7684">
            <w:pPr>
              <w:rPr>
                <w:sz w:val="18"/>
                <w:szCs w:val="18"/>
              </w:rPr>
            </w:pPr>
            <w:r w:rsidRPr="00DC7684">
              <w:rPr>
                <w:sz w:val="18"/>
                <w:szCs w:val="18"/>
              </w:rPr>
              <w:t xml:space="preserve">                    -     </w:t>
            </w:r>
          </w:p>
        </w:tc>
        <w:tc>
          <w:tcPr>
            <w:tcW w:w="1260" w:type="dxa"/>
            <w:shd w:val="clear" w:color="auto" w:fill="auto"/>
            <w:vAlign w:val="bottom"/>
            <w:hideMark/>
          </w:tcPr>
          <w:p w:rsidR="00DC7684" w:rsidRPr="00DC7684" w:rsidRDefault="00DC7684" w:rsidP="00DC7684">
            <w:pPr>
              <w:rPr>
                <w:sz w:val="18"/>
                <w:szCs w:val="18"/>
              </w:rPr>
            </w:pPr>
            <w:r w:rsidRPr="00DC7684">
              <w:rPr>
                <w:sz w:val="18"/>
                <w:szCs w:val="18"/>
              </w:rPr>
              <w:t xml:space="preserve">                    -     </w:t>
            </w:r>
          </w:p>
        </w:tc>
        <w:tc>
          <w:tcPr>
            <w:tcW w:w="1180" w:type="dxa"/>
            <w:shd w:val="clear" w:color="auto" w:fill="auto"/>
            <w:vAlign w:val="bottom"/>
            <w:hideMark/>
          </w:tcPr>
          <w:p w:rsidR="00DC7684" w:rsidRPr="00DC7684" w:rsidRDefault="00DC7684" w:rsidP="00DC7684">
            <w:pPr>
              <w:rPr>
                <w:sz w:val="18"/>
                <w:szCs w:val="18"/>
              </w:rPr>
            </w:pPr>
            <w:r w:rsidRPr="00DC7684">
              <w:rPr>
                <w:sz w:val="18"/>
                <w:szCs w:val="18"/>
              </w:rPr>
              <w:t xml:space="preserve">                  -     </w:t>
            </w:r>
          </w:p>
        </w:tc>
        <w:tc>
          <w:tcPr>
            <w:tcW w:w="1154" w:type="dxa"/>
            <w:shd w:val="clear" w:color="auto" w:fill="auto"/>
            <w:vAlign w:val="bottom"/>
            <w:hideMark/>
          </w:tcPr>
          <w:p w:rsidR="00DC7684" w:rsidRPr="00DC7684" w:rsidRDefault="00DC7684" w:rsidP="00DC7684">
            <w:pPr>
              <w:rPr>
                <w:sz w:val="18"/>
                <w:szCs w:val="18"/>
              </w:rPr>
            </w:pPr>
            <w:r w:rsidRPr="00DC7684">
              <w:rPr>
                <w:sz w:val="18"/>
                <w:szCs w:val="18"/>
              </w:rPr>
              <w:t xml:space="preserve">                  -     </w:t>
            </w:r>
          </w:p>
        </w:tc>
        <w:tc>
          <w:tcPr>
            <w:tcW w:w="1180" w:type="dxa"/>
            <w:shd w:val="clear" w:color="auto" w:fill="auto"/>
            <w:vAlign w:val="bottom"/>
            <w:hideMark/>
          </w:tcPr>
          <w:p w:rsidR="00DC7684" w:rsidRPr="00DC7684" w:rsidRDefault="00DC7684" w:rsidP="00DC7684">
            <w:pPr>
              <w:rPr>
                <w:sz w:val="18"/>
                <w:szCs w:val="18"/>
              </w:rPr>
            </w:pPr>
            <w:r w:rsidRPr="00DC7684">
              <w:rPr>
                <w:sz w:val="18"/>
                <w:szCs w:val="18"/>
              </w:rPr>
              <w:t xml:space="preserve">                  -     </w:t>
            </w:r>
          </w:p>
        </w:tc>
        <w:tc>
          <w:tcPr>
            <w:tcW w:w="1088" w:type="dxa"/>
            <w:shd w:val="clear" w:color="auto" w:fill="auto"/>
            <w:vAlign w:val="bottom"/>
            <w:hideMark/>
          </w:tcPr>
          <w:p w:rsidR="00DC7684" w:rsidRPr="00DC7684" w:rsidRDefault="00DC7684" w:rsidP="00DC7684">
            <w:pPr>
              <w:rPr>
                <w:sz w:val="18"/>
                <w:szCs w:val="18"/>
              </w:rPr>
            </w:pPr>
            <w:r w:rsidRPr="00DC7684">
              <w:rPr>
                <w:sz w:val="18"/>
                <w:szCs w:val="18"/>
              </w:rPr>
              <w:t> </w:t>
            </w:r>
          </w:p>
        </w:tc>
        <w:tc>
          <w:tcPr>
            <w:tcW w:w="1300" w:type="dxa"/>
            <w:shd w:val="clear" w:color="auto" w:fill="auto"/>
            <w:vAlign w:val="bottom"/>
            <w:hideMark/>
          </w:tcPr>
          <w:p w:rsidR="00DC7684" w:rsidRPr="00DC7684" w:rsidRDefault="00DC7684" w:rsidP="00DC7684">
            <w:pPr>
              <w:rPr>
                <w:sz w:val="18"/>
                <w:szCs w:val="18"/>
              </w:rPr>
            </w:pPr>
            <w:r w:rsidRPr="00DC7684">
              <w:rPr>
                <w:sz w:val="18"/>
                <w:szCs w:val="18"/>
              </w:rPr>
              <w:t xml:space="preserve">                     -     </w:t>
            </w:r>
          </w:p>
        </w:tc>
      </w:tr>
      <w:tr w:rsidR="00DC7684" w:rsidRPr="00DC7684" w:rsidTr="00A65CED">
        <w:trPr>
          <w:trHeight w:val="255"/>
        </w:trPr>
        <w:tc>
          <w:tcPr>
            <w:tcW w:w="851" w:type="dxa"/>
            <w:vMerge/>
            <w:vAlign w:val="center"/>
            <w:hideMark/>
          </w:tcPr>
          <w:p w:rsidR="00DC7684" w:rsidRPr="00DC7684" w:rsidRDefault="00DC7684" w:rsidP="007B671A">
            <w:pPr>
              <w:jc w:val="center"/>
              <w:rPr>
                <w:sz w:val="18"/>
                <w:szCs w:val="18"/>
              </w:rPr>
            </w:pPr>
          </w:p>
        </w:tc>
        <w:tc>
          <w:tcPr>
            <w:tcW w:w="1162" w:type="dxa"/>
            <w:vMerge/>
            <w:vAlign w:val="center"/>
            <w:hideMark/>
          </w:tcPr>
          <w:p w:rsidR="00DC7684" w:rsidRPr="00DC7684" w:rsidRDefault="00DC7684" w:rsidP="00DC7684">
            <w:pPr>
              <w:rPr>
                <w:sz w:val="18"/>
                <w:szCs w:val="18"/>
              </w:rPr>
            </w:pPr>
          </w:p>
        </w:tc>
        <w:tc>
          <w:tcPr>
            <w:tcW w:w="1219" w:type="dxa"/>
            <w:vMerge/>
            <w:vAlign w:val="center"/>
            <w:hideMark/>
          </w:tcPr>
          <w:p w:rsidR="00DC7684" w:rsidRPr="00DC7684" w:rsidRDefault="00DC7684" w:rsidP="00DC7684">
            <w:pPr>
              <w:rPr>
                <w:sz w:val="18"/>
                <w:szCs w:val="18"/>
              </w:rPr>
            </w:pPr>
          </w:p>
        </w:tc>
        <w:tc>
          <w:tcPr>
            <w:tcW w:w="851" w:type="dxa"/>
            <w:shd w:val="clear" w:color="auto" w:fill="auto"/>
            <w:hideMark/>
          </w:tcPr>
          <w:p w:rsidR="00DC7684" w:rsidRPr="00DC7684" w:rsidRDefault="00DC7684" w:rsidP="00DC7684">
            <w:pPr>
              <w:rPr>
                <w:sz w:val="18"/>
                <w:szCs w:val="18"/>
              </w:rPr>
            </w:pPr>
            <w:r w:rsidRPr="00DC7684">
              <w:rPr>
                <w:sz w:val="18"/>
                <w:szCs w:val="18"/>
              </w:rPr>
              <w:t>местный бюджет</w:t>
            </w:r>
          </w:p>
        </w:tc>
        <w:tc>
          <w:tcPr>
            <w:tcW w:w="1500" w:type="dxa"/>
            <w:shd w:val="clear" w:color="auto" w:fill="auto"/>
            <w:vAlign w:val="bottom"/>
            <w:hideMark/>
          </w:tcPr>
          <w:p w:rsidR="00DC7684" w:rsidRPr="00DC7684" w:rsidRDefault="00DC7684" w:rsidP="007B671A">
            <w:pPr>
              <w:jc w:val="center"/>
              <w:rPr>
                <w:sz w:val="18"/>
                <w:szCs w:val="18"/>
              </w:rPr>
            </w:pPr>
            <w:r w:rsidRPr="00DC7684">
              <w:rPr>
                <w:sz w:val="18"/>
                <w:szCs w:val="18"/>
              </w:rPr>
              <w:t>510 634,4</w:t>
            </w:r>
          </w:p>
        </w:tc>
        <w:tc>
          <w:tcPr>
            <w:tcW w:w="1300" w:type="dxa"/>
            <w:shd w:val="clear" w:color="auto" w:fill="auto"/>
            <w:vAlign w:val="bottom"/>
            <w:hideMark/>
          </w:tcPr>
          <w:p w:rsidR="00DC7684" w:rsidRPr="00DC7684" w:rsidRDefault="00DC7684" w:rsidP="007B671A">
            <w:pPr>
              <w:jc w:val="center"/>
              <w:rPr>
                <w:sz w:val="18"/>
                <w:szCs w:val="18"/>
              </w:rPr>
            </w:pPr>
            <w:r w:rsidRPr="00DC7684">
              <w:rPr>
                <w:sz w:val="18"/>
                <w:szCs w:val="18"/>
              </w:rPr>
              <w:t>77 909,5</w:t>
            </w:r>
          </w:p>
        </w:tc>
        <w:tc>
          <w:tcPr>
            <w:tcW w:w="1260" w:type="dxa"/>
            <w:shd w:val="clear" w:color="auto" w:fill="auto"/>
            <w:vAlign w:val="bottom"/>
            <w:hideMark/>
          </w:tcPr>
          <w:p w:rsidR="00DC7684" w:rsidRPr="00DC7684" w:rsidRDefault="00DC7684" w:rsidP="007B671A">
            <w:pPr>
              <w:jc w:val="center"/>
              <w:rPr>
                <w:sz w:val="18"/>
                <w:szCs w:val="18"/>
              </w:rPr>
            </w:pPr>
            <w:r w:rsidRPr="00DC7684">
              <w:rPr>
                <w:sz w:val="18"/>
                <w:szCs w:val="18"/>
              </w:rPr>
              <w:t>21 007,2</w:t>
            </w:r>
          </w:p>
        </w:tc>
        <w:tc>
          <w:tcPr>
            <w:tcW w:w="1260" w:type="dxa"/>
            <w:shd w:val="clear" w:color="auto" w:fill="auto"/>
            <w:vAlign w:val="bottom"/>
            <w:hideMark/>
          </w:tcPr>
          <w:p w:rsidR="00DC7684" w:rsidRPr="00DC7684" w:rsidRDefault="00DC7684" w:rsidP="007B671A">
            <w:pPr>
              <w:jc w:val="center"/>
              <w:rPr>
                <w:sz w:val="18"/>
                <w:szCs w:val="18"/>
              </w:rPr>
            </w:pPr>
            <w:r w:rsidRPr="00DC7684">
              <w:rPr>
                <w:sz w:val="18"/>
                <w:szCs w:val="18"/>
              </w:rPr>
              <w:t>40 818,4</w:t>
            </w:r>
          </w:p>
        </w:tc>
        <w:tc>
          <w:tcPr>
            <w:tcW w:w="1180" w:type="dxa"/>
            <w:shd w:val="clear" w:color="auto" w:fill="auto"/>
            <w:vAlign w:val="bottom"/>
            <w:hideMark/>
          </w:tcPr>
          <w:p w:rsidR="00DC7684" w:rsidRPr="00DC7684" w:rsidRDefault="00DC7684" w:rsidP="007B671A">
            <w:pPr>
              <w:jc w:val="center"/>
              <w:rPr>
                <w:sz w:val="18"/>
                <w:szCs w:val="18"/>
              </w:rPr>
            </w:pPr>
            <w:r w:rsidRPr="00DC7684">
              <w:rPr>
                <w:sz w:val="18"/>
                <w:szCs w:val="18"/>
              </w:rPr>
              <w:t>40 818,4</w:t>
            </w:r>
          </w:p>
        </w:tc>
        <w:tc>
          <w:tcPr>
            <w:tcW w:w="1154" w:type="dxa"/>
            <w:shd w:val="clear" w:color="auto" w:fill="auto"/>
            <w:vAlign w:val="bottom"/>
            <w:hideMark/>
          </w:tcPr>
          <w:p w:rsidR="00DC7684" w:rsidRPr="00DC7684" w:rsidRDefault="00DC7684" w:rsidP="007B671A">
            <w:pPr>
              <w:jc w:val="center"/>
              <w:rPr>
                <w:sz w:val="18"/>
                <w:szCs w:val="18"/>
              </w:rPr>
            </w:pPr>
            <w:r w:rsidRPr="00DC7684">
              <w:rPr>
                <w:sz w:val="18"/>
                <w:szCs w:val="18"/>
              </w:rPr>
              <w:t>40 818,4</w:t>
            </w:r>
          </w:p>
        </w:tc>
        <w:tc>
          <w:tcPr>
            <w:tcW w:w="1180" w:type="dxa"/>
            <w:shd w:val="clear" w:color="auto" w:fill="auto"/>
            <w:vAlign w:val="bottom"/>
            <w:hideMark/>
          </w:tcPr>
          <w:p w:rsidR="00DC7684" w:rsidRPr="00DC7684" w:rsidRDefault="00DC7684" w:rsidP="007B671A">
            <w:pPr>
              <w:jc w:val="center"/>
              <w:rPr>
                <w:sz w:val="18"/>
                <w:szCs w:val="18"/>
              </w:rPr>
            </w:pPr>
            <w:r w:rsidRPr="00DC7684">
              <w:rPr>
                <w:sz w:val="18"/>
                <w:szCs w:val="18"/>
              </w:rPr>
              <w:t>40 818,4</w:t>
            </w:r>
          </w:p>
        </w:tc>
        <w:tc>
          <w:tcPr>
            <w:tcW w:w="1088" w:type="dxa"/>
            <w:shd w:val="clear" w:color="auto" w:fill="auto"/>
            <w:vAlign w:val="bottom"/>
            <w:hideMark/>
          </w:tcPr>
          <w:p w:rsidR="00DC7684" w:rsidRPr="00DC7684" w:rsidRDefault="00DC7684" w:rsidP="007B671A">
            <w:pPr>
              <w:jc w:val="center"/>
              <w:rPr>
                <w:sz w:val="18"/>
                <w:szCs w:val="18"/>
              </w:rPr>
            </w:pPr>
            <w:r w:rsidRPr="00DC7684">
              <w:rPr>
                <w:sz w:val="18"/>
                <w:szCs w:val="18"/>
              </w:rPr>
              <w:t>40 818,4</w:t>
            </w:r>
          </w:p>
        </w:tc>
        <w:tc>
          <w:tcPr>
            <w:tcW w:w="1300" w:type="dxa"/>
            <w:shd w:val="clear" w:color="auto" w:fill="auto"/>
            <w:vAlign w:val="bottom"/>
            <w:hideMark/>
          </w:tcPr>
          <w:p w:rsidR="00DC7684" w:rsidRPr="00DC7684" w:rsidRDefault="00DC7684" w:rsidP="007B671A">
            <w:pPr>
              <w:jc w:val="center"/>
              <w:rPr>
                <w:sz w:val="18"/>
                <w:szCs w:val="18"/>
              </w:rPr>
            </w:pPr>
            <w:r w:rsidRPr="00DC7684">
              <w:rPr>
                <w:sz w:val="18"/>
                <w:szCs w:val="18"/>
              </w:rPr>
              <w:t>207 625,7</w:t>
            </w:r>
          </w:p>
        </w:tc>
      </w:tr>
      <w:tr w:rsidR="00DC7684" w:rsidRPr="00DC7684" w:rsidTr="00A65CED">
        <w:trPr>
          <w:trHeight w:val="255"/>
        </w:trPr>
        <w:tc>
          <w:tcPr>
            <w:tcW w:w="851" w:type="dxa"/>
            <w:vMerge w:val="restart"/>
            <w:shd w:val="clear" w:color="auto" w:fill="auto"/>
            <w:vAlign w:val="center"/>
            <w:hideMark/>
          </w:tcPr>
          <w:p w:rsidR="00DC7684" w:rsidRPr="00DC7684" w:rsidRDefault="00DC7684" w:rsidP="007B671A">
            <w:pPr>
              <w:jc w:val="center"/>
              <w:rPr>
                <w:sz w:val="18"/>
                <w:szCs w:val="18"/>
              </w:rPr>
            </w:pPr>
          </w:p>
        </w:tc>
        <w:tc>
          <w:tcPr>
            <w:tcW w:w="1162" w:type="dxa"/>
            <w:vMerge w:val="restart"/>
            <w:shd w:val="clear" w:color="auto" w:fill="auto"/>
            <w:vAlign w:val="center"/>
            <w:hideMark/>
          </w:tcPr>
          <w:p w:rsidR="00DC7684" w:rsidRPr="00DC7684" w:rsidRDefault="00DC7684" w:rsidP="00DC7684">
            <w:pPr>
              <w:rPr>
                <w:sz w:val="18"/>
                <w:szCs w:val="18"/>
              </w:rPr>
            </w:pPr>
            <w:r w:rsidRPr="00DC7684">
              <w:rPr>
                <w:sz w:val="18"/>
                <w:szCs w:val="18"/>
              </w:rPr>
              <w:t>П. Аган</w:t>
            </w:r>
          </w:p>
        </w:tc>
        <w:tc>
          <w:tcPr>
            <w:tcW w:w="1219" w:type="dxa"/>
            <w:vMerge w:val="restart"/>
            <w:shd w:val="clear" w:color="auto" w:fill="auto"/>
            <w:vAlign w:val="center"/>
            <w:hideMark/>
          </w:tcPr>
          <w:p w:rsidR="00DC7684" w:rsidRPr="00DC7684" w:rsidRDefault="00DC7684" w:rsidP="00DC7684">
            <w:pPr>
              <w:rPr>
                <w:sz w:val="18"/>
                <w:szCs w:val="18"/>
              </w:rPr>
            </w:pPr>
            <w:r w:rsidRPr="00DC7684">
              <w:rPr>
                <w:sz w:val="18"/>
                <w:szCs w:val="18"/>
              </w:rPr>
              <w:t> </w:t>
            </w:r>
          </w:p>
        </w:tc>
        <w:tc>
          <w:tcPr>
            <w:tcW w:w="851" w:type="dxa"/>
            <w:shd w:val="clear" w:color="auto" w:fill="auto"/>
            <w:noWrap/>
            <w:vAlign w:val="center"/>
            <w:hideMark/>
          </w:tcPr>
          <w:p w:rsidR="00DC7684" w:rsidRPr="00DC7684" w:rsidRDefault="00DC7684" w:rsidP="00DC7684">
            <w:pPr>
              <w:rPr>
                <w:sz w:val="18"/>
                <w:szCs w:val="18"/>
              </w:rPr>
            </w:pPr>
            <w:r w:rsidRPr="00DC7684">
              <w:rPr>
                <w:sz w:val="18"/>
                <w:szCs w:val="18"/>
              </w:rPr>
              <w:t>всего</w:t>
            </w:r>
          </w:p>
        </w:tc>
        <w:tc>
          <w:tcPr>
            <w:tcW w:w="1500" w:type="dxa"/>
            <w:shd w:val="clear" w:color="auto" w:fill="auto"/>
            <w:vAlign w:val="bottom"/>
            <w:hideMark/>
          </w:tcPr>
          <w:p w:rsidR="00DC7684" w:rsidRPr="00DC7684" w:rsidRDefault="00DC7684" w:rsidP="007B671A">
            <w:pPr>
              <w:jc w:val="center"/>
              <w:rPr>
                <w:sz w:val="18"/>
                <w:szCs w:val="18"/>
              </w:rPr>
            </w:pPr>
            <w:r w:rsidRPr="00DC7684">
              <w:rPr>
                <w:sz w:val="18"/>
                <w:szCs w:val="18"/>
              </w:rPr>
              <w:t>747,9</w:t>
            </w:r>
          </w:p>
        </w:tc>
        <w:tc>
          <w:tcPr>
            <w:tcW w:w="1300" w:type="dxa"/>
            <w:shd w:val="clear" w:color="auto" w:fill="auto"/>
            <w:vAlign w:val="bottom"/>
            <w:hideMark/>
          </w:tcPr>
          <w:p w:rsidR="00DC7684" w:rsidRPr="00DC7684" w:rsidRDefault="00DC7684" w:rsidP="007B671A">
            <w:pPr>
              <w:jc w:val="center"/>
              <w:rPr>
                <w:sz w:val="18"/>
                <w:szCs w:val="18"/>
              </w:rPr>
            </w:pPr>
            <w:r w:rsidRPr="00DC7684">
              <w:rPr>
                <w:sz w:val="18"/>
                <w:szCs w:val="18"/>
              </w:rPr>
              <w:t>747,9</w:t>
            </w:r>
          </w:p>
        </w:tc>
        <w:tc>
          <w:tcPr>
            <w:tcW w:w="1260" w:type="dxa"/>
            <w:shd w:val="clear" w:color="auto" w:fill="auto"/>
            <w:vAlign w:val="bottom"/>
            <w:hideMark/>
          </w:tcPr>
          <w:p w:rsidR="00DC7684" w:rsidRPr="00DC7684" w:rsidRDefault="00DC7684" w:rsidP="007B671A">
            <w:pPr>
              <w:jc w:val="center"/>
              <w:rPr>
                <w:sz w:val="18"/>
                <w:szCs w:val="18"/>
              </w:rPr>
            </w:pPr>
            <w:r w:rsidRPr="00DC7684">
              <w:rPr>
                <w:sz w:val="18"/>
                <w:szCs w:val="18"/>
              </w:rPr>
              <w:t>-</w:t>
            </w:r>
          </w:p>
        </w:tc>
        <w:tc>
          <w:tcPr>
            <w:tcW w:w="1260" w:type="dxa"/>
            <w:shd w:val="clear" w:color="auto" w:fill="auto"/>
            <w:vAlign w:val="bottom"/>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vAlign w:val="bottom"/>
            <w:hideMark/>
          </w:tcPr>
          <w:p w:rsidR="00DC7684" w:rsidRPr="00DC7684" w:rsidRDefault="00DC7684" w:rsidP="007B671A">
            <w:pPr>
              <w:jc w:val="center"/>
              <w:rPr>
                <w:sz w:val="18"/>
                <w:szCs w:val="18"/>
              </w:rPr>
            </w:pPr>
            <w:r w:rsidRPr="00DC7684">
              <w:rPr>
                <w:sz w:val="18"/>
                <w:szCs w:val="18"/>
              </w:rPr>
              <w:t>-</w:t>
            </w:r>
          </w:p>
        </w:tc>
        <w:tc>
          <w:tcPr>
            <w:tcW w:w="1154" w:type="dxa"/>
            <w:shd w:val="clear" w:color="auto" w:fill="auto"/>
            <w:vAlign w:val="bottom"/>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vAlign w:val="bottom"/>
            <w:hideMark/>
          </w:tcPr>
          <w:p w:rsidR="00DC7684" w:rsidRPr="00DC7684" w:rsidRDefault="00DC7684" w:rsidP="007B671A">
            <w:pPr>
              <w:jc w:val="center"/>
              <w:rPr>
                <w:sz w:val="18"/>
                <w:szCs w:val="18"/>
              </w:rPr>
            </w:pPr>
            <w:r w:rsidRPr="00DC7684">
              <w:rPr>
                <w:sz w:val="18"/>
                <w:szCs w:val="18"/>
              </w:rPr>
              <w:t>-</w:t>
            </w:r>
          </w:p>
        </w:tc>
        <w:tc>
          <w:tcPr>
            <w:tcW w:w="1088" w:type="dxa"/>
            <w:shd w:val="clear" w:color="auto" w:fill="auto"/>
            <w:vAlign w:val="bottom"/>
            <w:hideMark/>
          </w:tcPr>
          <w:p w:rsidR="00DC7684" w:rsidRPr="00DC7684" w:rsidRDefault="00DC7684" w:rsidP="007B671A">
            <w:pPr>
              <w:jc w:val="center"/>
              <w:rPr>
                <w:sz w:val="18"/>
                <w:szCs w:val="18"/>
              </w:rPr>
            </w:pPr>
          </w:p>
        </w:tc>
        <w:tc>
          <w:tcPr>
            <w:tcW w:w="1300" w:type="dxa"/>
            <w:shd w:val="clear" w:color="auto" w:fill="auto"/>
            <w:vAlign w:val="bottom"/>
            <w:hideMark/>
          </w:tcPr>
          <w:p w:rsidR="00DC7684" w:rsidRPr="00DC7684" w:rsidRDefault="00DC7684" w:rsidP="007B671A">
            <w:pPr>
              <w:jc w:val="center"/>
              <w:rPr>
                <w:sz w:val="18"/>
                <w:szCs w:val="18"/>
              </w:rPr>
            </w:pPr>
            <w:r w:rsidRPr="00DC7684">
              <w:rPr>
                <w:sz w:val="18"/>
                <w:szCs w:val="18"/>
              </w:rPr>
              <w:t>-</w:t>
            </w:r>
          </w:p>
        </w:tc>
      </w:tr>
      <w:tr w:rsidR="00DC7684" w:rsidRPr="00DC7684" w:rsidTr="00A65CED">
        <w:trPr>
          <w:trHeight w:val="255"/>
        </w:trPr>
        <w:tc>
          <w:tcPr>
            <w:tcW w:w="851" w:type="dxa"/>
            <w:vMerge/>
            <w:vAlign w:val="center"/>
            <w:hideMark/>
          </w:tcPr>
          <w:p w:rsidR="00DC7684" w:rsidRPr="00DC7684" w:rsidRDefault="00DC7684" w:rsidP="007B671A">
            <w:pPr>
              <w:jc w:val="center"/>
              <w:rPr>
                <w:sz w:val="18"/>
                <w:szCs w:val="18"/>
              </w:rPr>
            </w:pPr>
          </w:p>
        </w:tc>
        <w:tc>
          <w:tcPr>
            <w:tcW w:w="1162" w:type="dxa"/>
            <w:vMerge/>
            <w:vAlign w:val="center"/>
            <w:hideMark/>
          </w:tcPr>
          <w:p w:rsidR="00DC7684" w:rsidRPr="00DC7684" w:rsidRDefault="00DC7684" w:rsidP="00DC7684">
            <w:pPr>
              <w:rPr>
                <w:sz w:val="18"/>
                <w:szCs w:val="18"/>
              </w:rPr>
            </w:pPr>
          </w:p>
        </w:tc>
        <w:tc>
          <w:tcPr>
            <w:tcW w:w="1219" w:type="dxa"/>
            <w:vMerge/>
            <w:vAlign w:val="center"/>
            <w:hideMark/>
          </w:tcPr>
          <w:p w:rsidR="00DC7684" w:rsidRPr="00DC7684" w:rsidRDefault="00DC7684" w:rsidP="00DC7684">
            <w:pPr>
              <w:rPr>
                <w:sz w:val="18"/>
                <w:szCs w:val="18"/>
              </w:rPr>
            </w:pPr>
          </w:p>
        </w:tc>
        <w:tc>
          <w:tcPr>
            <w:tcW w:w="851" w:type="dxa"/>
            <w:shd w:val="clear" w:color="auto" w:fill="auto"/>
            <w:hideMark/>
          </w:tcPr>
          <w:p w:rsidR="00DC7684" w:rsidRPr="00DC7684" w:rsidRDefault="00DC7684" w:rsidP="00DC7684">
            <w:pPr>
              <w:rPr>
                <w:sz w:val="18"/>
                <w:szCs w:val="18"/>
              </w:rPr>
            </w:pPr>
            <w:r w:rsidRPr="00DC7684">
              <w:rPr>
                <w:sz w:val="18"/>
                <w:szCs w:val="18"/>
              </w:rPr>
              <w:t>бюджет автономного округа</w:t>
            </w:r>
          </w:p>
        </w:tc>
        <w:tc>
          <w:tcPr>
            <w:tcW w:w="1500" w:type="dxa"/>
            <w:shd w:val="clear" w:color="auto" w:fill="auto"/>
            <w:vAlign w:val="bottom"/>
            <w:hideMark/>
          </w:tcPr>
          <w:p w:rsidR="00DC7684" w:rsidRPr="00DC7684" w:rsidRDefault="00DC7684" w:rsidP="007B671A">
            <w:pPr>
              <w:jc w:val="center"/>
              <w:rPr>
                <w:sz w:val="18"/>
                <w:szCs w:val="18"/>
              </w:rPr>
            </w:pPr>
            <w:r w:rsidRPr="00DC7684">
              <w:rPr>
                <w:sz w:val="18"/>
                <w:szCs w:val="18"/>
              </w:rPr>
              <w:t>-</w:t>
            </w:r>
          </w:p>
        </w:tc>
        <w:tc>
          <w:tcPr>
            <w:tcW w:w="1300" w:type="dxa"/>
            <w:shd w:val="clear" w:color="auto" w:fill="auto"/>
            <w:vAlign w:val="bottom"/>
            <w:hideMark/>
          </w:tcPr>
          <w:p w:rsidR="00DC7684" w:rsidRPr="00DC7684" w:rsidRDefault="00DC7684" w:rsidP="007B671A">
            <w:pPr>
              <w:jc w:val="center"/>
              <w:rPr>
                <w:sz w:val="18"/>
                <w:szCs w:val="18"/>
              </w:rPr>
            </w:pPr>
          </w:p>
        </w:tc>
        <w:tc>
          <w:tcPr>
            <w:tcW w:w="1260" w:type="dxa"/>
            <w:shd w:val="clear" w:color="auto" w:fill="auto"/>
            <w:vAlign w:val="bottom"/>
            <w:hideMark/>
          </w:tcPr>
          <w:p w:rsidR="00DC7684" w:rsidRPr="00DC7684" w:rsidRDefault="00DC7684" w:rsidP="007B671A">
            <w:pPr>
              <w:jc w:val="center"/>
              <w:rPr>
                <w:sz w:val="18"/>
                <w:szCs w:val="18"/>
              </w:rPr>
            </w:pPr>
          </w:p>
        </w:tc>
        <w:tc>
          <w:tcPr>
            <w:tcW w:w="1260" w:type="dxa"/>
            <w:shd w:val="clear" w:color="auto" w:fill="auto"/>
            <w:vAlign w:val="bottom"/>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154" w:type="dxa"/>
            <w:shd w:val="clear" w:color="auto" w:fill="auto"/>
            <w:noWrap/>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088" w:type="dxa"/>
            <w:shd w:val="clear" w:color="auto" w:fill="auto"/>
            <w:noWrap/>
            <w:vAlign w:val="center"/>
            <w:hideMark/>
          </w:tcPr>
          <w:p w:rsidR="00DC7684" w:rsidRPr="00DC7684" w:rsidRDefault="00DC7684" w:rsidP="007B671A">
            <w:pPr>
              <w:jc w:val="center"/>
              <w:rPr>
                <w:sz w:val="18"/>
                <w:szCs w:val="18"/>
              </w:rPr>
            </w:pPr>
          </w:p>
        </w:tc>
        <w:tc>
          <w:tcPr>
            <w:tcW w:w="1300" w:type="dxa"/>
            <w:shd w:val="clear" w:color="auto" w:fill="auto"/>
            <w:noWrap/>
            <w:vAlign w:val="bottom"/>
            <w:hideMark/>
          </w:tcPr>
          <w:p w:rsidR="00DC7684" w:rsidRPr="00DC7684" w:rsidRDefault="00DC7684" w:rsidP="007B671A">
            <w:pPr>
              <w:jc w:val="center"/>
              <w:rPr>
                <w:rFonts w:ascii="Arial CYR" w:hAnsi="Arial CYR" w:cs="Arial CYR"/>
                <w:sz w:val="18"/>
                <w:szCs w:val="18"/>
              </w:rPr>
            </w:pPr>
          </w:p>
        </w:tc>
      </w:tr>
      <w:tr w:rsidR="00DC7684" w:rsidRPr="00DC7684" w:rsidTr="00A65CED">
        <w:trPr>
          <w:trHeight w:val="255"/>
        </w:trPr>
        <w:tc>
          <w:tcPr>
            <w:tcW w:w="851" w:type="dxa"/>
            <w:vMerge/>
            <w:vAlign w:val="center"/>
            <w:hideMark/>
          </w:tcPr>
          <w:p w:rsidR="00DC7684" w:rsidRPr="00DC7684" w:rsidRDefault="00DC7684" w:rsidP="007B671A">
            <w:pPr>
              <w:jc w:val="center"/>
              <w:rPr>
                <w:sz w:val="18"/>
                <w:szCs w:val="18"/>
              </w:rPr>
            </w:pPr>
          </w:p>
        </w:tc>
        <w:tc>
          <w:tcPr>
            <w:tcW w:w="1162" w:type="dxa"/>
            <w:vMerge/>
            <w:vAlign w:val="center"/>
            <w:hideMark/>
          </w:tcPr>
          <w:p w:rsidR="00DC7684" w:rsidRPr="00DC7684" w:rsidRDefault="00DC7684" w:rsidP="00DC7684">
            <w:pPr>
              <w:rPr>
                <w:sz w:val="18"/>
                <w:szCs w:val="18"/>
              </w:rPr>
            </w:pPr>
          </w:p>
        </w:tc>
        <w:tc>
          <w:tcPr>
            <w:tcW w:w="1219" w:type="dxa"/>
            <w:vMerge/>
            <w:vAlign w:val="center"/>
            <w:hideMark/>
          </w:tcPr>
          <w:p w:rsidR="00DC7684" w:rsidRPr="00DC7684" w:rsidRDefault="00DC7684" w:rsidP="00DC7684">
            <w:pPr>
              <w:rPr>
                <w:sz w:val="18"/>
                <w:szCs w:val="18"/>
              </w:rPr>
            </w:pPr>
          </w:p>
        </w:tc>
        <w:tc>
          <w:tcPr>
            <w:tcW w:w="851" w:type="dxa"/>
            <w:shd w:val="clear" w:color="auto" w:fill="auto"/>
            <w:hideMark/>
          </w:tcPr>
          <w:p w:rsidR="00DC7684" w:rsidRPr="00DC7684" w:rsidRDefault="00DC7684" w:rsidP="00DC7684">
            <w:pPr>
              <w:rPr>
                <w:sz w:val="18"/>
                <w:szCs w:val="18"/>
              </w:rPr>
            </w:pPr>
            <w:r w:rsidRPr="00DC7684">
              <w:rPr>
                <w:sz w:val="18"/>
                <w:szCs w:val="18"/>
              </w:rPr>
              <w:t>местный бюджет</w:t>
            </w:r>
          </w:p>
        </w:tc>
        <w:tc>
          <w:tcPr>
            <w:tcW w:w="1500" w:type="dxa"/>
            <w:shd w:val="clear" w:color="auto" w:fill="auto"/>
            <w:vAlign w:val="bottom"/>
            <w:hideMark/>
          </w:tcPr>
          <w:p w:rsidR="00DC7684" w:rsidRPr="00DC7684" w:rsidRDefault="00DC7684" w:rsidP="007B671A">
            <w:pPr>
              <w:jc w:val="center"/>
              <w:rPr>
                <w:sz w:val="18"/>
                <w:szCs w:val="18"/>
              </w:rPr>
            </w:pPr>
            <w:r w:rsidRPr="00DC7684">
              <w:rPr>
                <w:sz w:val="18"/>
                <w:szCs w:val="18"/>
              </w:rPr>
              <w:t>747,9</w:t>
            </w:r>
          </w:p>
        </w:tc>
        <w:tc>
          <w:tcPr>
            <w:tcW w:w="1300" w:type="dxa"/>
            <w:shd w:val="clear" w:color="auto" w:fill="auto"/>
            <w:vAlign w:val="bottom"/>
            <w:hideMark/>
          </w:tcPr>
          <w:p w:rsidR="00DC7684" w:rsidRPr="00DC7684" w:rsidRDefault="00DC7684" w:rsidP="007B671A">
            <w:pPr>
              <w:jc w:val="center"/>
              <w:rPr>
                <w:sz w:val="18"/>
                <w:szCs w:val="18"/>
              </w:rPr>
            </w:pPr>
            <w:r w:rsidRPr="00DC7684">
              <w:rPr>
                <w:sz w:val="18"/>
                <w:szCs w:val="18"/>
              </w:rPr>
              <w:t>747,9</w:t>
            </w:r>
          </w:p>
        </w:tc>
        <w:tc>
          <w:tcPr>
            <w:tcW w:w="1260" w:type="dxa"/>
            <w:shd w:val="clear" w:color="auto" w:fill="auto"/>
            <w:vAlign w:val="bottom"/>
            <w:hideMark/>
          </w:tcPr>
          <w:p w:rsidR="00DC7684" w:rsidRPr="00DC7684" w:rsidRDefault="00DC7684" w:rsidP="007B671A">
            <w:pPr>
              <w:jc w:val="center"/>
              <w:rPr>
                <w:sz w:val="18"/>
                <w:szCs w:val="18"/>
              </w:rPr>
            </w:pPr>
          </w:p>
        </w:tc>
        <w:tc>
          <w:tcPr>
            <w:tcW w:w="1260" w:type="dxa"/>
            <w:shd w:val="clear" w:color="auto" w:fill="auto"/>
            <w:vAlign w:val="bottom"/>
            <w:hideMark/>
          </w:tcPr>
          <w:p w:rsidR="00DC7684" w:rsidRPr="00DC7684" w:rsidRDefault="00DC7684" w:rsidP="007B671A">
            <w:pPr>
              <w:jc w:val="center"/>
              <w:rPr>
                <w:sz w:val="18"/>
                <w:szCs w:val="18"/>
              </w:rPr>
            </w:pPr>
          </w:p>
        </w:tc>
        <w:tc>
          <w:tcPr>
            <w:tcW w:w="1180" w:type="dxa"/>
            <w:shd w:val="clear" w:color="auto" w:fill="auto"/>
            <w:vAlign w:val="bottom"/>
            <w:hideMark/>
          </w:tcPr>
          <w:p w:rsidR="00DC7684" w:rsidRPr="00DC7684" w:rsidRDefault="00DC7684" w:rsidP="007B671A">
            <w:pPr>
              <w:jc w:val="center"/>
              <w:rPr>
                <w:sz w:val="18"/>
                <w:szCs w:val="18"/>
              </w:rPr>
            </w:pPr>
          </w:p>
        </w:tc>
        <w:tc>
          <w:tcPr>
            <w:tcW w:w="1154" w:type="dxa"/>
            <w:shd w:val="clear" w:color="auto" w:fill="auto"/>
            <w:vAlign w:val="bottom"/>
            <w:hideMark/>
          </w:tcPr>
          <w:p w:rsidR="00DC7684" w:rsidRPr="00DC7684" w:rsidRDefault="00DC7684" w:rsidP="007B671A">
            <w:pPr>
              <w:jc w:val="center"/>
              <w:rPr>
                <w:sz w:val="18"/>
                <w:szCs w:val="18"/>
              </w:rPr>
            </w:pPr>
          </w:p>
        </w:tc>
        <w:tc>
          <w:tcPr>
            <w:tcW w:w="1180" w:type="dxa"/>
            <w:shd w:val="clear" w:color="auto" w:fill="auto"/>
            <w:vAlign w:val="bottom"/>
            <w:hideMark/>
          </w:tcPr>
          <w:p w:rsidR="00DC7684" w:rsidRPr="00DC7684" w:rsidRDefault="00DC7684" w:rsidP="007B671A">
            <w:pPr>
              <w:jc w:val="center"/>
              <w:rPr>
                <w:sz w:val="18"/>
                <w:szCs w:val="18"/>
              </w:rPr>
            </w:pPr>
          </w:p>
        </w:tc>
        <w:tc>
          <w:tcPr>
            <w:tcW w:w="1088" w:type="dxa"/>
            <w:shd w:val="clear" w:color="auto" w:fill="auto"/>
            <w:vAlign w:val="bottom"/>
            <w:hideMark/>
          </w:tcPr>
          <w:p w:rsidR="00DC7684" w:rsidRPr="00DC7684" w:rsidRDefault="00DC7684" w:rsidP="007B671A">
            <w:pPr>
              <w:jc w:val="center"/>
              <w:rPr>
                <w:sz w:val="18"/>
                <w:szCs w:val="18"/>
              </w:rPr>
            </w:pPr>
          </w:p>
        </w:tc>
        <w:tc>
          <w:tcPr>
            <w:tcW w:w="1300" w:type="dxa"/>
            <w:shd w:val="clear" w:color="auto" w:fill="auto"/>
            <w:vAlign w:val="bottom"/>
            <w:hideMark/>
          </w:tcPr>
          <w:p w:rsidR="00DC7684" w:rsidRPr="00DC7684" w:rsidRDefault="00DC7684" w:rsidP="007B671A">
            <w:pPr>
              <w:jc w:val="center"/>
              <w:rPr>
                <w:sz w:val="18"/>
                <w:szCs w:val="18"/>
              </w:rPr>
            </w:pPr>
          </w:p>
        </w:tc>
      </w:tr>
      <w:tr w:rsidR="00DC7684" w:rsidRPr="00DC7684" w:rsidTr="00A65CED">
        <w:trPr>
          <w:trHeight w:val="255"/>
        </w:trPr>
        <w:tc>
          <w:tcPr>
            <w:tcW w:w="851" w:type="dxa"/>
            <w:vMerge w:val="restart"/>
            <w:shd w:val="clear" w:color="auto" w:fill="auto"/>
            <w:vAlign w:val="center"/>
            <w:hideMark/>
          </w:tcPr>
          <w:p w:rsidR="00DC7684" w:rsidRPr="00DC7684" w:rsidRDefault="00DC7684" w:rsidP="007B671A">
            <w:pPr>
              <w:jc w:val="center"/>
              <w:rPr>
                <w:sz w:val="18"/>
                <w:szCs w:val="18"/>
              </w:rPr>
            </w:pPr>
          </w:p>
        </w:tc>
        <w:tc>
          <w:tcPr>
            <w:tcW w:w="1162" w:type="dxa"/>
            <w:vMerge w:val="restart"/>
            <w:shd w:val="clear" w:color="auto" w:fill="auto"/>
            <w:vAlign w:val="center"/>
            <w:hideMark/>
          </w:tcPr>
          <w:p w:rsidR="00DC7684" w:rsidRPr="00DC7684" w:rsidRDefault="00DC7684" w:rsidP="00DC7684">
            <w:pPr>
              <w:rPr>
                <w:sz w:val="18"/>
                <w:szCs w:val="18"/>
              </w:rPr>
            </w:pPr>
            <w:r w:rsidRPr="00DC7684">
              <w:rPr>
                <w:sz w:val="18"/>
                <w:szCs w:val="18"/>
              </w:rPr>
              <w:t>Д. Вата</w:t>
            </w:r>
          </w:p>
        </w:tc>
        <w:tc>
          <w:tcPr>
            <w:tcW w:w="1219" w:type="dxa"/>
            <w:vMerge w:val="restart"/>
            <w:shd w:val="clear" w:color="auto" w:fill="auto"/>
            <w:vAlign w:val="center"/>
            <w:hideMark/>
          </w:tcPr>
          <w:p w:rsidR="00DC7684" w:rsidRPr="00DC7684" w:rsidRDefault="00DC7684" w:rsidP="00DC7684">
            <w:pPr>
              <w:rPr>
                <w:sz w:val="18"/>
                <w:szCs w:val="18"/>
              </w:rPr>
            </w:pPr>
            <w:r w:rsidRPr="00DC7684">
              <w:rPr>
                <w:sz w:val="18"/>
                <w:szCs w:val="18"/>
              </w:rPr>
              <w:t> </w:t>
            </w:r>
          </w:p>
        </w:tc>
        <w:tc>
          <w:tcPr>
            <w:tcW w:w="851" w:type="dxa"/>
            <w:shd w:val="clear" w:color="auto" w:fill="auto"/>
            <w:noWrap/>
            <w:vAlign w:val="center"/>
            <w:hideMark/>
          </w:tcPr>
          <w:p w:rsidR="00DC7684" w:rsidRPr="00DC7684" w:rsidRDefault="00DC7684" w:rsidP="00DC7684">
            <w:pPr>
              <w:rPr>
                <w:sz w:val="18"/>
                <w:szCs w:val="18"/>
              </w:rPr>
            </w:pPr>
            <w:r w:rsidRPr="00DC7684">
              <w:rPr>
                <w:sz w:val="18"/>
                <w:szCs w:val="18"/>
              </w:rPr>
              <w:t>всего</w:t>
            </w:r>
          </w:p>
        </w:tc>
        <w:tc>
          <w:tcPr>
            <w:tcW w:w="1500" w:type="dxa"/>
            <w:shd w:val="clear" w:color="auto" w:fill="auto"/>
            <w:vAlign w:val="bottom"/>
            <w:hideMark/>
          </w:tcPr>
          <w:p w:rsidR="00DC7684" w:rsidRPr="00DC7684" w:rsidRDefault="00DC7684" w:rsidP="007B671A">
            <w:pPr>
              <w:jc w:val="center"/>
              <w:rPr>
                <w:sz w:val="18"/>
                <w:szCs w:val="18"/>
              </w:rPr>
            </w:pPr>
            <w:r w:rsidRPr="00DC7684">
              <w:rPr>
                <w:sz w:val="18"/>
                <w:szCs w:val="18"/>
              </w:rPr>
              <w:t>153,5</w:t>
            </w:r>
          </w:p>
        </w:tc>
        <w:tc>
          <w:tcPr>
            <w:tcW w:w="1300" w:type="dxa"/>
            <w:shd w:val="clear" w:color="auto" w:fill="auto"/>
            <w:vAlign w:val="bottom"/>
            <w:hideMark/>
          </w:tcPr>
          <w:p w:rsidR="00DC7684" w:rsidRPr="00DC7684" w:rsidRDefault="00DC7684" w:rsidP="007B671A">
            <w:pPr>
              <w:jc w:val="center"/>
              <w:rPr>
                <w:sz w:val="18"/>
                <w:szCs w:val="18"/>
              </w:rPr>
            </w:pPr>
            <w:r w:rsidRPr="00DC7684">
              <w:rPr>
                <w:sz w:val="18"/>
                <w:szCs w:val="18"/>
              </w:rPr>
              <w:t>153,5</w:t>
            </w:r>
          </w:p>
        </w:tc>
        <w:tc>
          <w:tcPr>
            <w:tcW w:w="1260" w:type="dxa"/>
            <w:shd w:val="clear" w:color="auto" w:fill="auto"/>
            <w:vAlign w:val="bottom"/>
            <w:hideMark/>
          </w:tcPr>
          <w:p w:rsidR="00DC7684" w:rsidRPr="00DC7684" w:rsidRDefault="00DC7684" w:rsidP="007B671A">
            <w:pPr>
              <w:jc w:val="center"/>
              <w:rPr>
                <w:sz w:val="18"/>
                <w:szCs w:val="18"/>
              </w:rPr>
            </w:pPr>
            <w:r w:rsidRPr="00DC7684">
              <w:rPr>
                <w:sz w:val="18"/>
                <w:szCs w:val="18"/>
              </w:rPr>
              <w:t>-</w:t>
            </w:r>
          </w:p>
        </w:tc>
        <w:tc>
          <w:tcPr>
            <w:tcW w:w="1260" w:type="dxa"/>
            <w:shd w:val="clear" w:color="auto" w:fill="auto"/>
            <w:vAlign w:val="bottom"/>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vAlign w:val="bottom"/>
            <w:hideMark/>
          </w:tcPr>
          <w:p w:rsidR="00DC7684" w:rsidRPr="00DC7684" w:rsidRDefault="00DC7684" w:rsidP="007B671A">
            <w:pPr>
              <w:jc w:val="center"/>
              <w:rPr>
                <w:sz w:val="18"/>
                <w:szCs w:val="18"/>
              </w:rPr>
            </w:pPr>
            <w:r w:rsidRPr="00DC7684">
              <w:rPr>
                <w:sz w:val="18"/>
                <w:szCs w:val="18"/>
              </w:rPr>
              <w:t>-</w:t>
            </w:r>
          </w:p>
        </w:tc>
        <w:tc>
          <w:tcPr>
            <w:tcW w:w="1154" w:type="dxa"/>
            <w:shd w:val="clear" w:color="auto" w:fill="auto"/>
            <w:vAlign w:val="bottom"/>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vAlign w:val="bottom"/>
            <w:hideMark/>
          </w:tcPr>
          <w:p w:rsidR="00DC7684" w:rsidRPr="00DC7684" w:rsidRDefault="00DC7684" w:rsidP="007B671A">
            <w:pPr>
              <w:jc w:val="center"/>
              <w:rPr>
                <w:sz w:val="18"/>
                <w:szCs w:val="18"/>
              </w:rPr>
            </w:pPr>
            <w:r w:rsidRPr="00DC7684">
              <w:rPr>
                <w:sz w:val="18"/>
                <w:szCs w:val="18"/>
              </w:rPr>
              <w:t>-</w:t>
            </w:r>
          </w:p>
        </w:tc>
        <w:tc>
          <w:tcPr>
            <w:tcW w:w="1088" w:type="dxa"/>
            <w:shd w:val="clear" w:color="auto" w:fill="auto"/>
            <w:vAlign w:val="bottom"/>
            <w:hideMark/>
          </w:tcPr>
          <w:p w:rsidR="00DC7684" w:rsidRPr="00DC7684" w:rsidRDefault="00DC7684" w:rsidP="007B671A">
            <w:pPr>
              <w:jc w:val="center"/>
              <w:rPr>
                <w:sz w:val="18"/>
                <w:szCs w:val="18"/>
              </w:rPr>
            </w:pPr>
          </w:p>
        </w:tc>
        <w:tc>
          <w:tcPr>
            <w:tcW w:w="1300" w:type="dxa"/>
            <w:shd w:val="clear" w:color="auto" w:fill="auto"/>
            <w:vAlign w:val="bottom"/>
            <w:hideMark/>
          </w:tcPr>
          <w:p w:rsidR="00DC7684" w:rsidRPr="00DC7684" w:rsidRDefault="00DC7684" w:rsidP="007B671A">
            <w:pPr>
              <w:jc w:val="center"/>
              <w:rPr>
                <w:sz w:val="18"/>
                <w:szCs w:val="18"/>
              </w:rPr>
            </w:pPr>
            <w:r w:rsidRPr="00DC7684">
              <w:rPr>
                <w:sz w:val="18"/>
                <w:szCs w:val="18"/>
              </w:rPr>
              <w:t>-</w:t>
            </w:r>
          </w:p>
        </w:tc>
      </w:tr>
      <w:tr w:rsidR="00DC7684" w:rsidRPr="00DC7684" w:rsidTr="00A65CED">
        <w:trPr>
          <w:trHeight w:val="255"/>
        </w:trPr>
        <w:tc>
          <w:tcPr>
            <w:tcW w:w="851" w:type="dxa"/>
            <w:vMerge/>
            <w:vAlign w:val="center"/>
            <w:hideMark/>
          </w:tcPr>
          <w:p w:rsidR="00DC7684" w:rsidRPr="00DC7684" w:rsidRDefault="00DC7684" w:rsidP="007B671A">
            <w:pPr>
              <w:jc w:val="center"/>
              <w:rPr>
                <w:sz w:val="18"/>
                <w:szCs w:val="18"/>
              </w:rPr>
            </w:pPr>
          </w:p>
        </w:tc>
        <w:tc>
          <w:tcPr>
            <w:tcW w:w="1162" w:type="dxa"/>
            <w:vMerge/>
            <w:vAlign w:val="center"/>
            <w:hideMark/>
          </w:tcPr>
          <w:p w:rsidR="00DC7684" w:rsidRPr="00DC7684" w:rsidRDefault="00DC7684" w:rsidP="00DC7684">
            <w:pPr>
              <w:rPr>
                <w:sz w:val="18"/>
                <w:szCs w:val="18"/>
              </w:rPr>
            </w:pPr>
          </w:p>
        </w:tc>
        <w:tc>
          <w:tcPr>
            <w:tcW w:w="1219" w:type="dxa"/>
            <w:vMerge/>
            <w:vAlign w:val="center"/>
            <w:hideMark/>
          </w:tcPr>
          <w:p w:rsidR="00DC7684" w:rsidRPr="00DC7684" w:rsidRDefault="00DC7684" w:rsidP="00DC7684">
            <w:pPr>
              <w:rPr>
                <w:sz w:val="18"/>
                <w:szCs w:val="18"/>
              </w:rPr>
            </w:pPr>
          </w:p>
        </w:tc>
        <w:tc>
          <w:tcPr>
            <w:tcW w:w="851" w:type="dxa"/>
            <w:shd w:val="clear" w:color="auto" w:fill="auto"/>
            <w:hideMark/>
          </w:tcPr>
          <w:p w:rsidR="00DC7684" w:rsidRPr="00DC7684" w:rsidRDefault="00DC7684" w:rsidP="00DC7684">
            <w:pPr>
              <w:rPr>
                <w:sz w:val="18"/>
                <w:szCs w:val="18"/>
              </w:rPr>
            </w:pPr>
            <w:r w:rsidRPr="00DC7684">
              <w:rPr>
                <w:sz w:val="18"/>
                <w:szCs w:val="18"/>
              </w:rPr>
              <w:t>бюджет автономного округа</w:t>
            </w:r>
          </w:p>
        </w:tc>
        <w:tc>
          <w:tcPr>
            <w:tcW w:w="1500" w:type="dxa"/>
            <w:shd w:val="clear" w:color="auto" w:fill="auto"/>
            <w:vAlign w:val="bottom"/>
            <w:hideMark/>
          </w:tcPr>
          <w:p w:rsidR="00DC7684" w:rsidRPr="00DC7684" w:rsidRDefault="00DC7684" w:rsidP="007B671A">
            <w:pPr>
              <w:jc w:val="center"/>
              <w:rPr>
                <w:sz w:val="18"/>
                <w:szCs w:val="18"/>
              </w:rPr>
            </w:pPr>
            <w:r w:rsidRPr="00DC7684">
              <w:rPr>
                <w:sz w:val="18"/>
                <w:szCs w:val="18"/>
              </w:rPr>
              <w:t>-</w:t>
            </w:r>
          </w:p>
        </w:tc>
        <w:tc>
          <w:tcPr>
            <w:tcW w:w="1300" w:type="dxa"/>
            <w:shd w:val="clear" w:color="auto" w:fill="auto"/>
            <w:vAlign w:val="bottom"/>
            <w:hideMark/>
          </w:tcPr>
          <w:p w:rsidR="00DC7684" w:rsidRPr="00DC7684" w:rsidRDefault="00DC7684" w:rsidP="007B671A">
            <w:pPr>
              <w:jc w:val="center"/>
              <w:rPr>
                <w:sz w:val="18"/>
                <w:szCs w:val="18"/>
              </w:rPr>
            </w:pPr>
          </w:p>
        </w:tc>
        <w:tc>
          <w:tcPr>
            <w:tcW w:w="1260" w:type="dxa"/>
            <w:shd w:val="clear" w:color="auto" w:fill="auto"/>
            <w:vAlign w:val="bottom"/>
            <w:hideMark/>
          </w:tcPr>
          <w:p w:rsidR="00DC7684" w:rsidRPr="00DC7684" w:rsidRDefault="00DC7684" w:rsidP="007B671A">
            <w:pPr>
              <w:jc w:val="center"/>
              <w:rPr>
                <w:sz w:val="18"/>
                <w:szCs w:val="18"/>
              </w:rPr>
            </w:pPr>
          </w:p>
        </w:tc>
        <w:tc>
          <w:tcPr>
            <w:tcW w:w="1260" w:type="dxa"/>
            <w:shd w:val="clear" w:color="auto" w:fill="auto"/>
            <w:vAlign w:val="bottom"/>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154" w:type="dxa"/>
            <w:shd w:val="clear" w:color="auto" w:fill="auto"/>
            <w:noWrap/>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088" w:type="dxa"/>
            <w:shd w:val="clear" w:color="auto" w:fill="auto"/>
            <w:noWrap/>
            <w:vAlign w:val="center"/>
            <w:hideMark/>
          </w:tcPr>
          <w:p w:rsidR="00DC7684" w:rsidRPr="00DC7684" w:rsidRDefault="00DC7684" w:rsidP="007B671A">
            <w:pPr>
              <w:jc w:val="center"/>
              <w:rPr>
                <w:sz w:val="18"/>
                <w:szCs w:val="18"/>
              </w:rPr>
            </w:pPr>
          </w:p>
        </w:tc>
        <w:tc>
          <w:tcPr>
            <w:tcW w:w="1300" w:type="dxa"/>
            <w:shd w:val="clear" w:color="auto" w:fill="auto"/>
            <w:noWrap/>
            <w:vAlign w:val="bottom"/>
            <w:hideMark/>
          </w:tcPr>
          <w:p w:rsidR="00DC7684" w:rsidRPr="00DC7684" w:rsidRDefault="00DC7684" w:rsidP="007B671A">
            <w:pPr>
              <w:jc w:val="center"/>
              <w:rPr>
                <w:rFonts w:ascii="Arial CYR" w:hAnsi="Arial CYR" w:cs="Arial CYR"/>
                <w:sz w:val="18"/>
                <w:szCs w:val="18"/>
              </w:rPr>
            </w:pPr>
          </w:p>
        </w:tc>
      </w:tr>
      <w:tr w:rsidR="00DC7684" w:rsidRPr="00DC7684" w:rsidTr="00A65CED">
        <w:trPr>
          <w:trHeight w:val="255"/>
        </w:trPr>
        <w:tc>
          <w:tcPr>
            <w:tcW w:w="851" w:type="dxa"/>
            <w:vMerge/>
            <w:vAlign w:val="center"/>
            <w:hideMark/>
          </w:tcPr>
          <w:p w:rsidR="00DC7684" w:rsidRPr="00DC7684" w:rsidRDefault="00DC7684" w:rsidP="007B671A">
            <w:pPr>
              <w:jc w:val="center"/>
              <w:rPr>
                <w:sz w:val="18"/>
                <w:szCs w:val="18"/>
              </w:rPr>
            </w:pPr>
          </w:p>
        </w:tc>
        <w:tc>
          <w:tcPr>
            <w:tcW w:w="1162" w:type="dxa"/>
            <w:vMerge/>
            <w:vAlign w:val="center"/>
            <w:hideMark/>
          </w:tcPr>
          <w:p w:rsidR="00DC7684" w:rsidRPr="00DC7684" w:rsidRDefault="00DC7684" w:rsidP="00DC7684">
            <w:pPr>
              <w:rPr>
                <w:sz w:val="18"/>
                <w:szCs w:val="18"/>
              </w:rPr>
            </w:pPr>
          </w:p>
        </w:tc>
        <w:tc>
          <w:tcPr>
            <w:tcW w:w="1219" w:type="dxa"/>
            <w:vMerge/>
            <w:vAlign w:val="center"/>
            <w:hideMark/>
          </w:tcPr>
          <w:p w:rsidR="00DC7684" w:rsidRPr="00DC7684" w:rsidRDefault="00DC7684" w:rsidP="00DC7684">
            <w:pPr>
              <w:rPr>
                <w:sz w:val="18"/>
                <w:szCs w:val="18"/>
              </w:rPr>
            </w:pPr>
          </w:p>
        </w:tc>
        <w:tc>
          <w:tcPr>
            <w:tcW w:w="851" w:type="dxa"/>
            <w:shd w:val="clear" w:color="auto" w:fill="auto"/>
            <w:hideMark/>
          </w:tcPr>
          <w:p w:rsidR="00DC7684" w:rsidRPr="00DC7684" w:rsidRDefault="00DC7684" w:rsidP="00DC7684">
            <w:pPr>
              <w:rPr>
                <w:sz w:val="18"/>
                <w:szCs w:val="18"/>
              </w:rPr>
            </w:pPr>
            <w:r w:rsidRPr="00DC7684">
              <w:rPr>
                <w:sz w:val="18"/>
                <w:szCs w:val="18"/>
              </w:rPr>
              <w:t>местный бюджет</w:t>
            </w:r>
          </w:p>
        </w:tc>
        <w:tc>
          <w:tcPr>
            <w:tcW w:w="1500" w:type="dxa"/>
            <w:shd w:val="clear" w:color="auto" w:fill="auto"/>
            <w:vAlign w:val="bottom"/>
            <w:hideMark/>
          </w:tcPr>
          <w:p w:rsidR="00DC7684" w:rsidRPr="00DC7684" w:rsidRDefault="00DC7684" w:rsidP="007B671A">
            <w:pPr>
              <w:jc w:val="center"/>
              <w:rPr>
                <w:sz w:val="18"/>
                <w:szCs w:val="18"/>
              </w:rPr>
            </w:pPr>
            <w:r w:rsidRPr="00DC7684">
              <w:rPr>
                <w:sz w:val="18"/>
                <w:szCs w:val="18"/>
              </w:rPr>
              <w:t>153,5</w:t>
            </w:r>
          </w:p>
        </w:tc>
        <w:tc>
          <w:tcPr>
            <w:tcW w:w="1300" w:type="dxa"/>
            <w:shd w:val="clear" w:color="auto" w:fill="auto"/>
            <w:vAlign w:val="bottom"/>
            <w:hideMark/>
          </w:tcPr>
          <w:p w:rsidR="00DC7684" w:rsidRPr="00DC7684" w:rsidRDefault="00DC7684" w:rsidP="007B671A">
            <w:pPr>
              <w:jc w:val="center"/>
              <w:rPr>
                <w:sz w:val="18"/>
                <w:szCs w:val="18"/>
              </w:rPr>
            </w:pPr>
            <w:r w:rsidRPr="00DC7684">
              <w:rPr>
                <w:sz w:val="18"/>
                <w:szCs w:val="18"/>
              </w:rPr>
              <w:t>153,5</w:t>
            </w:r>
          </w:p>
        </w:tc>
        <w:tc>
          <w:tcPr>
            <w:tcW w:w="1260" w:type="dxa"/>
            <w:shd w:val="clear" w:color="auto" w:fill="auto"/>
            <w:vAlign w:val="bottom"/>
            <w:hideMark/>
          </w:tcPr>
          <w:p w:rsidR="00DC7684" w:rsidRPr="00DC7684" w:rsidRDefault="00DC7684" w:rsidP="007B671A">
            <w:pPr>
              <w:jc w:val="center"/>
              <w:rPr>
                <w:sz w:val="18"/>
                <w:szCs w:val="18"/>
              </w:rPr>
            </w:pPr>
          </w:p>
        </w:tc>
        <w:tc>
          <w:tcPr>
            <w:tcW w:w="1260" w:type="dxa"/>
            <w:shd w:val="clear" w:color="auto" w:fill="auto"/>
            <w:vAlign w:val="bottom"/>
            <w:hideMark/>
          </w:tcPr>
          <w:p w:rsidR="00DC7684" w:rsidRPr="00DC7684" w:rsidRDefault="00DC7684" w:rsidP="007B671A">
            <w:pPr>
              <w:jc w:val="center"/>
              <w:rPr>
                <w:sz w:val="18"/>
                <w:szCs w:val="18"/>
              </w:rPr>
            </w:pPr>
          </w:p>
        </w:tc>
        <w:tc>
          <w:tcPr>
            <w:tcW w:w="1180" w:type="dxa"/>
            <w:shd w:val="clear" w:color="auto" w:fill="auto"/>
            <w:vAlign w:val="bottom"/>
            <w:hideMark/>
          </w:tcPr>
          <w:p w:rsidR="00DC7684" w:rsidRPr="00DC7684" w:rsidRDefault="00DC7684" w:rsidP="007B671A">
            <w:pPr>
              <w:jc w:val="center"/>
              <w:rPr>
                <w:sz w:val="18"/>
                <w:szCs w:val="18"/>
              </w:rPr>
            </w:pPr>
          </w:p>
        </w:tc>
        <w:tc>
          <w:tcPr>
            <w:tcW w:w="1154" w:type="dxa"/>
            <w:shd w:val="clear" w:color="auto" w:fill="auto"/>
            <w:vAlign w:val="bottom"/>
            <w:hideMark/>
          </w:tcPr>
          <w:p w:rsidR="00DC7684" w:rsidRPr="00DC7684" w:rsidRDefault="00DC7684" w:rsidP="007B671A">
            <w:pPr>
              <w:jc w:val="center"/>
              <w:rPr>
                <w:sz w:val="18"/>
                <w:szCs w:val="18"/>
              </w:rPr>
            </w:pPr>
          </w:p>
        </w:tc>
        <w:tc>
          <w:tcPr>
            <w:tcW w:w="1180" w:type="dxa"/>
            <w:shd w:val="clear" w:color="auto" w:fill="auto"/>
            <w:vAlign w:val="bottom"/>
            <w:hideMark/>
          </w:tcPr>
          <w:p w:rsidR="00DC7684" w:rsidRPr="00DC7684" w:rsidRDefault="00DC7684" w:rsidP="007B671A">
            <w:pPr>
              <w:jc w:val="center"/>
              <w:rPr>
                <w:sz w:val="18"/>
                <w:szCs w:val="18"/>
              </w:rPr>
            </w:pPr>
          </w:p>
        </w:tc>
        <w:tc>
          <w:tcPr>
            <w:tcW w:w="1088" w:type="dxa"/>
            <w:shd w:val="clear" w:color="auto" w:fill="auto"/>
            <w:vAlign w:val="bottom"/>
            <w:hideMark/>
          </w:tcPr>
          <w:p w:rsidR="00DC7684" w:rsidRPr="00DC7684" w:rsidRDefault="00DC7684" w:rsidP="007B671A">
            <w:pPr>
              <w:jc w:val="center"/>
              <w:rPr>
                <w:sz w:val="18"/>
                <w:szCs w:val="18"/>
              </w:rPr>
            </w:pPr>
          </w:p>
        </w:tc>
        <w:tc>
          <w:tcPr>
            <w:tcW w:w="1300" w:type="dxa"/>
            <w:shd w:val="clear" w:color="auto" w:fill="auto"/>
            <w:vAlign w:val="bottom"/>
            <w:hideMark/>
          </w:tcPr>
          <w:p w:rsidR="00DC7684" w:rsidRPr="00DC7684" w:rsidRDefault="00DC7684" w:rsidP="007B671A">
            <w:pPr>
              <w:jc w:val="center"/>
              <w:rPr>
                <w:sz w:val="18"/>
                <w:szCs w:val="18"/>
              </w:rPr>
            </w:pPr>
          </w:p>
        </w:tc>
      </w:tr>
      <w:tr w:rsidR="00DC7684" w:rsidRPr="00DC7684" w:rsidTr="00A65CED">
        <w:trPr>
          <w:trHeight w:val="255"/>
        </w:trPr>
        <w:tc>
          <w:tcPr>
            <w:tcW w:w="851" w:type="dxa"/>
            <w:vMerge w:val="restart"/>
            <w:shd w:val="clear" w:color="auto" w:fill="auto"/>
            <w:vAlign w:val="center"/>
            <w:hideMark/>
          </w:tcPr>
          <w:p w:rsidR="00DC7684" w:rsidRPr="00DC7684" w:rsidRDefault="00DC7684" w:rsidP="007B671A">
            <w:pPr>
              <w:jc w:val="center"/>
              <w:rPr>
                <w:sz w:val="18"/>
                <w:szCs w:val="18"/>
              </w:rPr>
            </w:pPr>
          </w:p>
        </w:tc>
        <w:tc>
          <w:tcPr>
            <w:tcW w:w="1162" w:type="dxa"/>
            <w:vMerge w:val="restart"/>
            <w:shd w:val="clear" w:color="auto" w:fill="auto"/>
            <w:vAlign w:val="center"/>
            <w:hideMark/>
          </w:tcPr>
          <w:p w:rsidR="00DC7684" w:rsidRPr="00DC7684" w:rsidRDefault="00DC7684" w:rsidP="00DC7684">
            <w:pPr>
              <w:rPr>
                <w:sz w:val="18"/>
                <w:szCs w:val="18"/>
              </w:rPr>
            </w:pPr>
            <w:r w:rsidRPr="00DC7684">
              <w:rPr>
                <w:sz w:val="18"/>
                <w:szCs w:val="18"/>
              </w:rPr>
              <w:t>П. Ваховск, с. Охтеурье</w:t>
            </w:r>
          </w:p>
        </w:tc>
        <w:tc>
          <w:tcPr>
            <w:tcW w:w="1219" w:type="dxa"/>
            <w:vMerge w:val="restart"/>
            <w:shd w:val="clear" w:color="auto" w:fill="auto"/>
            <w:vAlign w:val="center"/>
            <w:hideMark/>
          </w:tcPr>
          <w:p w:rsidR="00DC7684" w:rsidRPr="00DC7684" w:rsidRDefault="00DC7684" w:rsidP="00DC7684">
            <w:pPr>
              <w:rPr>
                <w:sz w:val="18"/>
                <w:szCs w:val="18"/>
              </w:rPr>
            </w:pPr>
            <w:r w:rsidRPr="00DC7684">
              <w:rPr>
                <w:sz w:val="18"/>
                <w:szCs w:val="18"/>
              </w:rPr>
              <w:t> </w:t>
            </w:r>
          </w:p>
        </w:tc>
        <w:tc>
          <w:tcPr>
            <w:tcW w:w="851" w:type="dxa"/>
            <w:shd w:val="clear" w:color="auto" w:fill="auto"/>
            <w:noWrap/>
            <w:vAlign w:val="center"/>
            <w:hideMark/>
          </w:tcPr>
          <w:p w:rsidR="00DC7684" w:rsidRPr="00DC7684" w:rsidRDefault="00DC7684" w:rsidP="00DC7684">
            <w:pPr>
              <w:rPr>
                <w:sz w:val="18"/>
                <w:szCs w:val="18"/>
              </w:rPr>
            </w:pPr>
            <w:r w:rsidRPr="00DC7684">
              <w:rPr>
                <w:sz w:val="18"/>
                <w:szCs w:val="18"/>
              </w:rPr>
              <w:t>всего</w:t>
            </w:r>
          </w:p>
        </w:tc>
        <w:tc>
          <w:tcPr>
            <w:tcW w:w="1500" w:type="dxa"/>
            <w:shd w:val="clear" w:color="auto" w:fill="auto"/>
            <w:vAlign w:val="bottom"/>
            <w:hideMark/>
          </w:tcPr>
          <w:p w:rsidR="00DC7684" w:rsidRPr="00DC7684" w:rsidRDefault="00DC7684" w:rsidP="007B671A">
            <w:pPr>
              <w:jc w:val="center"/>
              <w:rPr>
                <w:sz w:val="18"/>
                <w:szCs w:val="18"/>
              </w:rPr>
            </w:pPr>
            <w:r w:rsidRPr="00DC7684">
              <w:rPr>
                <w:sz w:val="18"/>
                <w:szCs w:val="18"/>
              </w:rPr>
              <w:t>180 891,1</w:t>
            </w:r>
          </w:p>
        </w:tc>
        <w:tc>
          <w:tcPr>
            <w:tcW w:w="1300" w:type="dxa"/>
            <w:shd w:val="clear" w:color="auto" w:fill="auto"/>
            <w:vAlign w:val="bottom"/>
            <w:hideMark/>
          </w:tcPr>
          <w:p w:rsidR="00DC7684" w:rsidRPr="00DC7684" w:rsidRDefault="00DC7684" w:rsidP="007B671A">
            <w:pPr>
              <w:jc w:val="center"/>
              <w:rPr>
                <w:sz w:val="18"/>
                <w:szCs w:val="18"/>
              </w:rPr>
            </w:pPr>
            <w:r w:rsidRPr="00DC7684">
              <w:rPr>
                <w:sz w:val="18"/>
                <w:szCs w:val="18"/>
              </w:rPr>
              <w:t>28 197,2</w:t>
            </w:r>
          </w:p>
        </w:tc>
        <w:tc>
          <w:tcPr>
            <w:tcW w:w="1260" w:type="dxa"/>
            <w:shd w:val="clear" w:color="auto" w:fill="auto"/>
            <w:vAlign w:val="bottom"/>
            <w:hideMark/>
          </w:tcPr>
          <w:p w:rsidR="00DC7684" w:rsidRPr="00DC7684" w:rsidRDefault="00DC7684" w:rsidP="007B671A">
            <w:pPr>
              <w:jc w:val="center"/>
              <w:rPr>
                <w:sz w:val="18"/>
                <w:szCs w:val="18"/>
              </w:rPr>
            </w:pPr>
            <w:r w:rsidRPr="00DC7684">
              <w:rPr>
                <w:sz w:val="18"/>
                <w:szCs w:val="18"/>
              </w:rPr>
              <w:t>5 645,5</w:t>
            </w:r>
          </w:p>
        </w:tc>
        <w:tc>
          <w:tcPr>
            <w:tcW w:w="1260" w:type="dxa"/>
            <w:shd w:val="clear" w:color="auto" w:fill="auto"/>
            <w:vAlign w:val="bottom"/>
            <w:hideMark/>
          </w:tcPr>
          <w:p w:rsidR="00DC7684" w:rsidRPr="00DC7684" w:rsidRDefault="00DC7684" w:rsidP="007B671A">
            <w:pPr>
              <w:jc w:val="center"/>
              <w:rPr>
                <w:sz w:val="18"/>
                <w:szCs w:val="18"/>
              </w:rPr>
            </w:pPr>
            <w:r w:rsidRPr="00DC7684">
              <w:rPr>
                <w:sz w:val="18"/>
                <w:szCs w:val="18"/>
              </w:rPr>
              <w:t>14 704,8</w:t>
            </w:r>
          </w:p>
        </w:tc>
        <w:tc>
          <w:tcPr>
            <w:tcW w:w="1180" w:type="dxa"/>
            <w:shd w:val="clear" w:color="auto" w:fill="auto"/>
            <w:vAlign w:val="bottom"/>
            <w:hideMark/>
          </w:tcPr>
          <w:p w:rsidR="00DC7684" w:rsidRPr="00DC7684" w:rsidRDefault="00DC7684" w:rsidP="007B671A">
            <w:pPr>
              <w:jc w:val="center"/>
              <w:rPr>
                <w:sz w:val="18"/>
                <w:szCs w:val="18"/>
              </w:rPr>
            </w:pPr>
            <w:r w:rsidRPr="00DC7684">
              <w:rPr>
                <w:sz w:val="18"/>
                <w:szCs w:val="18"/>
              </w:rPr>
              <w:t>14 704,8</w:t>
            </w:r>
          </w:p>
        </w:tc>
        <w:tc>
          <w:tcPr>
            <w:tcW w:w="1154" w:type="dxa"/>
            <w:shd w:val="clear" w:color="auto" w:fill="auto"/>
            <w:vAlign w:val="bottom"/>
            <w:hideMark/>
          </w:tcPr>
          <w:p w:rsidR="00DC7684" w:rsidRPr="00DC7684" w:rsidRDefault="00DC7684" w:rsidP="007B671A">
            <w:pPr>
              <w:jc w:val="center"/>
              <w:rPr>
                <w:sz w:val="18"/>
                <w:szCs w:val="18"/>
              </w:rPr>
            </w:pPr>
            <w:r w:rsidRPr="00DC7684">
              <w:rPr>
                <w:sz w:val="18"/>
                <w:szCs w:val="18"/>
              </w:rPr>
              <w:t>14 704,8</w:t>
            </w:r>
          </w:p>
        </w:tc>
        <w:tc>
          <w:tcPr>
            <w:tcW w:w="1180" w:type="dxa"/>
            <w:shd w:val="clear" w:color="auto" w:fill="auto"/>
            <w:vAlign w:val="bottom"/>
            <w:hideMark/>
          </w:tcPr>
          <w:p w:rsidR="00DC7684" w:rsidRPr="00DC7684" w:rsidRDefault="00DC7684" w:rsidP="007B671A">
            <w:pPr>
              <w:jc w:val="center"/>
              <w:rPr>
                <w:sz w:val="18"/>
                <w:szCs w:val="18"/>
              </w:rPr>
            </w:pPr>
            <w:r w:rsidRPr="00DC7684">
              <w:rPr>
                <w:sz w:val="18"/>
                <w:szCs w:val="18"/>
              </w:rPr>
              <w:t>14 704,8</w:t>
            </w:r>
          </w:p>
        </w:tc>
        <w:tc>
          <w:tcPr>
            <w:tcW w:w="1088" w:type="dxa"/>
            <w:shd w:val="clear" w:color="auto" w:fill="auto"/>
            <w:vAlign w:val="bottom"/>
            <w:hideMark/>
          </w:tcPr>
          <w:p w:rsidR="00DC7684" w:rsidRPr="00DC7684" w:rsidRDefault="00DC7684" w:rsidP="007B671A">
            <w:pPr>
              <w:jc w:val="center"/>
              <w:rPr>
                <w:sz w:val="18"/>
                <w:szCs w:val="18"/>
              </w:rPr>
            </w:pPr>
            <w:r w:rsidRPr="00DC7684">
              <w:rPr>
                <w:sz w:val="18"/>
                <w:szCs w:val="18"/>
              </w:rPr>
              <w:t>14 704,8</w:t>
            </w:r>
          </w:p>
        </w:tc>
        <w:tc>
          <w:tcPr>
            <w:tcW w:w="1300" w:type="dxa"/>
            <w:shd w:val="clear" w:color="auto" w:fill="auto"/>
            <w:vAlign w:val="bottom"/>
            <w:hideMark/>
          </w:tcPr>
          <w:p w:rsidR="00DC7684" w:rsidRPr="00DC7684" w:rsidRDefault="00DC7684" w:rsidP="007B671A">
            <w:pPr>
              <w:jc w:val="center"/>
              <w:rPr>
                <w:sz w:val="18"/>
                <w:szCs w:val="18"/>
              </w:rPr>
            </w:pPr>
            <w:r w:rsidRPr="00DC7684">
              <w:rPr>
                <w:sz w:val="18"/>
                <w:szCs w:val="18"/>
              </w:rPr>
              <w:t>73 524,2</w:t>
            </w:r>
          </w:p>
        </w:tc>
      </w:tr>
      <w:tr w:rsidR="00DC7684" w:rsidRPr="00DC7684" w:rsidTr="00A65CED">
        <w:trPr>
          <w:trHeight w:val="255"/>
        </w:trPr>
        <w:tc>
          <w:tcPr>
            <w:tcW w:w="851" w:type="dxa"/>
            <w:vMerge/>
            <w:vAlign w:val="center"/>
            <w:hideMark/>
          </w:tcPr>
          <w:p w:rsidR="00DC7684" w:rsidRPr="00DC7684" w:rsidRDefault="00DC7684" w:rsidP="007B671A">
            <w:pPr>
              <w:jc w:val="center"/>
              <w:rPr>
                <w:sz w:val="18"/>
                <w:szCs w:val="18"/>
              </w:rPr>
            </w:pPr>
          </w:p>
        </w:tc>
        <w:tc>
          <w:tcPr>
            <w:tcW w:w="1162" w:type="dxa"/>
            <w:vMerge/>
            <w:vAlign w:val="center"/>
            <w:hideMark/>
          </w:tcPr>
          <w:p w:rsidR="00DC7684" w:rsidRPr="00DC7684" w:rsidRDefault="00DC7684" w:rsidP="00DC7684">
            <w:pPr>
              <w:rPr>
                <w:sz w:val="18"/>
                <w:szCs w:val="18"/>
              </w:rPr>
            </w:pPr>
          </w:p>
        </w:tc>
        <w:tc>
          <w:tcPr>
            <w:tcW w:w="1219" w:type="dxa"/>
            <w:vMerge/>
            <w:vAlign w:val="center"/>
            <w:hideMark/>
          </w:tcPr>
          <w:p w:rsidR="00DC7684" w:rsidRPr="00DC7684" w:rsidRDefault="00DC7684" w:rsidP="00DC7684">
            <w:pPr>
              <w:rPr>
                <w:sz w:val="18"/>
                <w:szCs w:val="18"/>
              </w:rPr>
            </w:pPr>
          </w:p>
        </w:tc>
        <w:tc>
          <w:tcPr>
            <w:tcW w:w="851" w:type="dxa"/>
            <w:shd w:val="clear" w:color="auto" w:fill="auto"/>
            <w:hideMark/>
          </w:tcPr>
          <w:p w:rsidR="00DC7684" w:rsidRPr="00DC7684" w:rsidRDefault="00DC7684" w:rsidP="00DC7684">
            <w:pPr>
              <w:rPr>
                <w:sz w:val="18"/>
                <w:szCs w:val="18"/>
              </w:rPr>
            </w:pPr>
            <w:r w:rsidRPr="00DC7684">
              <w:rPr>
                <w:sz w:val="18"/>
                <w:szCs w:val="18"/>
              </w:rPr>
              <w:t>бюджет автономного округа</w:t>
            </w:r>
          </w:p>
        </w:tc>
        <w:tc>
          <w:tcPr>
            <w:tcW w:w="1500" w:type="dxa"/>
            <w:shd w:val="clear" w:color="auto" w:fill="auto"/>
            <w:vAlign w:val="bottom"/>
            <w:hideMark/>
          </w:tcPr>
          <w:p w:rsidR="00DC7684" w:rsidRPr="00DC7684" w:rsidRDefault="00DC7684" w:rsidP="007B671A">
            <w:pPr>
              <w:jc w:val="center"/>
              <w:rPr>
                <w:sz w:val="18"/>
                <w:szCs w:val="18"/>
              </w:rPr>
            </w:pPr>
            <w:r w:rsidRPr="00DC7684">
              <w:rPr>
                <w:sz w:val="18"/>
                <w:szCs w:val="18"/>
              </w:rPr>
              <w:t>-</w:t>
            </w:r>
          </w:p>
        </w:tc>
        <w:tc>
          <w:tcPr>
            <w:tcW w:w="1300" w:type="dxa"/>
            <w:shd w:val="clear" w:color="auto" w:fill="auto"/>
            <w:vAlign w:val="bottom"/>
            <w:hideMark/>
          </w:tcPr>
          <w:p w:rsidR="00DC7684" w:rsidRPr="00DC7684" w:rsidRDefault="00DC7684" w:rsidP="007B671A">
            <w:pPr>
              <w:jc w:val="center"/>
              <w:rPr>
                <w:sz w:val="18"/>
                <w:szCs w:val="18"/>
              </w:rPr>
            </w:pPr>
          </w:p>
        </w:tc>
        <w:tc>
          <w:tcPr>
            <w:tcW w:w="1260" w:type="dxa"/>
            <w:shd w:val="clear" w:color="auto" w:fill="auto"/>
            <w:vAlign w:val="bottom"/>
            <w:hideMark/>
          </w:tcPr>
          <w:p w:rsidR="00DC7684" w:rsidRPr="00DC7684" w:rsidRDefault="00DC7684" w:rsidP="007B671A">
            <w:pPr>
              <w:jc w:val="center"/>
              <w:rPr>
                <w:sz w:val="18"/>
                <w:szCs w:val="18"/>
              </w:rPr>
            </w:pPr>
          </w:p>
        </w:tc>
        <w:tc>
          <w:tcPr>
            <w:tcW w:w="1260" w:type="dxa"/>
            <w:shd w:val="clear" w:color="auto" w:fill="auto"/>
            <w:vAlign w:val="bottom"/>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154" w:type="dxa"/>
            <w:shd w:val="clear" w:color="auto" w:fill="auto"/>
            <w:noWrap/>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088" w:type="dxa"/>
            <w:shd w:val="clear" w:color="auto" w:fill="auto"/>
            <w:noWrap/>
            <w:vAlign w:val="center"/>
            <w:hideMark/>
          </w:tcPr>
          <w:p w:rsidR="00DC7684" w:rsidRPr="00DC7684" w:rsidRDefault="00DC7684" w:rsidP="007B671A">
            <w:pPr>
              <w:jc w:val="center"/>
              <w:rPr>
                <w:sz w:val="18"/>
                <w:szCs w:val="18"/>
              </w:rPr>
            </w:pPr>
          </w:p>
        </w:tc>
        <w:tc>
          <w:tcPr>
            <w:tcW w:w="1300" w:type="dxa"/>
            <w:shd w:val="clear" w:color="auto" w:fill="auto"/>
            <w:noWrap/>
            <w:vAlign w:val="bottom"/>
            <w:hideMark/>
          </w:tcPr>
          <w:p w:rsidR="00DC7684" w:rsidRPr="00DC7684" w:rsidRDefault="00DC7684" w:rsidP="007B671A">
            <w:pPr>
              <w:jc w:val="center"/>
              <w:rPr>
                <w:rFonts w:ascii="Arial CYR" w:hAnsi="Arial CYR" w:cs="Arial CYR"/>
                <w:sz w:val="18"/>
                <w:szCs w:val="18"/>
              </w:rPr>
            </w:pPr>
          </w:p>
        </w:tc>
      </w:tr>
      <w:tr w:rsidR="00DC7684" w:rsidRPr="00DC7684" w:rsidTr="00A65CED">
        <w:trPr>
          <w:trHeight w:val="255"/>
        </w:trPr>
        <w:tc>
          <w:tcPr>
            <w:tcW w:w="851" w:type="dxa"/>
            <w:vMerge/>
            <w:vAlign w:val="center"/>
            <w:hideMark/>
          </w:tcPr>
          <w:p w:rsidR="00DC7684" w:rsidRPr="00DC7684" w:rsidRDefault="00DC7684" w:rsidP="007B671A">
            <w:pPr>
              <w:jc w:val="center"/>
              <w:rPr>
                <w:sz w:val="18"/>
                <w:szCs w:val="18"/>
              </w:rPr>
            </w:pPr>
          </w:p>
        </w:tc>
        <w:tc>
          <w:tcPr>
            <w:tcW w:w="1162" w:type="dxa"/>
            <w:vMerge/>
            <w:vAlign w:val="center"/>
            <w:hideMark/>
          </w:tcPr>
          <w:p w:rsidR="00DC7684" w:rsidRPr="00DC7684" w:rsidRDefault="00DC7684" w:rsidP="00DC7684">
            <w:pPr>
              <w:rPr>
                <w:sz w:val="18"/>
                <w:szCs w:val="18"/>
              </w:rPr>
            </w:pPr>
          </w:p>
        </w:tc>
        <w:tc>
          <w:tcPr>
            <w:tcW w:w="1219" w:type="dxa"/>
            <w:vMerge/>
            <w:vAlign w:val="center"/>
            <w:hideMark/>
          </w:tcPr>
          <w:p w:rsidR="00DC7684" w:rsidRPr="00DC7684" w:rsidRDefault="00DC7684" w:rsidP="00DC7684">
            <w:pPr>
              <w:rPr>
                <w:sz w:val="18"/>
                <w:szCs w:val="18"/>
              </w:rPr>
            </w:pPr>
          </w:p>
        </w:tc>
        <w:tc>
          <w:tcPr>
            <w:tcW w:w="851" w:type="dxa"/>
            <w:shd w:val="clear" w:color="auto" w:fill="auto"/>
            <w:hideMark/>
          </w:tcPr>
          <w:p w:rsidR="00DC7684" w:rsidRPr="00DC7684" w:rsidRDefault="00DC7684" w:rsidP="00DC7684">
            <w:pPr>
              <w:rPr>
                <w:sz w:val="18"/>
                <w:szCs w:val="18"/>
              </w:rPr>
            </w:pPr>
            <w:r w:rsidRPr="00DC7684">
              <w:rPr>
                <w:sz w:val="18"/>
                <w:szCs w:val="18"/>
              </w:rPr>
              <w:t>местный бюджет</w:t>
            </w:r>
          </w:p>
        </w:tc>
        <w:tc>
          <w:tcPr>
            <w:tcW w:w="1500" w:type="dxa"/>
            <w:shd w:val="clear" w:color="auto" w:fill="auto"/>
            <w:vAlign w:val="bottom"/>
            <w:hideMark/>
          </w:tcPr>
          <w:p w:rsidR="00DC7684" w:rsidRPr="00DC7684" w:rsidRDefault="00DC7684" w:rsidP="007B671A">
            <w:pPr>
              <w:jc w:val="center"/>
              <w:rPr>
                <w:sz w:val="18"/>
                <w:szCs w:val="18"/>
              </w:rPr>
            </w:pPr>
            <w:r w:rsidRPr="00DC7684">
              <w:rPr>
                <w:sz w:val="18"/>
                <w:szCs w:val="18"/>
              </w:rPr>
              <w:t>180 891,1</w:t>
            </w:r>
          </w:p>
        </w:tc>
        <w:tc>
          <w:tcPr>
            <w:tcW w:w="1300" w:type="dxa"/>
            <w:shd w:val="clear" w:color="auto" w:fill="auto"/>
            <w:vAlign w:val="bottom"/>
            <w:hideMark/>
          </w:tcPr>
          <w:p w:rsidR="00DC7684" w:rsidRPr="00DC7684" w:rsidRDefault="00DC7684" w:rsidP="007B671A">
            <w:pPr>
              <w:jc w:val="center"/>
              <w:rPr>
                <w:sz w:val="18"/>
                <w:szCs w:val="18"/>
              </w:rPr>
            </w:pPr>
            <w:r w:rsidRPr="00DC7684">
              <w:rPr>
                <w:sz w:val="18"/>
                <w:szCs w:val="18"/>
              </w:rPr>
              <w:t>28 197,2</w:t>
            </w:r>
          </w:p>
        </w:tc>
        <w:tc>
          <w:tcPr>
            <w:tcW w:w="1260" w:type="dxa"/>
            <w:shd w:val="clear" w:color="auto" w:fill="auto"/>
            <w:vAlign w:val="bottom"/>
            <w:hideMark/>
          </w:tcPr>
          <w:p w:rsidR="00DC7684" w:rsidRPr="00DC7684" w:rsidRDefault="00DC7684" w:rsidP="007B671A">
            <w:pPr>
              <w:jc w:val="center"/>
              <w:rPr>
                <w:sz w:val="18"/>
                <w:szCs w:val="18"/>
              </w:rPr>
            </w:pPr>
            <w:r w:rsidRPr="00DC7684">
              <w:rPr>
                <w:sz w:val="18"/>
                <w:szCs w:val="18"/>
              </w:rPr>
              <w:t>5 645,5</w:t>
            </w:r>
          </w:p>
        </w:tc>
        <w:tc>
          <w:tcPr>
            <w:tcW w:w="1260" w:type="dxa"/>
            <w:shd w:val="clear" w:color="auto" w:fill="auto"/>
            <w:vAlign w:val="bottom"/>
            <w:hideMark/>
          </w:tcPr>
          <w:p w:rsidR="00DC7684" w:rsidRPr="00DC7684" w:rsidRDefault="00DC7684" w:rsidP="007B671A">
            <w:pPr>
              <w:jc w:val="center"/>
              <w:rPr>
                <w:sz w:val="18"/>
                <w:szCs w:val="18"/>
              </w:rPr>
            </w:pPr>
            <w:r w:rsidRPr="00DC7684">
              <w:rPr>
                <w:sz w:val="18"/>
                <w:szCs w:val="18"/>
              </w:rPr>
              <w:t>14 704,8</w:t>
            </w:r>
          </w:p>
        </w:tc>
        <w:tc>
          <w:tcPr>
            <w:tcW w:w="1180" w:type="dxa"/>
            <w:shd w:val="clear" w:color="auto" w:fill="auto"/>
            <w:vAlign w:val="bottom"/>
            <w:hideMark/>
          </w:tcPr>
          <w:p w:rsidR="00DC7684" w:rsidRPr="00DC7684" w:rsidRDefault="00DC7684" w:rsidP="007B671A">
            <w:pPr>
              <w:jc w:val="center"/>
              <w:rPr>
                <w:sz w:val="18"/>
                <w:szCs w:val="18"/>
              </w:rPr>
            </w:pPr>
            <w:r w:rsidRPr="00DC7684">
              <w:rPr>
                <w:sz w:val="18"/>
                <w:szCs w:val="18"/>
              </w:rPr>
              <w:t>14 704,8</w:t>
            </w:r>
          </w:p>
        </w:tc>
        <w:tc>
          <w:tcPr>
            <w:tcW w:w="1154" w:type="dxa"/>
            <w:shd w:val="clear" w:color="auto" w:fill="auto"/>
            <w:vAlign w:val="bottom"/>
            <w:hideMark/>
          </w:tcPr>
          <w:p w:rsidR="00DC7684" w:rsidRPr="00DC7684" w:rsidRDefault="00DC7684" w:rsidP="007B671A">
            <w:pPr>
              <w:jc w:val="center"/>
              <w:rPr>
                <w:sz w:val="18"/>
                <w:szCs w:val="18"/>
              </w:rPr>
            </w:pPr>
            <w:r w:rsidRPr="00DC7684">
              <w:rPr>
                <w:sz w:val="18"/>
                <w:szCs w:val="18"/>
              </w:rPr>
              <w:t>14 704,8</w:t>
            </w:r>
          </w:p>
        </w:tc>
        <w:tc>
          <w:tcPr>
            <w:tcW w:w="1180" w:type="dxa"/>
            <w:shd w:val="clear" w:color="auto" w:fill="auto"/>
            <w:vAlign w:val="bottom"/>
            <w:hideMark/>
          </w:tcPr>
          <w:p w:rsidR="00DC7684" w:rsidRPr="00DC7684" w:rsidRDefault="00DC7684" w:rsidP="007B671A">
            <w:pPr>
              <w:jc w:val="center"/>
              <w:rPr>
                <w:sz w:val="18"/>
                <w:szCs w:val="18"/>
              </w:rPr>
            </w:pPr>
            <w:r w:rsidRPr="00DC7684">
              <w:rPr>
                <w:sz w:val="18"/>
                <w:szCs w:val="18"/>
              </w:rPr>
              <w:t>14 704,8</w:t>
            </w:r>
          </w:p>
        </w:tc>
        <w:tc>
          <w:tcPr>
            <w:tcW w:w="1088" w:type="dxa"/>
            <w:shd w:val="clear" w:color="auto" w:fill="auto"/>
            <w:vAlign w:val="bottom"/>
            <w:hideMark/>
          </w:tcPr>
          <w:p w:rsidR="00DC7684" w:rsidRPr="00DC7684" w:rsidRDefault="00DC7684" w:rsidP="007B671A">
            <w:pPr>
              <w:jc w:val="center"/>
              <w:rPr>
                <w:sz w:val="18"/>
                <w:szCs w:val="18"/>
              </w:rPr>
            </w:pPr>
            <w:r w:rsidRPr="00DC7684">
              <w:rPr>
                <w:sz w:val="18"/>
                <w:szCs w:val="18"/>
              </w:rPr>
              <w:t>14 704,8</w:t>
            </w:r>
          </w:p>
        </w:tc>
        <w:tc>
          <w:tcPr>
            <w:tcW w:w="1300" w:type="dxa"/>
            <w:shd w:val="clear" w:color="auto" w:fill="auto"/>
            <w:vAlign w:val="bottom"/>
            <w:hideMark/>
          </w:tcPr>
          <w:p w:rsidR="00DC7684" w:rsidRPr="00DC7684" w:rsidRDefault="00DC7684" w:rsidP="007B671A">
            <w:pPr>
              <w:jc w:val="center"/>
              <w:rPr>
                <w:sz w:val="18"/>
                <w:szCs w:val="18"/>
              </w:rPr>
            </w:pPr>
            <w:r w:rsidRPr="00DC7684">
              <w:rPr>
                <w:sz w:val="18"/>
                <w:szCs w:val="18"/>
              </w:rPr>
              <w:t>73 524,2</w:t>
            </w:r>
          </w:p>
        </w:tc>
      </w:tr>
      <w:tr w:rsidR="00DC7684" w:rsidRPr="00DC7684" w:rsidTr="00A65CED">
        <w:trPr>
          <w:trHeight w:val="255"/>
        </w:trPr>
        <w:tc>
          <w:tcPr>
            <w:tcW w:w="851" w:type="dxa"/>
            <w:vMerge w:val="restart"/>
            <w:shd w:val="clear" w:color="auto" w:fill="auto"/>
            <w:vAlign w:val="center"/>
            <w:hideMark/>
          </w:tcPr>
          <w:p w:rsidR="00DC7684" w:rsidRPr="00DC7684" w:rsidRDefault="00DC7684" w:rsidP="007B671A">
            <w:pPr>
              <w:jc w:val="center"/>
              <w:rPr>
                <w:sz w:val="18"/>
                <w:szCs w:val="18"/>
              </w:rPr>
            </w:pPr>
          </w:p>
        </w:tc>
        <w:tc>
          <w:tcPr>
            <w:tcW w:w="1162" w:type="dxa"/>
            <w:vMerge w:val="restart"/>
            <w:shd w:val="clear" w:color="auto" w:fill="auto"/>
            <w:vAlign w:val="center"/>
            <w:hideMark/>
          </w:tcPr>
          <w:p w:rsidR="00DC7684" w:rsidRPr="00DC7684" w:rsidRDefault="006C2857" w:rsidP="00DC7684">
            <w:pPr>
              <w:rPr>
                <w:sz w:val="18"/>
                <w:szCs w:val="18"/>
              </w:rPr>
            </w:pPr>
            <w:r>
              <w:rPr>
                <w:sz w:val="18"/>
                <w:szCs w:val="18"/>
              </w:rPr>
              <w:t>П. Зайцева Речка, д</w:t>
            </w:r>
            <w:r w:rsidR="00DC7684" w:rsidRPr="00DC7684">
              <w:rPr>
                <w:sz w:val="18"/>
                <w:szCs w:val="18"/>
              </w:rPr>
              <w:t>. Вамугол</w:t>
            </w:r>
          </w:p>
        </w:tc>
        <w:tc>
          <w:tcPr>
            <w:tcW w:w="1219" w:type="dxa"/>
            <w:vMerge w:val="restart"/>
            <w:shd w:val="clear" w:color="auto" w:fill="auto"/>
            <w:vAlign w:val="center"/>
            <w:hideMark/>
          </w:tcPr>
          <w:p w:rsidR="00DC7684" w:rsidRPr="00DC7684" w:rsidRDefault="00DC7684" w:rsidP="00DC7684">
            <w:pPr>
              <w:rPr>
                <w:sz w:val="18"/>
                <w:szCs w:val="18"/>
              </w:rPr>
            </w:pPr>
            <w:r w:rsidRPr="00DC7684">
              <w:rPr>
                <w:sz w:val="18"/>
                <w:szCs w:val="18"/>
              </w:rPr>
              <w:t> </w:t>
            </w:r>
          </w:p>
        </w:tc>
        <w:tc>
          <w:tcPr>
            <w:tcW w:w="851" w:type="dxa"/>
            <w:shd w:val="clear" w:color="auto" w:fill="auto"/>
            <w:noWrap/>
            <w:vAlign w:val="center"/>
            <w:hideMark/>
          </w:tcPr>
          <w:p w:rsidR="00DC7684" w:rsidRPr="00DC7684" w:rsidRDefault="00DC7684" w:rsidP="00DC7684">
            <w:pPr>
              <w:rPr>
                <w:sz w:val="18"/>
                <w:szCs w:val="18"/>
              </w:rPr>
            </w:pPr>
            <w:r w:rsidRPr="00DC7684">
              <w:rPr>
                <w:sz w:val="18"/>
                <w:szCs w:val="18"/>
              </w:rPr>
              <w:t>всего</w:t>
            </w:r>
          </w:p>
        </w:tc>
        <w:tc>
          <w:tcPr>
            <w:tcW w:w="1500" w:type="dxa"/>
            <w:shd w:val="clear" w:color="auto" w:fill="auto"/>
            <w:vAlign w:val="bottom"/>
            <w:hideMark/>
          </w:tcPr>
          <w:p w:rsidR="00DC7684" w:rsidRPr="00DC7684" w:rsidRDefault="00DC7684" w:rsidP="007B671A">
            <w:pPr>
              <w:jc w:val="center"/>
              <w:rPr>
                <w:sz w:val="18"/>
                <w:szCs w:val="18"/>
              </w:rPr>
            </w:pPr>
            <w:r w:rsidRPr="00DC7684">
              <w:rPr>
                <w:sz w:val="18"/>
                <w:szCs w:val="18"/>
              </w:rPr>
              <w:t>53 662,8</w:t>
            </w:r>
          </w:p>
        </w:tc>
        <w:tc>
          <w:tcPr>
            <w:tcW w:w="1300" w:type="dxa"/>
            <w:shd w:val="clear" w:color="auto" w:fill="auto"/>
            <w:vAlign w:val="bottom"/>
            <w:hideMark/>
          </w:tcPr>
          <w:p w:rsidR="00DC7684" w:rsidRPr="00DC7684" w:rsidRDefault="00DC7684" w:rsidP="007B671A">
            <w:pPr>
              <w:jc w:val="center"/>
              <w:rPr>
                <w:sz w:val="18"/>
                <w:szCs w:val="18"/>
              </w:rPr>
            </w:pPr>
            <w:r w:rsidRPr="00DC7684">
              <w:rPr>
                <w:sz w:val="18"/>
                <w:szCs w:val="18"/>
              </w:rPr>
              <w:t>11 373,4</w:t>
            </w:r>
          </w:p>
        </w:tc>
        <w:tc>
          <w:tcPr>
            <w:tcW w:w="1260" w:type="dxa"/>
            <w:shd w:val="clear" w:color="auto" w:fill="auto"/>
            <w:vAlign w:val="bottom"/>
            <w:hideMark/>
          </w:tcPr>
          <w:p w:rsidR="00DC7684" w:rsidRPr="00DC7684" w:rsidRDefault="00DC7684" w:rsidP="007B671A">
            <w:pPr>
              <w:jc w:val="center"/>
              <w:rPr>
                <w:sz w:val="18"/>
                <w:szCs w:val="18"/>
              </w:rPr>
            </w:pPr>
            <w:r w:rsidRPr="00DC7684">
              <w:rPr>
                <w:sz w:val="18"/>
                <w:szCs w:val="18"/>
              </w:rPr>
              <w:t>3 368,8</w:t>
            </w:r>
          </w:p>
        </w:tc>
        <w:tc>
          <w:tcPr>
            <w:tcW w:w="1260" w:type="dxa"/>
            <w:shd w:val="clear" w:color="auto" w:fill="auto"/>
            <w:vAlign w:val="bottom"/>
            <w:hideMark/>
          </w:tcPr>
          <w:p w:rsidR="00DC7684" w:rsidRPr="00DC7684" w:rsidRDefault="00DC7684" w:rsidP="007B671A">
            <w:pPr>
              <w:jc w:val="center"/>
              <w:rPr>
                <w:sz w:val="18"/>
                <w:szCs w:val="18"/>
              </w:rPr>
            </w:pPr>
            <w:r w:rsidRPr="00DC7684">
              <w:rPr>
                <w:sz w:val="18"/>
                <w:szCs w:val="18"/>
              </w:rPr>
              <w:t>3 538,7</w:t>
            </w:r>
          </w:p>
        </w:tc>
        <w:tc>
          <w:tcPr>
            <w:tcW w:w="1180" w:type="dxa"/>
            <w:shd w:val="clear" w:color="auto" w:fill="auto"/>
            <w:vAlign w:val="bottom"/>
            <w:hideMark/>
          </w:tcPr>
          <w:p w:rsidR="00DC7684" w:rsidRPr="00DC7684" w:rsidRDefault="00DC7684" w:rsidP="007B671A">
            <w:pPr>
              <w:jc w:val="center"/>
              <w:rPr>
                <w:sz w:val="18"/>
                <w:szCs w:val="18"/>
              </w:rPr>
            </w:pPr>
            <w:r w:rsidRPr="00DC7684">
              <w:rPr>
                <w:sz w:val="18"/>
                <w:szCs w:val="18"/>
              </w:rPr>
              <w:t>3 538,7</w:t>
            </w:r>
          </w:p>
        </w:tc>
        <w:tc>
          <w:tcPr>
            <w:tcW w:w="1154" w:type="dxa"/>
            <w:shd w:val="clear" w:color="auto" w:fill="auto"/>
            <w:vAlign w:val="bottom"/>
            <w:hideMark/>
          </w:tcPr>
          <w:p w:rsidR="00DC7684" w:rsidRPr="00DC7684" w:rsidRDefault="00DC7684" w:rsidP="007B671A">
            <w:pPr>
              <w:jc w:val="center"/>
              <w:rPr>
                <w:sz w:val="18"/>
                <w:szCs w:val="18"/>
              </w:rPr>
            </w:pPr>
            <w:r w:rsidRPr="00DC7684">
              <w:rPr>
                <w:sz w:val="18"/>
                <w:szCs w:val="18"/>
              </w:rPr>
              <w:t>3 538,7</w:t>
            </w:r>
          </w:p>
        </w:tc>
        <w:tc>
          <w:tcPr>
            <w:tcW w:w="1180" w:type="dxa"/>
            <w:shd w:val="clear" w:color="auto" w:fill="auto"/>
            <w:vAlign w:val="bottom"/>
            <w:hideMark/>
          </w:tcPr>
          <w:p w:rsidR="00DC7684" w:rsidRPr="00DC7684" w:rsidRDefault="00DC7684" w:rsidP="007B671A">
            <w:pPr>
              <w:jc w:val="center"/>
              <w:rPr>
                <w:sz w:val="18"/>
                <w:szCs w:val="18"/>
              </w:rPr>
            </w:pPr>
            <w:r w:rsidRPr="00DC7684">
              <w:rPr>
                <w:sz w:val="18"/>
                <w:szCs w:val="18"/>
              </w:rPr>
              <w:t>3 538,7</w:t>
            </w:r>
          </w:p>
        </w:tc>
        <w:tc>
          <w:tcPr>
            <w:tcW w:w="1088" w:type="dxa"/>
            <w:shd w:val="clear" w:color="auto" w:fill="auto"/>
            <w:vAlign w:val="bottom"/>
            <w:hideMark/>
          </w:tcPr>
          <w:p w:rsidR="00DC7684" w:rsidRPr="00DC7684" w:rsidRDefault="00DC7684" w:rsidP="007B671A">
            <w:pPr>
              <w:jc w:val="center"/>
              <w:rPr>
                <w:sz w:val="18"/>
                <w:szCs w:val="18"/>
              </w:rPr>
            </w:pPr>
            <w:r w:rsidRPr="00DC7684">
              <w:rPr>
                <w:sz w:val="18"/>
                <w:szCs w:val="18"/>
              </w:rPr>
              <w:t>3 538,7</w:t>
            </w:r>
          </w:p>
        </w:tc>
        <w:tc>
          <w:tcPr>
            <w:tcW w:w="1300" w:type="dxa"/>
            <w:shd w:val="clear" w:color="auto" w:fill="auto"/>
            <w:vAlign w:val="bottom"/>
            <w:hideMark/>
          </w:tcPr>
          <w:p w:rsidR="00DC7684" w:rsidRPr="00DC7684" w:rsidRDefault="00DC7684" w:rsidP="007B671A">
            <w:pPr>
              <w:jc w:val="center"/>
              <w:rPr>
                <w:sz w:val="18"/>
                <w:szCs w:val="18"/>
              </w:rPr>
            </w:pPr>
            <w:r w:rsidRPr="00DC7684">
              <w:rPr>
                <w:sz w:val="18"/>
                <w:szCs w:val="18"/>
              </w:rPr>
              <w:t>21 227,1</w:t>
            </w:r>
          </w:p>
        </w:tc>
      </w:tr>
      <w:tr w:rsidR="00DC7684" w:rsidRPr="00DC7684" w:rsidTr="00A65CED">
        <w:trPr>
          <w:trHeight w:val="255"/>
        </w:trPr>
        <w:tc>
          <w:tcPr>
            <w:tcW w:w="851" w:type="dxa"/>
            <w:vMerge/>
            <w:vAlign w:val="center"/>
            <w:hideMark/>
          </w:tcPr>
          <w:p w:rsidR="00DC7684" w:rsidRPr="00DC7684" w:rsidRDefault="00DC7684" w:rsidP="007B671A">
            <w:pPr>
              <w:jc w:val="center"/>
              <w:rPr>
                <w:sz w:val="18"/>
                <w:szCs w:val="18"/>
              </w:rPr>
            </w:pPr>
          </w:p>
        </w:tc>
        <w:tc>
          <w:tcPr>
            <w:tcW w:w="1162" w:type="dxa"/>
            <w:vMerge/>
            <w:vAlign w:val="center"/>
            <w:hideMark/>
          </w:tcPr>
          <w:p w:rsidR="00DC7684" w:rsidRPr="00DC7684" w:rsidRDefault="00DC7684" w:rsidP="00DC7684">
            <w:pPr>
              <w:rPr>
                <w:sz w:val="18"/>
                <w:szCs w:val="18"/>
              </w:rPr>
            </w:pPr>
          </w:p>
        </w:tc>
        <w:tc>
          <w:tcPr>
            <w:tcW w:w="1219" w:type="dxa"/>
            <w:vMerge/>
            <w:vAlign w:val="center"/>
            <w:hideMark/>
          </w:tcPr>
          <w:p w:rsidR="00DC7684" w:rsidRPr="00DC7684" w:rsidRDefault="00DC7684" w:rsidP="00DC7684">
            <w:pPr>
              <w:rPr>
                <w:sz w:val="18"/>
                <w:szCs w:val="18"/>
              </w:rPr>
            </w:pPr>
          </w:p>
        </w:tc>
        <w:tc>
          <w:tcPr>
            <w:tcW w:w="851" w:type="dxa"/>
            <w:shd w:val="clear" w:color="auto" w:fill="auto"/>
            <w:hideMark/>
          </w:tcPr>
          <w:p w:rsidR="00DC7684" w:rsidRPr="00DC7684" w:rsidRDefault="00DC7684" w:rsidP="00DC7684">
            <w:pPr>
              <w:rPr>
                <w:sz w:val="18"/>
                <w:szCs w:val="18"/>
              </w:rPr>
            </w:pPr>
            <w:r w:rsidRPr="00DC7684">
              <w:rPr>
                <w:sz w:val="18"/>
                <w:szCs w:val="18"/>
              </w:rPr>
              <w:t>бюджет автономного округа</w:t>
            </w:r>
          </w:p>
        </w:tc>
        <w:tc>
          <w:tcPr>
            <w:tcW w:w="1500" w:type="dxa"/>
            <w:shd w:val="clear" w:color="auto" w:fill="auto"/>
            <w:vAlign w:val="bottom"/>
            <w:hideMark/>
          </w:tcPr>
          <w:p w:rsidR="00DC7684" w:rsidRPr="00DC7684" w:rsidRDefault="00DC7684" w:rsidP="007B671A">
            <w:pPr>
              <w:jc w:val="center"/>
              <w:rPr>
                <w:sz w:val="18"/>
                <w:szCs w:val="18"/>
              </w:rPr>
            </w:pPr>
            <w:r w:rsidRPr="00DC7684">
              <w:rPr>
                <w:sz w:val="18"/>
                <w:szCs w:val="18"/>
              </w:rPr>
              <w:t>-</w:t>
            </w:r>
          </w:p>
        </w:tc>
        <w:tc>
          <w:tcPr>
            <w:tcW w:w="1300" w:type="dxa"/>
            <w:shd w:val="clear" w:color="auto" w:fill="auto"/>
            <w:vAlign w:val="bottom"/>
            <w:hideMark/>
          </w:tcPr>
          <w:p w:rsidR="00DC7684" w:rsidRPr="00DC7684" w:rsidRDefault="00DC7684" w:rsidP="007B671A">
            <w:pPr>
              <w:jc w:val="center"/>
              <w:rPr>
                <w:sz w:val="18"/>
                <w:szCs w:val="18"/>
              </w:rPr>
            </w:pPr>
          </w:p>
        </w:tc>
        <w:tc>
          <w:tcPr>
            <w:tcW w:w="1260" w:type="dxa"/>
            <w:shd w:val="clear" w:color="auto" w:fill="auto"/>
            <w:vAlign w:val="bottom"/>
            <w:hideMark/>
          </w:tcPr>
          <w:p w:rsidR="00DC7684" w:rsidRPr="00DC7684" w:rsidRDefault="00DC7684" w:rsidP="007B671A">
            <w:pPr>
              <w:jc w:val="center"/>
              <w:rPr>
                <w:sz w:val="18"/>
                <w:szCs w:val="18"/>
              </w:rPr>
            </w:pPr>
          </w:p>
        </w:tc>
        <w:tc>
          <w:tcPr>
            <w:tcW w:w="1260" w:type="dxa"/>
            <w:shd w:val="clear" w:color="auto" w:fill="auto"/>
            <w:vAlign w:val="bottom"/>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154" w:type="dxa"/>
            <w:shd w:val="clear" w:color="auto" w:fill="auto"/>
            <w:noWrap/>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088" w:type="dxa"/>
            <w:shd w:val="clear" w:color="auto" w:fill="auto"/>
            <w:noWrap/>
            <w:vAlign w:val="center"/>
            <w:hideMark/>
          </w:tcPr>
          <w:p w:rsidR="00DC7684" w:rsidRPr="00DC7684" w:rsidRDefault="00DC7684" w:rsidP="007B671A">
            <w:pPr>
              <w:jc w:val="center"/>
              <w:rPr>
                <w:sz w:val="18"/>
                <w:szCs w:val="18"/>
              </w:rPr>
            </w:pPr>
          </w:p>
        </w:tc>
        <w:tc>
          <w:tcPr>
            <w:tcW w:w="1300" w:type="dxa"/>
            <w:shd w:val="clear" w:color="auto" w:fill="auto"/>
            <w:noWrap/>
            <w:vAlign w:val="bottom"/>
            <w:hideMark/>
          </w:tcPr>
          <w:p w:rsidR="00DC7684" w:rsidRPr="00DC7684" w:rsidRDefault="00DC7684" w:rsidP="007B671A">
            <w:pPr>
              <w:jc w:val="center"/>
              <w:rPr>
                <w:rFonts w:ascii="Arial CYR" w:hAnsi="Arial CYR" w:cs="Arial CYR"/>
                <w:sz w:val="18"/>
                <w:szCs w:val="18"/>
              </w:rPr>
            </w:pPr>
          </w:p>
        </w:tc>
      </w:tr>
      <w:tr w:rsidR="00DC7684" w:rsidRPr="00DC7684" w:rsidTr="00A65CED">
        <w:trPr>
          <w:trHeight w:val="255"/>
        </w:trPr>
        <w:tc>
          <w:tcPr>
            <w:tcW w:w="851" w:type="dxa"/>
            <w:vMerge/>
            <w:vAlign w:val="center"/>
            <w:hideMark/>
          </w:tcPr>
          <w:p w:rsidR="00DC7684" w:rsidRPr="00DC7684" w:rsidRDefault="00DC7684" w:rsidP="007B671A">
            <w:pPr>
              <w:jc w:val="center"/>
              <w:rPr>
                <w:sz w:val="18"/>
                <w:szCs w:val="18"/>
              </w:rPr>
            </w:pPr>
          </w:p>
        </w:tc>
        <w:tc>
          <w:tcPr>
            <w:tcW w:w="1162" w:type="dxa"/>
            <w:vMerge/>
            <w:vAlign w:val="center"/>
            <w:hideMark/>
          </w:tcPr>
          <w:p w:rsidR="00DC7684" w:rsidRPr="00DC7684" w:rsidRDefault="00DC7684" w:rsidP="00DC7684">
            <w:pPr>
              <w:rPr>
                <w:sz w:val="18"/>
                <w:szCs w:val="18"/>
              </w:rPr>
            </w:pPr>
          </w:p>
        </w:tc>
        <w:tc>
          <w:tcPr>
            <w:tcW w:w="1219" w:type="dxa"/>
            <w:vMerge/>
            <w:vAlign w:val="center"/>
            <w:hideMark/>
          </w:tcPr>
          <w:p w:rsidR="00DC7684" w:rsidRPr="00DC7684" w:rsidRDefault="00DC7684" w:rsidP="00DC7684">
            <w:pPr>
              <w:rPr>
                <w:sz w:val="18"/>
                <w:szCs w:val="18"/>
              </w:rPr>
            </w:pPr>
          </w:p>
        </w:tc>
        <w:tc>
          <w:tcPr>
            <w:tcW w:w="851" w:type="dxa"/>
            <w:shd w:val="clear" w:color="auto" w:fill="auto"/>
            <w:hideMark/>
          </w:tcPr>
          <w:p w:rsidR="00DC7684" w:rsidRPr="00DC7684" w:rsidRDefault="00DC7684" w:rsidP="00DC7684">
            <w:pPr>
              <w:rPr>
                <w:sz w:val="18"/>
                <w:szCs w:val="18"/>
              </w:rPr>
            </w:pPr>
            <w:r w:rsidRPr="00DC7684">
              <w:rPr>
                <w:sz w:val="18"/>
                <w:szCs w:val="18"/>
              </w:rPr>
              <w:t>местный бюджет</w:t>
            </w:r>
          </w:p>
        </w:tc>
        <w:tc>
          <w:tcPr>
            <w:tcW w:w="1500" w:type="dxa"/>
            <w:shd w:val="clear" w:color="auto" w:fill="auto"/>
            <w:vAlign w:val="bottom"/>
            <w:hideMark/>
          </w:tcPr>
          <w:p w:rsidR="00DC7684" w:rsidRPr="00DC7684" w:rsidRDefault="00DC7684" w:rsidP="007B671A">
            <w:pPr>
              <w:jc w:val="center"/>
              <w:rPr>
                <w:sz w:val="18"/>
                <w:szCs w:val="18"/>
              </w:rPr>
            </w:pPr>
            <w:r w:rsidRPr="00DC7684">
              <w:rPr>
                <w:sz w:val="18"/>
                <w:szCs w:val="18"/>
              </w:rPr>
              <w:t>53 662,8</w:t>
            </w:r>
          </w:p>
        </w:tc>
        <w:tc>
          <w:tcPr>
            <w:tcW w:w="1300" w:type="dxa"/>
            <w:shd w:val="clear" w:color="auto" w:fill="auto"/>
            <w:vAlign w:val="bottom"/>
            <w:hideMark/>
          </w:tcPr>
          <w:p w:rsidR="00DC7684" w:rsidRPr="00DC7684" w:rsidRDefault="00DC7684" w:rsidP="007B671A">
            <w:pPr>
              <w:jc w:val="center"/>
              <w:rPr>
                <w:sz w:val="18"/>
                <w:szCs w:val="18"/>
              </w:rPr>
            </w:pPr>
            <w:r w:rsidRPr="00DC7684">
              <w:rPr>
                <w:sz w:val="18"/>
                <w:szCs w:val="18"/>
              </w:rPr>
              <w:t>11 373,4</w:t>
            </w:r>
          </w:p>
        </w:tc>
        <w:tc>
          <w:tcPr>
            <w:tcW w:w="1260" w:type="dxa"/>
            <w:shd w:val="clear" w:color="auto" w:fill="auto"/>
            <w:vAlign w:val="bottom"/>
            <w:hideMark/>
          </w:tcPr>
          <w:p w:rsidR="00DC7684" w:rsidRPr="00DC7684" w:rsidRDefault="00DC7684" w:rsidP="007B671A">
            <w:pPr>
              <w:jc w:val="center"/>
              <w:rPr>
                <w:sz w:val="18"/>
                <w:szCs w:val="18"/>
              </w:rPr>
            </w:pPr>
            <w:r w:rsidRPr="00DC7684">
              <w:rPr>
                <w:sz w:val="18"/>
                <w:szCs w:val="18"/>
              </w:rPr>
              <w:t>3 368,8</w:t>
            </w:r>
          </w:p>
        </w:tc>
        <w:tc>
          <w:tcPr>
            <w:tcW w:w="1260" w:type="dxa"/>
            <w:shd w:val="clear" w:color="auto" w:fill="auto"/>
            <w:vAlign w:val="bottom"/>
            <w:hideMark/>
          </w:tcPr>
          <w:p w:rsidR="00DC7684" w:rsidRPr="00DC7684" w:rsidRDefault="00DC7684" w:rsidP="007B671A">
            <w:pPr>
              <w:jc w:val="center"/>
              <w:rPr>
                <w:sz w:val="18"/>
                <w:szCs w:val="18"/>
              </w:rPr>
            </w:pPr>
            <w:r w:rsidRPr="00DC7684">
              <w:rPr>
                <w:sz w:val="18"/>
                <w:szCs w:val="18"/>
              </w:rPr>
              <w:t>3 538,7</w:t>
            </w:r>
          </w:p>
        </w:tc>
        <w:tc>
          <w:tcPr>
            <w:tcW w:w="1180" w:type="dxa"/>
            <w:shd w:val="clear" w:color="auto" w:fill="auto"/>
            <w:vAlign w:val="bottom"/>
            <w:hideMark/>
          </w:tcPr>
          <w:p w:rsidR="00DC7684" w:rsidRPr="00DC7684" w:rsidRDefault="00DC7684" w:rsidP="007B671A">
            <w:pPr>
              <w:jc w:val="center"/>
              <w:rPr>
                <w:sz w:val="18"/>
                <w:szCs w:val="18"/>
              </w:rPr>
            </w:pPr>
            <w:r w:rsidRPr="00DC7684">
              <w:rPr>
                <w:sz w:val="18"/>
                <w:szCs w:val="18"/>
              </w:rPr>
              <w:t>3 538,7</w:t>
            </w:r>
          </w:p>
        </w:tc>
        <w:tc>
          <w:tcPr>
            <w:tcW w:w="1154" w:type="dxa"/>
            <w:shd w:val="clear" w:color="auto" w:fill="auto"/>
            <w:vAlign w:val="bottom"/>
            <w:hideMark/>
          </w:tcPr>
          <w:p w:rsidR="00DC7684" w:rsidRPr="00DC7684" w:rsidRDefault="00DC7684" w:rsidP="007B671A">
            <w:pPr>
              <w:jc w:val="center"/>
              <w:rPr>
                <w:sz w:val="18"/>
                <w:szCs w:val="18"/>
              </w:rPr>
            </w:pPr>
            <w:r w:rsidRPr="00DC7684">
              <w:rPr>
                <w:sz w:val="18"/>
                <w:szCs w:val="18"/>
              </w:rPr>
              <w:t>3 538,7</w:t>
            </w:r>
          </w:p>
        </w:tc>
        <w:tc>
          <w:tcPr>
            <w:tcW w:w="1180" w:type="dxa"/>
            <w:shd w:val="clear" w:color="auto" w:fill="auto"/>
            <w:vAlign w:val="bottom"/>
            <w:hideMark/>
          </w:tcPr>
          <w:p w:rsidR="00DC7684" w:rsidRPr="00DC7684" w:rsidRDefault="00DC7684" w:rsidP="007B671A">
            <w:pPr>
              <w:jc w:val="center"/>
              <w:rPr>
                <w:sz w:val="18"/>
                <w:szCs w:val="18"/>
              </w:rPr>
            </w:pPr>
            <w:r w:rsidRPr="00DC7684">
              <w:rPr>
                <w:sz w:val="18"/>
                <w:szCs w:val="18"/>
              </w:rPr>
              <w:t>3 538,7</w:t>
            </w:r>
          </w:p>
        </w:tc>
        <w:tc>
          <w:tcPr>
            <w:tcW w:w="1088" w:type="dxa"/>
            <w:shd w:val="clear" w:color="auto" w:fill="auto"/>
            <w:vAlign w:val="bottom"/>
            <w:hideMark/>
          </w:tcPr>
          <w:p w:rsidR="00DC7684" w:rsidRPr="00DC7684" w:rsidRDefault="00DC7684" w:rsidP="007B671A">
            <w:pPr>
              <w:jc w:val="center"/>
              <w:rPr>
                <w:sz w:val="18"/>
                <w:szCs w:val="18"/>
              </w:rPr>
            </w:pPr>
            <w:r w:rsidRPr="00DC7684">
              <w:rPr>
                <w:sz w:val="18"/>
                <w:szCs w:val="18"/>
              </w:rPr>
              <w:t>3 538,7</w:t>
            </w:r>
          </w:p>
        </w:tc>
        <w:tc>
          <w:tcPr>
            <w:tcW w:w="1300" w:type="dxa"/>
            <w:shd w:val="clear" w:color="auto" w:fill="auto"/>
            <w:vAlign w:val="bottom"/>
            <w:hideMark/>
          </w:tcPr>
          <w:p w:rsidR="00DC7684" w:rsidRPr="00DC7684" w:rsidRDefault="00DC7684" w:rsidP="007B671A">
            <w:pPr>
              <w:jc w:val="center"/>
              <w:rPr>
                <w:sz w:val="18"/>
                <w:szCs w:val="18"/>
              </w:rPr>
            </w:pPr>
            <w:r w:rsidRPr="00DC7684">
              <w:rPr>
                <w:sz w:val="18"/>
                <w:szCs w:val="18"/>
              </w:rPr>
              <w:t>21 227,1</w:t>
            </w:r>
          </w:p>
        </w:tc>
      </w:tr>
      <w:tr w:rsidR="00DC7684" w:rsidRPr="00DC7684" w:rsidTr="00A65CED">
        <w:trPr>
          <w:trHeight w:val="255"/>
        </w:trPr>
        <w:tc>
          <w:tcPr>
            <w:tcW w:w="851" w:type="dxa"/>
            <w:vMerge w:val="restart"/>
            <w:shd w:val="clear" w:color="auto" w:fill="auto"/>
            <w:vAlign w:val="center"/>
            <w:hideMark/>
          </w:tcPr>
          <w:p w:rsidR="00DC7684" w:rsidRPr="00DC7684" w:rsidRDefault="00DC7684" w:rsidP="007B671A">
            <w:pPr>
              <w:jc w:val="center"/>
              <w:rPr>
                <w:sz w:val="18"/>
                <w:szCs w:val="18"/>
              </w:rPr>
            </w:pPr>
          </w:p>
        </w:tc>
        <w:tc>
          <w:tcPr>
            <w:tcW w:w="1162" w:type="dxa"/>
            <w:vMerge w:val="restart"/>
            <w:shd w:val="clear" w:color="auto" w:fill="auto"/>
            <w:vAlign w:val="center"/>
            <w:hideMark/>
          </w:tcPr>
          <w:p w:rsidR="00DC7684" w:rsidRPr="00DC7684" w:rsidRDefault="00DC7684" w:rsidP="00DC7684">
            <w:pPr>
              <w:rPr>
                <w:sz w:val="18"/>
                <w:szCs w:val="18"/>
              </w:rPr>
            </w:pPr>
            <w:r w:rsidRPr="00DC7684">
              <w:rPr>
                <w:sz w:val="18"/>
                <w:szCs w:val="18"/>
              </w:rPr>
              <w:t>С. Ларьяк, с. Корлики</w:t>
            </w:r>
          </w:p>
        </w:tc>
        <w:tc>
          <w:tcPr>
            <w:tcW w:w="1219" w:type="dxa"/>
            <w:vMerge w:val="restart"/>
            <w:shd w:val="clear" w:color="auto" w:fill="auto"/>
            <w:vAlign w:val="center"/>
            <w:hideMark/>
          </w:tcPr>
          <w:p w:rsidR="00DC7684" w:rsidRPr="00DC7684" w:rsidRDefault="00DC7684" w:rsidP="00DC7684">
            <w:pPr>
              <w:rPr>
                <w:sz w:val="18"/>
                <w:szCs w:val="18"/>
              </w:rPr>
            </w:pPr>
            <w:r w:rsidRPr="00DC7684">
              <w:rPr>
                <w:sz w:val="18"/>
                <w:szCs w:val="18"/>
              </w:rPr>
              <w:t> </w:t>
            </w:r>
          </w:p>
        </w:tc>
        <w:tc>
          <w:tcPr>
            <w:tcW w:w="851" w:type="dxa"/>
            <w:shd w:val="clear" w:color="auto" w:fill="auto"/>
            <w:noWrap/>
            <w:vAlign w:val="center"/>
            <w:hideMark/>
          </w:tcPr>
          <w:p w:rsidR="00DC7684" w:rsidRPr="00DC7684" w:rsidRDefault="00DC7684" w:rsidP="00DC7684">
            <w:pPr>
              <w:rPr>
                <w:sz w:val="18"/>
                <w:szCs w:val="18"/>
              </w:rPr>
            </w:pPr>
            <w:r w:rsidRPr="00DC7684">
              <w:rPr>
                <w:sz w:val="18"/>
                <w:szCs w:val="18"/>
              </w:rPr>
              <w:t>всего</w:t>
            </w:r>
          </w:p>
        </w:tc>
        <w:tc>
          <w:tcPr>
            <w:tcW w:w="1500" w:type="dxa"/>
            <w:shd w:val="clear" w:color="auto" w:fill="auto"/>
            <w:vAlign w:val="bottom"/>
            <w:hideMark/>
          </w:tcPr>
          <w:p w:rsidR="00DC7684" w:rsidRPr="00DC7684" w:rsidRDefault="00DC7684" w:rsidP="007B671A">
            <w:pPr>
              <w:jc w:val="center"/>
              <w:rPr>
                <w:sz w:val="18"/>
                <w:szCs w:val="18"/>
              </w:rPr>
            </w:pPr>
            <w:r w:rsidRPr="00DC7684">
              <w:rPr>
                <w:sz w:val="18"/>
                <w:szCs w:val="18"/>
              </w:rPr>
              <w:t>154 081,4</w:t>
            </w:r>
          </w:p>
        </w:tc>
        <w:tc>
          <w:tcPr>
            <w:tcW w:w="1300" w:type="dxa"/>
            <w:shd w:val="clear" w:color="auto" w:fill="auto"/>
            <w:vAlign w:val="bottom"/>
            <w:hideMark/>
          </w:tcPr>
          <w:p w:rsidR="00DC7684" w:rsidRPr="00DC7684" w:rsidRDefault="00DC7684" w:rsidP="007B671A">
            <w:pPr>
              <w:jc w:val="center"/>
              <w:rPr>
                <w:sz w:val="18"/>
                <w:szCs w:val="18"/>
              </w:rPr>
            </w:pPr>
            <w:r w:rsidRPr="00DC7684">
              <w:rPr>
                <w:sz w:val="18"/>
                <w:szCs w:val="18"/>
              </w:rPr>
              <w:t>25 019,5</w:t>
            </w:r>
          </w:p>
        </w:tc>
        <w:tc>
          <w:tcPr>
            <w:tcW w:w="1260" w:type="dxa"/>
            <w:shd w:val="clear" w:color="auto" w:fill="auto"/>
            <w:vAlign w:val="bottom"/>
            <w:hideMark/>
          </w:tcPr>
          <w:p w:rsidR="00DC7684" w:rsidRPr="00DC7684" w:rsidRDefault="00DC7684" w:rsidP="007B671A">
            <w:pPr>
              <w:jc w:val="center"/>
              <w:rPr>
                <w:sz w:val="18"/>
                <w:szCs w:val="18"/>
              </w:rPr>
            </w:pPr>
            <w:r w:rsidRPr="00DC7684">
              <w:rPr>
                <w:sz w:val="18"/>
                <w:szCs w:val="18"/>
              </w:rPr>
              <w:t>6 186,7</w:t>
            </w:r>
          </w:p>
        </w:tc>
        <w:tc>
          <w:tcPr>
            <w:tcW w:w="1260" w:type="dxa"/>
            <w:shd w:val="clear" w:color="auto" w:fill="auto"/>
            <w:vAlign w:val="bottom"/>
            <w:hideMark/>
          </w:tcPr>
          <w:p w:rsidR="00DC7684" w:rsidRPr="00DC7684" w:rsidRDefault="00DC7684" w:rsidP="007B671A">
            <w:pPr>
              <w:jc w:val="center"/>
              <w:rPr>
                <w:sz w:val="18"/>
                <w:szCs w:val="18"/>
              </w:rPr>
            </w:pPr>
            <w:r w:rsidRPr="00DC7684">
              <w:rPr>
                <w:sz w:val="18"/>
                <w:szCs w:val="18"/>
              </w:rPr>
              <w:t>12 287,5</w:t>
            </w:r>
          </w:p>
        </w:tc>
        <w:tc>
          <w:tcPr>
            <w:tcW w:w="1180" w:type="dxa"/>
            <w:shd w:val="clear" w:color="auto" w:fill="auto"/>
            <w:vAlign w:val="bottom"/>
            <w:hideMark/>
          </w:tcPr>
          <w:p w:rsidR="00DC7684" w:rsidRPr="00DC7684" w:rsidRDefault="00DC7684" w:rsidP="007B671A">
            <w:pPr>
              <w:jc w:val="center"/>
              <w:rPr>
                <w:sz w:val="18"/>
                <w:szCs w:val="18"/>
              </w:rPr>
            </w:pPr>
            <w:r w:rsidRPr="00DC7684">
              <w:rPr>
                <w:sz w:val="18"/>
                <w:szCs w:val="18"/>
              </w:rPr>
              <w:t>12 287,5</w:t>
            </w:r>
          </w:p>
        </w:tc>
        <w:tc>
          <w:tcPr>
            <w:tcW w:w="1154" w:type="dxa"/>
            <w:shd w:val="clear" w:color="auto" w:fill="auto"/>
            <w:vAlign w:val="bottom"/>
            <w:hideMark/>
          </w:tcPr>
          <w:p w:rsidR="00DC7684" w:rsidRPr="00DC7684" w:rsidRDefault="00DC7684" w:rsidP="007B671A">
            <w:pPr>
              <w:jc w:val="center"/>
              <w:rPr>
                <w:sz w:val="18"/>
                <w:szCs w:val="18"/>
              </w:rPr>
            </w:pPr>
            <w:r w:rsidRPr="00DC7684">
              <w:rPr>
                <w:sz w:val="18"/>
                <w:szCs w:val="18"/>
              </w:rPr>
              <w:t>12 287,5</w:t>
            </w:r>
          </w:p>
        </w:tc>
        <w:tc>
          <w:tcPr>
            <w:tcW w:w="1180" w:type="dxa"/>
            <w:shd w:val="clear" w:color="auto" w:fill="auto"/>
            <w:vAlign w:val="bottom"/>
            <w:hideMark/>
          </w:tcPr>
          <w:p w:rsidR="00DC7684" w:rsidRPr="00DC7684" w:rsidRDefault="00DC7684" w:rsidP="007B671A">
            <w:pPr>
              <w:jc w:val="center"/>
              <w:rPr>
                <w:sz w:val="18"/>
                <w:szCs w:val="18"/>
              </w:rPr>
            </w:pPr>
            <w:r w:rsidRPr="00DC7684">
              <w:rPr>
                <w:sz w:val="18"/>
                <w:szCs w:val="18"/>
              </w:rPr>
              <w:t>12 287,5</w:t>
            </w:r>
          </w:p>
        </w:tc>
        <w:tc>
          <w:tcPr>
            <w:tcW w:w="1088" w:type="dxa"/>
            <w:shd w:val="clear" w:color="auto" w:fill="auto"/>
            <w:vAlign w:val="bottom"/>
            <w:hideMark/>
          </w:tcPr>
          <w:p w:rsidR="00DC7684" w:rsidRPr="00DC7684" w:rsidRDefault="00DC7684" w:rsidP="007B671A">
            <w:pPr>
              <w:jc w:val="center"/>
              <w:rPr>
                <w:sz w:val="18"/>
                <w:szCs w:val="18"/>
              </w:rPr>
            </w:pPr>
            <w:r w:rsidRPr="00DC7684">
              <w:rPr>
                <w:sz w:val="18"/>
                <w:szCs w:val="18"/>
              </w:rPr>
              <w:t>12 287,5</w:t>
            </w:r>
          </w:p>
        </w:tc>
        <w:tc>
          <w:tcPr>
            <w:tcW w:w="1300" w:type="dxa"/>
            <w:shd w:val="clear" w:color="auto" w:fill="auto"/>
            <w:vAlign w:val="bottom"/>
            <w:hideMark/>
          </w:tcPr>
          <w:p w:rsidR="00DC7684" w:rsidRPr="00DC7684" w:rsidRDefault="00DC7684" w:rsidP="007B671A">
            <w:pPr>
              <w:jc w:val="center"/>
              <w:rPr>
                <w:sz w:val="18"/>
                <w:szCs w:val="18"/>
              </w:rPr>
            </w:pPr>
            <w:r w:rsidRPr="00DC7684">
              <w:rPr>
                <w:sz w:val="18"/>
                <w:szCs w:val="18"/>
              </w:rPr>
              <w:t>61 437,6</w:t>
            </w:r>
          </w:p>
        </w:tc>
      </w:tr>
      <w:tr w:rsidR="00DC7684" w:rsidRPr="00DC7684" w:rsidTr="00A65CED">
        <w:trPr>
          <w:trHeight w:val="255"/>
        </w:trPr>
        <w:tc>
          <w:tcPr>
            <w:tcW w:w="851" w:type="dxa"/>
            <w:vMerge/>
            <w:vAlign w:val="center"/>
            <w:hideMark/>
          </w:tcPr>
          <w:p w:rsidR="00DC7684" w:rsidRPr="00DC7684" w:rsidRDefault="00DC7684" w:rsidP="007B671A">
            <w:pPr>
              <w:jc w:val="center"/>
              <w:rPr>
                <w:sz w:val="18"/>
                <w:szCs w:val="18"/>
              </w:rPr>
            </w:pPr>
          </w:p>
        </w:tc>
        <w:tc>
          <w:tcPr>
            <w:tcW w:w="1162" w:type="dxa"/>
            <w:vMerge/>
            <w:vAlign w:val="center"/>
            <w:hideMark/>
          </w:tcPr>
          <w:p w:rsidR="00DC7684" w:rsidRPr="00DC7684" w:rsidRDefault="00DC7684" w:rsidP="00DC7684">
            <w:pPr>
              <w:rPr>
                <w:sz w:val="18"/>
                <w:szCs w:val="18"/>
              </w:rPr>
            </w:pPr>
          </w:p>
        </w:tc>
        <w:tc>
          <w:tcPr>
            <w:tcW w:w="1219" w:type="dxa"/>
            <w:vMerge/>
            <w:vAlign w:val="center"/>
            <w:hideMark/>
          </w:tcPr>
          <w:p w:rsidR="00DC7684" w:rsidRPr="00DC7684" w:rsidRDefault="00DC7684" w:rsidP="00DC7684">
            <w:pPr>
              <w:rPr>
                <w:sz w:val="18"/>
                <w:szCs w:val="18"/>
              </w:rPr>
            </w:pPr>
          </w:p>
        </w:tc>
        <w:tc>
          <w:tcPr>
            <w:tcW w:w="851" w:type="dxa"/>
            <w:shd w:val="clear" w:color="auto" w:fill="auto"/>
            <w:hideMark/>
          </w:tcPr>
          <w:p w:rsidR="00DC7684" w:rsidRPr="00DC7684" w:rsidRDefault="00DC7684" w:rsidP="00DC7684">
            <w:pPr>
              <w:rPr>
                <w:sz w:val="18"/>
                <w:szCs w:val="18"/>
              </w:rPr>
            </w:pPr>
            <w:r w:rsidRPr="00DC7684">
              <w:rPr>
                <w:sz w:val="18"/>
                <w:szCs w:val="18"/>
              </w:rPr>
              <w:t>бюджет автономного округа</w:t>
            </w:r>
          </w:p>
        </w:tc>
        <w:tc>
          <w:tcPr>
            <w:tcW w:w="1500" w:type="dxa"/>
            <w:shd w:val="clear" w:color="auto" w:fill="auto"/>
            <w:vAlign w:val="bottom"/>
            <w:hideMark/>
          </w:tcPr>
          <w:p w:rsidR="00DC7684" w:rsidRPr="00DC7684" w:rsidRDefault="00DC7684" w:rsidP="007B671A">
            <w:pPr>
              <w:jc w:val="center"/>
              <w:rPr>
                <w:sz w:val="18"/>
                <w:szCs w:val="18"/>
              </w:rPr>
            </w:pPr>
            <w:r w:rsidRPr="00DC7684">
              <w:rPr>
                <w:sz w:val="18"/>
                <w:szCs w:val="18"/>
              </w:rPr>
              <w:t>-</w:t>
            </w:r>
          </w:p>
        </w:tc>
        <w:tc>
          <w:tcPr>
            <w:tcW w:w="1300" w:type="dxa"/>
            <w:shd w:val="clear" w:color="auto" w:fill="auto"/>
            <w:vAlign w:val="bottom"/>
            <w:hideMark/>
          </w:tcPr>
          <w:p w:rsidR="00DC7684" w:rsidRPr="00DC7684" w:rsidRDefault="00DC7684" w:rsidP="007B671A">
            <w:pPr>
              <w:jc w:val="center"/>
              <w:rPr>
                <w:sz w:val="18"/>
                <w:szCs w:val="18"/>
              </w:rPr>
            </w:pPr>
          </w:p>
        </w:tc>
        <w:tc>
          <w:tcPr>
            <w:tcW w:w="1260" w:type="dxa"/>
            <w:shd w:val="clear" w:color="auto" w:fill="auto"/>
            <w:vAlign w:val="bottom"/>
            <w:hideMark/>
          </w:tcPr>
          <w:p w:rsidR="00DC7684" w:rsidRPr="00DC7684" w:rsidRDefault="00DC7684" w:rsidP="007B671A">
            <w:pPr>
              <w:jc w:val="center"/>
              <w:rPr>
                <w:sz w:val="18"/>
                <w:szCs w:val="18"/>
              </w:rPr>
            </w:pPr>
          </w:p>
        </w:tc>
        <w:tc>
          <w:tcPr>
            <w:tcW w:w="1260" w:type="dxa"/>
            <w:shd w:val="clear" w:color="auto" w:fill="auto"/>
            <w:vAlign w:val="bottom"/>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154" w:type="dxa"/>
            <w:shd w:val="clear" w:color="auto" w:fill="auto"/>
            <w:noWrap/>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088" w:type="dxa"/>
            <w:shd w:val="clear" w:color="auto" w:fill="auto"/>
            <w:noWrap/>
            <w:vAlign w:val="center"/>
            <w:hideMark/>
          </w:tcPr>
          <w:p w:rsidR="00DC7684" w:rsidRPr="00DC7684" w:rsidRDefault="00DC7684" w:rsidP="007B671A">
            <w:pPr>
              <w:jc w:val="center"/>
              <w:rPr>
                <w:sz w:val="18"/>
                <w:szCs w:val="18"/>
              </w:rPr>
            </w:pPr>
          </w:p>
        </w:tc>
        <w:tc>
          <w:tcPr>
            <w:tcW w:w="1300" w:type="dxa"/>
            <w:shd w:val="clear" w:color="auto" w:fill="auto"/>
            <w:noWrap/>
            <w:vAlign w:val="bottom"/>
            <w:hideMark/>
          </w:tcPr>
          <w:p w:rsidR="00DC7684" w:rsidRPr="00DC7684" w:rsidRDefault="00DC7684" w:rsidP="007B671A">
            <w:pPr>
              <w:jc w:val="center"/>
              <w:rPr>
                <w:rFonts w:ascii="Arial CYR" w:hAnsi="Arial CYR" w:cs="Arial CYR"/>
                <w:sz w:val="18"/>
                <w:szCs w:val="18"/>
              </w:rPr>
            </w:pPr>
          </w:p>
        </w:tc>
      </w:tr>
      <w:tr w:rsidR="00DC7684" w:rsidRPr="00DC7684" w:rsidTr="00A65CED">
        <w:trPr>
          <w:trHeight w:val="255"/>
        </w:trPr>
        <w:tc>
          <w:tcPr>
            <w:tcW w:w="851" w:type="dxa"/>
            <w:vMerge/>
            <w:vAlign w:val="center"/>
            <w:hideMark/>
          </w:tcPr>
          <w:p w:rsidR="00DC7684" w:rsidRPr="00DC7684" w:rsidRDefault="00DC7684" w:rsidP="007B671A">
            <w:pPr>
              <w:jc w:val="center"/>
              <w:rPr>
                <w:sz w:val="18"/>
                <w:szCs w:val="18"/>
              </w:rPr>
            </w:pPr>
          </w:p>
        </w:tc>
        <w:tc>
          <w:tcPr>
            <w:tcW w:w="1162" w:type="dxa"/>
            <w:vMerge/>
            <w:vAlign w:val="center"/>
            <w:hideMark/>
          </w:tcPr>
          <w:p w:rsidR="00DC7684" w:rsidRPr="00DC7684" w:rsidRDefault="00DC7684" w:rsidP="00DC7684">
            <w:pPr>
              <w:rPr>
                <w:sz w:val="18"/>
                <w:szCs w:val="18"/>
              </w:rPr>
            </w:pPr>
          </w:p>
        </w:tc>
        <w:tc>
          <w:tcPr>
            <w:tcW w:w="1219" w:type="dxa"/>
            <w:vMerge/>
            <w:vAlign w:val="center"/>
            <w:hideMark/>
          </w:tcPr>
          <w:p w:rsidR="00DC7684" w:rsidRPr="00DC7684" w:rsidRDefault="00DC7684" w:rsidP="00DC7684">
            <w:pPr>
              <w:rPr>
                <w:sz w:val="18"/>
                <w:szCs w:val="18"/>
              </w:rPr>
            </w:pPr>
          </w:p>
        </w:tc>
        <w:tc>
          <w:tcPr>
            <w:tcW w:w="851" w:type="dxa"/>
            <w:shd w:val="clear" w:color="auto" w:fill="auto"/>
            <w:hideMark/>
          </w:tcPr>
          <w:p w:rsidR="00DC7684" w:rsidRPr="00DC7684" w:rsidRDefault="00DC7684" w:rsidP="00DC7684">
            <w:pPr>
              <w:rPr>
                <w:sz w:val="18"/>
                <w:szCs w:val="18"/>
              </w:rPr>
            </w:pPr>
            <w:r w:rsidRPr="00DC7684">
              <w:rPr>
                <w:sz w:val="18"/>
                <w:szCs w:val="18"/>
              </w:rPr>
              <w:t>местный бюджет</w:t>
            </w:r>
          </w:p>
        </w:tc>
        <w:tc>
          <w:tcPr>
            <w:tcW w:w="1500" w:type="dxa"/>
            <w:shd w:val="clear" w:color="auto" w:fill="auto"/>
            <w:vAlign w:val="bottom"/>
            <w:hideMark/>
          </w:tcPr>
          <w:p w:rsidR="00DC7684" w:rsidRPr="00DC7684" w:rsidRDefault="00DC7684" w:rsidP="007B671A">
            <w:pPr>
              <w:jc w:val="center"/>
              <w:rPr>
                <w:sz w:val="18"/>
                <w:szCs w:val="18"/>
              </w:rPr>
            </w:pPr>
            <w:r w:rsidRPr="00DC7684">
              <w:rPr>
                <w:sz w:val="18"/>
                <w:szCs w:val="18"/>
              </w:rPr>
              <w:t>154 081,4</w:t>
            </w:r>
          </w:p>
        </w:tc>
        <w:tc>
          <w:tcPr>
            <w:tcW w:w="1300" w:type="dxa"/>
            <w:shd w:val="clear" w:color="auto" w:fill="auto"/>
            <w:vAlign w:val="bottom"/>
            <w:hideMark/>
          </w:tcPr>
          <w:p w:rsidR="00DC7684" w:rsidRPr="00DC7684" w:rsidRDefault="00DC7684" w:rsidP="007B671A">
            <w:pPr>
              <w:jc w:val="center"/>
              <w:rPr>
                <w:sz w:val="18"/>
                <w:szCs w:val="18"/>
              </w:rPr>
            </w:pPr>
            <w:r w:rsidRPr="00DC7684">
              <w:rPr>
                <w:sz w:val="18"/>
                <w:szCs w:val="18"/>
              </w:rPr>
              <w:t>25 019,5</w:t>
            </w:r>
          </w:p>
        </w:tc>
        <w:tc>
          <w:tcPr>
            <w:tcW w:w="1260" w:type="dxa"/>
            <w:shd w:val="clear" w:color="auto" w:fill="auto"/>
            <w:vAlign w:val="bottom"/>
            <w:hideMark/>
          </w:tcPr>
          <w:p w:rsidR="00DC7684" w:rsidRPr="00DC7684" w:rsidRDefault="00DC7684" w:rsidP="007B671A">
            <w:pPr>
              <w:jc w:val="center"/>
              <w:rPr>
                <w:sz w:val="18"/>
                <w:szCs w:val="18"/>
              </w:rPr>
            </w:pPr>
            <w:r w:rsidRPr="00DC7684">
              <w:rPr>
                <w:sz w:val="18"/>
                <w:szCs w:val="18"/>
              </w:rPr>
              <w:t>6 186,7</w:t>
            </w:r>
          </w:p>
        </w:tc>
        <w:tc>
          <w:tcPr>
            <w:tcW w:w="1260" w:type="dxa"/>
            <w:shd w:val="clear" w:color="auto" w:fill="auto"/>
            <w:vAlign w:val="bottom"/>
            <w:hideMark/>
          </w:tcPr>
          <w:p w:rsidR="00DC7684" w:rsidRPr="00DC7684" w:rsidRDefault="00DC7684" w:rsidP="007B671A">
            <w:pPr>
              <w:jc w:val="center"/>
              <w:rPr>
                <w:sz w:val="18"/>
                <w:szCs w:val="18"/>
              </w:rPr>
            </w:pPr>
            <w:r w:rsidRPr="00DC7684">
              <w:rPr>
                <w:sz w:val="18"/>
                <w:szCs w:val="18"/>
              </w:rPr>
              <w:t>12 287,5</w:t>
            </w:r>
          </w:p>
        </w:tc>
        <w:tc>
          <w:tcPr>
            <w:tcW w:w="1180" w:type="dxa"/>
            <w:shd w:val="clear" w:color="auto" w:fill="auto"/>
            <w:vAlign w:val="bottom"/>
            <w:hideMark/>
          </w:tcPr>
          <w:p w:rsidR="00DC7684" w:rsidRPr="00DC7684" w:rsidRDefault="00DC7684" w:rsidP="007B671A">
            <w:pPr>
              <w:jc w:val="center"/>
              <w:rPr>
                <w:sz w:val="18"/>
                <w:szCs w:val="18"/>
              </w:rPr>
            </w:pPr>
            <w:r w:rsidRPr="00DC7684">
              <w:rPr>
                <w:sz w:val="18"/>
                <w:szCs w:val="18"/>
              </w:rPr>
              <w:t>12 287,5</w:t>
            </w:r>
          </w:p>
        </w:tc>
        <w:tc>
          <w:tcPr>
            <w:tcW w:w="1154" w:type="dxa"/>
            <w:shd w:val="clear" w:color="auto" w:fill="auto"/>
            <w:vAlign w:val="bottom"/>
            <w:hideMark/>
          </w:tcPr>
          <w:p w:rsidR="00DC7684" w:rsidRPr="00DC7684" w:rsidRDefault="00DC7684" w:rsidP="007B671A">
            <w:pPr>
              <w:jc w:val="center"/>
              <w:rPr>
                <w:sz w:val="18"/>
                <w:szCs w:val="18"/>
              </w:rPr>
            </w:pPr>
            <w:r w:rsidRPr="00DC7684">
              <w:rPr>
                <w:sz w:val="18"/>
                <w:szCs w:val="18"/>
              </w:rPr>
              <w:t>12 287,5</w:t>
            </w:r>
          </w:p>
        </w:tc>
        <w:tc>
          <w:tcPr>
            <w:tcW w:w="1180" w:type="dxa"/>
            <w:shd w:val="clear" w:color="auto" w:fill="auto"/>
            <w:vAlign w:val="bottom"/>
            <w:hideMark/>
          </w:tcPr>
          <w:p w:rsidR="00DC7684" w:rsidRPr="00DC7684" w:rsidRDefault="00DC7684" w:rsidP="007B671A">
            <w:pPr>
              <w:jc w:val="center"/>
              <w:rPr>
                <w:sz w:val="18"/>
                <w:szCs w:val="18"/>
              </w:rPr>
            </w:pPr>
            <w:r w:rsidRPr="00DC7684">
              <w:rPr>
                <w:sz w:val="18"/>
                <w:szCs w:val="18"/>
              </w:rPr>
              <w:t>12 287,5</w:t>
            </w:r>
          </w:p>
        </w:tc>
        <w:tc>
          <w:tcPr>
            <w:tcW w:w="1088" w:type="dxa"/>
            <w:shd w:val="clear" w:color="auto" w:fill="auto"/>
            <w:vAlign w:val="bottom"/>
            <w:hideMark/>
          </w:tcPr>
          <w:p w:rsidR="00DC7684" w:rsidRPr="00DC7684" w:rsidRDefault="00DC7684" w:rsidP="007B671A">
            <w:pPr>
              <w:jc w:val="center"/>
              <w:rPr>
                <w:sz w:val="18"/>
                <w:szCs w:val="18"/>
              </w:rPr>
            </w:pPr>
            <w:r w:rsidRPr="00DC7684">
              <w:rPr>
                <w:sz w:val="18"/>
                <w:szCs w:val="18"/>
              </w:rPr>
              <w:t>12 287,5</w:t>
            </w:r>
          </w:p>
        </w:tc>
        <w:tc>
          <w:tcPr>
            <w:tcW w:w="1300" w:type="dxa"/>
            <w:shd w:val="clear" w:color="auto" w:fill="auto"/>
            <w:vAlign w:val="bottom"/>
            <w:hideMark/>
          </w:tcPr>
          <w:p w:rsidR="00DC7684" w:rsidRPr="00DC7684" w:rsidRDefault="00DC7684" w:rsidP="007B671A">
            <w:pPr>
              <w:jc w:val="center"/>
              <w:rPr>
                <w:sz w:val="18"/>
                <w:szCs w:val="18"/>
              </w:rPr>
            </w:pPr>
            <w:r w:rsidRPr="00DC7684">
              <w:rPr>
                <w:sz w:val="18"/>
                <w:szCs w:val="18"/>
              </w:rPr>
              <w:t>61 437,6</w:t>
            </w:r>
          </w:p>
        </w:tc>
      </w:tr>
      <w:tr w:rsidR="00DC7684" w:rsidRPr="00DC7684" w:rsidTr="00A65CED">
        <w:trPr>
          <w:trHeight w:val="255"/>
        </w:trPr>
        <w:tc>
          <w:tcPr>
            <w:tcW w:w="851" w:type="dxa"/>
            <w:vMerge w:val="restart"/>
            <w:shd w:val="clear" w:color="auto" w:fill="auto"/>
            <w:vAlign w:val="center"/>
            <w:hideMark/>
          </w:tcPr>
          <w:p w:rsidR="00DC7684" w:rsidRPr="00DC7684" w:rsidRDefault="00DC7684" w:rsidP="007B671A">
            <w:pPr>
              <w:jc w:val="center"/>
              <w:rPr>
                <w:sz w:val="18"/>
                <w:szCs w:val="18"/>
              </w:rPr>
            </w:pPr>
          </w:p>
        </w:tc>
        <w:tc>
          <w:tcPr>
            <w:tcW w:w="1162" w:type="dxa"/>
            <w:vMerge w:val="restart"/>
            <w:shd w:val="clear" w:color="auto" w:fill="auto"/>
            <w:vAlign w:val="center"/>
            <w:hideMark/>
          </w:tcPr>
          <w:p w:rsidR="00DC7684" w:rsidRPr="00DC7684" w:rsidRDefault="00DC7684" w:rsidP="00DC7684">
            <w:pPr>
              <w:rPr>
                <w:sz w:val="18"/>
                <w:szCs w:val="18"/>
              </w:rPr>
            </w:pPr>
            <w:r w:rsidRPr="00DC7684">
              <w:rPr>
                <w:sz w:val="18"/>
                <w:szCs w:val="18"/>
              </w:rPr>
              <w:t>С. Покур</w:t>
            </w:r>
          </w:p>
        </w:tc>
        <w:tc>
          <w:tcPr>
            <w:tcW w:w="1219" w:type="dxa"/>
            <w:vMerge w:val="restart"/>
            <w:shd w:val="clear" w:color="auto" w:fill="auto"/>
            <w:vAlign w:val="center"/>
            <w:hideMark/>
          </w:tcPr>
          <w:p w:rsidR="00DC7684" w:rsidRPr="00DC7684" w:rsidRDefault="00DC7684" w:rsidP="00DC7684">
            <w:pPr>
              <w:rPr>
                <w:sz w:val="18"/>
                <w:szCs w:val="18"/>
              </w:rPr>
            </w:pPr>
            <w:r w:rsidRPr="00DC7684">
              <w:rPr>
                <w:sz w:val="18"/>
                <w:szCs w:val="18"/>
              </w:rPr>
              <w:t> </w:t>
            </w:r>
          </w:p>
        </w:tc>
        <w:tc>
          <w:tcPr>
            <w:tcW w:w="851" w:type="dxa"/>
            <w:shd w:val="clear" w:color="auto" w:fill="auto"/>
            <w:noWrap/>
            <w:vAlign w:val="center"/>
            <w:hideMark/>
          </w:tcPr>
          <w:p w:rsidR="00DC7684" w:rsidRPr="00DC7684" w:rsidRDefault="00DC7684" w:rsidP="00DC7684">
            <w:pPr>
              <w:rPr>
                <w:sz w:val="18"/>
                <w:szCs w:val="18"/>
              </w:rPr>
            </w:pPr>
            <w:r w:rsidRPr="00DC7684">
              <w:rPr>
                <w:sz w:val="18"/>
                <w:szCs w:val="18"/>
              </w:rPr>
              <w:t>всего</w:t>
            </w:r>
          </w:p>
        </w:tc>
        <w:tc>
          <w:tcPr>
            <w:tcW w:w="1500" w:type="dxa"/>
            <w:shd w:val="clear" w:color="auto" w:fill="auto"/>
            <w:vAlign w:val="bottom"/>
            <w:hideMark/>
          </w:tcPr>
          <w:p w:rsidR="00DC7684" w:rsidRPr="00DC7684" w:rsidRDefault="00DC7684" w:rsidP="007B671A">
            <w:pPr>
              <w:jc w:val="center"/>
              <w:rPr>
                <w:sz w:val="18"/>
                <w:szCs w:val="18"/>
              </w:rPr>
            </w:pPr>
            <w:r w:rsidRPr="00DC7684">
              <w:rPr>
                <w:sz w:val="18"/>
                <w:szCs w:val="18"/>
              </w:rPr>
              <w:t>121 097,8</w:t>
            </w:r>
          </w:p>
        </w:tc>
        <w:tc>
          <w:tcPr>
            <w:tcW w:w="1300" w:type="dxa"/>
            <w:shd w:val="clear" w:color="auto" w:fill="auto"/>
            <w:vAlign w:val="bottom"/>
            <w:hideMark/>
          </w:tcPr>
          <w:p w:rsidR="00DC7684" w:rsidRPr="00DC7684" w:rsidRDefault="00DC7684" w:rsidP="007B671A">
            <w:pPr>
              <w:jc w:val="center"/>
              <w:rPr>
                <w:sz w:val="18"/>
                <w:szCs w:val="18"/>
              </w:rPr>
            </w:pPr>
            <w:r w:rsidRPr="00DC7684">
              <w:rPr>
                <w:sz w:val="18"/>
                <w:szCs w:val="18"/>
              </w:rPr>
              <w:t>12 418,0</w:t>
            </w:r>
          </w:p>
        </w:tc>
        <w:tc>
          <w:tcPr>
            <w:tcW w:w="1260" w:type="dxa"/>
            <w:shd w:val="clear" w:color="auto" w:fill="auto"/>
            <w:vAlign w:val="bottom"/>
            <w:hideMark/>
          </w:tcPr>
          <w:p w:rsidR="00DC7684" w:rsidRPr="00DC7684" w:rsidRDefault="00DC7684" w:rsidP="007B671A">
            <w:pPr>
              <w:jc w:val="center"/>
              <w:rPr>
                <w:sz w:val="18"/>
                <w:szCs w:val="18"/>
              </w:rPr>
            </w:pPr>
            <w:r w:rsidRPr="00DC7684">
              <w:rPr>
                <w:sz w:val="18"/>
                <w:szCs w:val="18"/>
              </w:rPr>
              <w:t>5 806,3</w:t>
            </w:r>
          </w:p>
        </w:tc>
        <w:tc>
          <w:tcPr>
            <w:tcW w:w="1260" w:type="dxa"/>
            <w:shd w:val="clear" w:color="auto" w:fill="auto"/>
            <w:vAlign w:val="bottom"/>
            <w:hideMark/>
          </w:tcPr>
          <w:p w:rsidR="00DC7684" w:rsidRPr="00DC7684" w:rsidRDefault="00DC7684" w:rsidP="007B671A">
            <w:pPr>
              <w:jc w:val="center"/>
              <w:rPr>
                <w:sz w:val="18"/>
                <w:szCs w:val="18"/>
              </w:rPr>
            </w:pPr>
            <w:r w:rsidRPr="00DC7684">
              <w:rPr>
                <w:sz w:val="18"/>
                <w:szCs w:val="18"/>
              </w:rPr>
              <w:t>10 287,4</w:t>
            </w:r>
          </w:p>
        </w:tc>
        <w:tc>
          <w:tcPr>
            <w:tcW w:w="1180" w:type="dxa"/>
            <w:shd w:val="clear" w:color="auto" w:fill="auto"/>
            <w:vAlign w:val="bottom"/>
            <w:hideMark/>
          </w:tcPr>
          <w:p w:rsidR="00DC7684" w:rsidRPr="00DC7684" w:rsidRDefault="00DC7684" w:rsidP="007B671A">
            <w:pPr>
              <w:jc w:val="center"/>
              <w:rPr>
                <w:sz w:val="18"/>
                <w:szCs w:val="18"/>
              </w:rPr>
            </w:pPr>
            <w:r w:rsidRPr="00DC7684">
              <w:rPr>
                <w:sz w:val="18"/>
                <w:szCs w:val="18"/>
              </w:rPr>
              <w:t>10 287,4</w:t>
            </w:r>
          </w:p>
        </w:tc>
        <w:tc>
          <w:tcPr>
            <w:tcW w:w="1154" w:type="dxa"/>
            <w:shd w:val="clear" w:color="auto" w:fill="auto"/>
            <w:vAlign w:val="bottom"/>
            <w:hideMark/>
          </w:tcPr>
          <w:p w:rsidR="00DC7684" w:rsidRPr="00DC7684" w:rsidRDefault="00DC7684" w:rsidP="007B671A">
            <w:pPr>
              <w:jc w:val="center"/>
              <w:rPr>
                <w:sz w:val="18"/>
                <w:szCs w:val="18"/>
              </w:rPr>
            </w:pPr>
            <w:r w:rsidRPr="00DC7684">
              <w:rPr>
                <w:sz w:val="18"/>
                <w:szCs w:val="18"/>
              </w:rPr>
              <w:t>10 287,4</w:t>
            </w:r>
          </w:p>
        </w:tc>
        <w:tc>
          <w:tcPr>
            <w:tcW w:w="1180" w:type="dxa"/>
            <w:shd w:val="clear" w:color="auto" w:fill="auto"/>
            <w:vAlign w:val="bottom"/>
            <w:hideMark/>
          </w:tcPr>
          <w:p w:rsidR="00DC7684" w:rsidRPr="00DC7684" w:rsidRDefault="00DC7684" w:rsidP="007B671A">
            <w:pPr>
              <w:jc w:val="center"/>
              <w:rPr>
                <w:sz w:val="18"/>
                <w:szCs w:val="18"/>
              </w:rPr>
            </w:pPr>
            <w:r w:rsidRPr="00DC7684">
              <w:rPr>
                <w:sz w:val="18"/>
                <w:szCs w:val="18"/>
              </w:rPr>
              <w:t>10 287,4</w:t>
            </w:r>
          </w:p>
        </w:tc>
        <w:tc>
          <w:tcPr>
            <w:tcW w:w="1088" w:type="dxa"/>
            <w:shd w:val="clear" w:color="auto" w:fill="auto"/>
            <w:vAlign w:val="bottom"/>
            <w:hideMark/>
          </w:tcPr>
          <w:p w:rsidR="00DC7684" w:rsidRPr="00DC7684" w:rsidRDefault="00DC7684" w:rsidP="007B671A">
            <w:pPr>
              <w:jc w:val="center"/>
              <w:rPr>
                <w:sz w:val="18"/>
                <w:szCs w:val="18"/>
              </w:rPr>
            </w:pPr>
            <w:r w:rsidRPr="00DC7684">
              <w:rPr>
                <w:sz w:val="18"/>
                <w:szCs w:val="18"/>
              </w:rPr>
              <w:t>10 287,4</w:t>
            </w:r>
          </w:p>
        </w:tc>
        <w:tc>
          <w:tcPr>
            <w:tcW w:w="1300" w:type="dxa"/>
            <w:shd w:val="clear" w:color="auto" w:fill="auto"/>
            <w:vAlign w:val="bottom"/>
            <w:hideMark/>
          </w:tcPr>
          <w:p w:rsidR="00DC7684" w:rsidRPr="00DC7684" w:rsidRDefault="00DC7684" w:rsidP="007B671A">
            <w:pPr>
              <w:jc w:val="center"/>
              <w:rPr>
                <w:sz w:val="18"/>
                <w:szCs w:val="18"/>
              </w:rPr>
            </w:pPr>
            <w:r w:rsidRPr="00DC7684">
              <w:rPr>
                <w:sz w:val="18"/>
                <w:szCs w:val="18"/>
              </w:rPr>
              <w:t>51 436,8</w:t>
            </w:r>
          </w:p>
        </w:tc>
      </w:tr>
      <w:tr w:rsidR="00DC7684" w:rsidRPr="00DC7684" w:rsidTr="00A65CED">
        <w:trPr>
          <w:trHeight w:val="255"/>
        </w:trPr>
        <w:tc>
          <w:tcPr>
            <w:tcW w:w="851" w:type="dxa"/>
            <w:vMerge/>
            <w:vAlign w:val="center"/>
            <w:hideMark/>
          </w:tcPr>
          <w:p w:rsidR="00DC7684" w:rsidRPr="00DC7684" w:rsidRDefault="00DC7684" w:rsidP="007B671A">
            <w:pPr>
              <w:jc w:val="center"/>
              <w:rPr>
                <w:sz w:val="18"/>
                <w:szCs w:val="18"/>
              </w:rPr>
            </w:pPr>
          </w:p>
        </w:tc>
        <w:tc>
          <w:tcPr>
            <w:tcW w:w="1162" w:type="dxa"/>
            <w:vMerge/>
            <w:vAlign w:val="center"/>
            <w:hideMark/>
          </w:tcPr>
          <w:p w:rsidR="00DC7684" w:rsidRPr="00DC7684" w:rsidRDefault="00DC7684" w:rsidP="00DC7684">
            <w:pPr>
              <w:rPr>
                <w:sz w:val="18"/>
                <w:szCs w:val="18"/>
              </w:rPr>
            </w:pPr>
          </w:p>
        </w:tc>
        <w:tc>
          <w:tcPr>
            <w:tcW w:w="1219" w:type="dxa"/>
            <w:vMerge/>
            <w:vAlign w:val="center"/>
            <w:hideMark/>
          </w:tcPr>
          <w:p w:rsidR="00DC7684" w:rsidRPr="00DC7684" w:rsidRDefault="00DC7684" w:rsidP="00DC7684">
            <w:pPr>
              <w:rPr>
                <w:sz w:val="18"/>
                <w:szCs w:val="18"/>
              </w:rPr>
            </w:pPr>
          </w:p>
        </w:tc>
        <w:tc>
          <w:tcPr>
            <w:tcW w:w="851" w:type="dxa"/>
            <w:shd w:val="clear" w:color="auto" w:fill="auto"/>
            <w:hideMark/>
          </w:tcPr>
          <w:p w:rsidR="00DC7684" w:rsidRPr="00DC7684" w:rsidRDefault="00DC7684" w:rsidP="00DC7684">
            <w:pPr>
              <w:rPr>
                <w:sz w:val="18"/>
                <w:szCs w:val="18"/>
              </w:rPr>
            </w:pPr>
            <w:r w:rsidRPr="00DC7684">
              <w:rPr>
                <w:sz w:val="18"/>
                <w:szCs w:val="18"/>
              </w:rPr>
              <w:t>бюджет автономного округа</w:t>
            </w:r>
          </w:p>
        </w:tc>
        <w:tc>
          <w:tcPr>
            <w:tcW w:w="1500" w:type="dxa"/>
            <w:shd w:val="clear" w:color="auto" w:fill="auto"/>
            <w:vAlign w:val="bottom"/>
            <w:hideMark/>
          </w:tcPr>
          <w:p w:rsidR="00DC7684" w:rsidRPr="00DC7684" w:rsidRDefault="00DC7684" w:rsidP="007B671A">
            <w:pPr>
              <w:jc w:val="center"/>
              <w:rPr>
                <w:sz w:val="18"/>
                <w:szCs w:val="18"/>
              </w:rPr>
            </w:pPr>
            <w:r w:rsidRPr="00DC7684">
              <w:rPr>
                <w:sz w:val="18"/>
                <w:szCs w:val="18"/>
              </w:rPr>
              <w:t>-</w:t>
            </w:r>
          </w:p>
        </w:tc>
        <w:tc>
          <w:tcPr>
            <w:tcW w:w="1300" w:type="dxa"/>
            <w:shd w:val="clear" w:color="auto" w:fill="auto"/>
            <w:vAlign w:val="bottom"/>
            <w:hideMark/>
          </w:tcPr>
          <w:p w:rsidR="00DC7684" w:rsidRPr="00DC7684" w:rsidRDefault="00DC7684" w:rsidP="007B671A">
            <w:pPr>
              <w:jc w:val="center"/>
              <w:rPr>
                <w:sz w:val="18"/>
                <w:szCs w:val="18"/>
              </w:rPr>
            </w:pPr>
          </w:p>
        </w:tc>
        <w:tc>
          <w:tcPr>
            <w:tcW w:w="1260" w:type="dxa"/>
            <w:shd w:val="clear" w:color="auto" w:fill="auto"/>
            <w:vAlign w:val="bottom"/>
            <w:hideMark/>
          </w:tcPr>
          <w:p w:rsidR="00DC7684" w:rsidRPr="00DC7684" w:rsidRDefault="00DC7684" w:rsidP="007B671A">
            <w:pPr>
              <w:jc w:val="center"/>
              <w:rPr>
                <w:sz w:val="18"/>
                <w:szCs w:val="18"/>
              </w:rPr>
            </w:pPr>
          </w:p>
        </w:tc>
        <w:tc>
          <w:tcPr>
            <w:tcW w:w="1260" w:type="dxa"/>
            <w:shd w:val="clear" w:color="auto" w:fill="auto"/>
            <w:vAlign w:val="bottom"/>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154" w:type="dxa"/>
            <w:shd w:val="clear" w:color="auto" w:fill="auto"/>
            <w:noWrap/>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088" w:type="dxa"/>
            <w:shd w:val="clear" w:color="auto" w:fill="auto"/>
            <w:noWrap/>
            <w:vAlign w:val="center"/>
            <w:hideMark/>
          </w:tcPr>
          <w:p w:rsidR="00DC7684" w:rsidRPr="00DC7684" w:rsidRDefault="00DC7684" w:rsidP="007B671A">
            <w:pPr>
              <w:jc w:val="center"/>
              <w:rPr>
                <w:sz w:val="18"/>
                <w:szCs w:val="18"/>
              </w:rPr>
            </w:pPr>
          </w:p>
        </w:tc>
        <w:tc>
          <w:tcPr>
            <w:tcW w:w="1300" w:type="dxa"/>
            <w:shd w:val="clear" w:color="auto" w:fill="auto"/>
            <w:noWrap/>
            <w:vAlign w:val="bottom"/>
            <w:hideMark/>
          </w:tcPr>
          <w:p w:rsidR="00DC7684" w:rsidRPr="00DC7684" w:rsidRDefault="00DC7684" w:rsidP="007B671A">
            <w:pPr>
              <w:jc w:val="center"/>
              <w:rPr>
                <w:rFonts w:ascii="Arial CYR" w:hAnsi="Arial CYR" w:cs="Arial CYR"/>
                <w:sz w:val="18"/>
                <w:szCs w:val="18"/>
              </w:rPr>
            </w:pPr>
          </w:p>
        </w:tc>
      </w:tr>
      <w:tr w:rsidR="00DC7684" w:rsidRPr="00DC7684" w:rsidTr="00A65CED">
        <w:trPr>
          <w:trHeight w:val="255"/>
        </w:trPr>
        <w:tc>
          <w:tcPr>
            <w:tcW w:w="851" w:type="dxa"/>
            <w:vMerge/>
            <w:vAlign w:val="center"/>
            <w:hideMark/>
          </w:tcPr>
          <w:p w:rsidR="00DC7684" w:rsidRPr="00DC7684" w:rsidRDefault="00DC7684" w:rsidP="007B671A">
            <w:pPr>
              <w:jc w:val="center"/>
              <w:rPr>
                <w:sz w:val="18"/>
                <w:szCs w:val="18"/>
              </w:rPr>
            </w:pPr>
          </w:p>
        </w:tc>
        <w:tc>
          <w:tcPr>
            <w:tcW w:w="1162" w:type="dxa"/>
            <w:vMerge/>
            <w:vAlign w:val="center"/>
            <w:hideMark/>
          </w:tcPr>
          <w:p w:rsidR="00DC7684" w:rsidRPr="00DC7684" w:rsidRDefault="00DC7684" w:rsidP="00DC7684">
            <w:pPr>
              <w:rPr>
                <w:sz w:val="18"/>
                <w:szCs w:val="18"/>
              </w:rPr>
            </w:pPr>
          </w:p>
        </w:tc>
        <w:tc>
          <w:tcPr>
            <w:tcW w:w="1219" w:type="dxa"/>
            <w:vMerge/>
            <w:vAlign w:val="center"/>
            <w:hideMark/>
          </w:tcPr>
          <w:p w:rsidR="00DC7684" w:rsidRPr="00DC7684" w:rsidRDefault="00DC7684" w:rsidP="00DC7684">
            <w:pPr>
              <w:rPr>
                <w:sz w:val="18"/>
                <w:szCs w:val="18"/>
              </w:rPr>
            </w:pPr>
          </w:p>
        </w:tc>
        <w:tc>
          <w:tcPr>
            <w:tcW w:w="851" w:type="dxa"/>
            <w:shd w:val="clear" w:color="auto" w:fill="auto"/>
            <w:hideMark/>
          </w:tcPr>
          <w:p w:rsidR="00DC7684" w:rsidRPr="00DC7684" w:rsidRDefault="00DC7684" w:rsidP="00DC7684">
            <w:pPr>
              <w:rPr>
                <w:sz w:val="18"/>
                <w:szCs w:val="18"/>
              </w:rPr>
            </w:pPr>
            <w:r w:rsidRPr="00DC7684">
              <w:rPr>
                <w:sz w:val="18"/>
                <w:szCs w:val="18"/>
              </w:rPr>
              <w:t>местный бюджет</w:t>
            </w:r>
          </w:p>
        </w:tc>
        <w:tc>
          <w:tcPr>
            <w:tcW w:w="1500" w:type="dxa"/>
            <w:shd w:val="clear" w:color="auto" w:fill="auto"/>
            <w:vAlign w:val="bottom"/>
            <w:hideMark/>
          </w:tcPr>
          <w:p w:rsidR="00DC7684" w:rsidRPr="00DC7684" w:rsidRDefault="00DC7684" w:rsidP="007B671A">
            <w:pPr>
              <w:jc w:val="center"/>
              <w:rPr>
                <w:sz w:val="18"/>
                <w:szCs w:val="18"/>
              </w:rPr>
            </w:pPr>
            <w:r w:rsidRPr="00DC7684">
              <w:rPr>
                <w:sz w:val="18"/>
                <w:szCs w:val="18"/>
              </w:rPr>
              <w:t>121 097,8</w:t>
            </w:r>
          </w:p>
        </w:tc>
        <w:tc>
          <w:tcPr>
            <w:tcW w:w="1300" w:type="dxa"/>
            <w:shd w:val="clear" w:color="auto" w:fill="auto"/>
            <w:vAlign w:val="bottom"/>
            <w:hideMark/>
          </w:tcPr>
          <w:p w:rsidR="00DC7684" w:rsidRPr="00DC7684" w:rsidRDefault="00DC7684" w:rsidP="007B671A">
            <w:pPr>
              <w:jc w:val="center"/>
              <w:rPr>
                <w:sz w:val="18"/>
                <w:szCs w:val="18"/>
              </w:rPr>
            </w:pPr>
            <w:r w:rsidRPr="00DC7684">
              <w:rPr>
                <w:sz w:val="18"/>
                <w:szCs w:val="18"/>
              </w:rPr>
              <w:t>12 418,0</w:t>
            </w:r>
          </w:p>
        </w:tc>
        <w:tc>
          <w:tcPr>
            <w:tcW w:w="1260" w:type="dxa"/>
            <w:shd w:val="clear" w:color="auto" w:fill="auto"/>
            <w:vAlign w:val="bottom"/>
            <w:hideMark/>
          </w:tcPr>
          <w:p w:rsidR="00DC7684" w:rsidRPr="00DC7684" w:rsidRDefault="00DC7684" w:rsidP="007B671A">
            <w:pPr>
              <w:jc w:val="center"/>
              <w:rPr>
                <w:sz w:val="18"/>
                <w:szCs w:val="18"/>
              </w:rPr>
            </w:pPr>
            <w:r w:rsidRPr="00DC7684">
              <w:rPr>
                <w:sz w:val="18"/>
                <w:szCs w:val="18"/>
              </w:rPr>
              <w:t>5 806,3</w:t>
            </w:r>
          </w:p>
        </w:tc>
        <w:tc>
          <w:tcPr>
            <w:tcW w:w="1260" w:type="dxa"/>
            <w:shd w:val="clear" w:color="auto" w:fill="auto"/>
            <w:vAlign w:val="bottom"/>
            <w:hideMark/>
          </w:tcPr>
          <w:p w:rsidR="00DC7684" w:rsidRPr="00DC7684" w:rsidRDefault="00DC7684" w:rsidP="007B671A">
            <w:pPr>
              <w:jc w:val="center"/>
              <w:rPr>
                <w:sz w:val="18"/>
                <w:szCs w:val="18"/>
              </w:rPr>
            </w:pPr>
            <w:r w:rsidRPr="00DC7684">
              <w:rPr>
                <w:sz w:val="18"/>
                <w:szCs w:val="18"/>
              </w:rPr>
              <w:t>10 287,4</w:t>
            </w:r>
          </w:p>
        </w:tc>
        <w:tc>
          <w:tcPr>
            <w:tcW w:w="1180" w:type="dxa"/>
            <w:shd w:val="clear" w:color="auto" w:fill="auto"/>
            <w:vAlign w:val="bottom"/>
            <w:hideMark/>
          </w:tcPr>
          <w:p w:rsidR="00DC7684" w:rsidRPr="00DC7684" w:rsidRDefault="00DC7684" w:rsidP="007B671A">
            <w:pPr>
              <w:jc w:val="center"/>
              <w:rPr>
                <w:sz w:val="18"/>
                <w:szCs w:val="18"/>
              </w:rPr>
            </w:pPr>
            <w:r w:rsidRPr="00DC7684">
              <w:rPr>
                <w:sz w:val="18"/>
                <w:szCs w:val="18"/>
              </w:rPr>
              <w:t>10 287,4</w:t>
            </w:r>
          </w:p>
        </w:tc>
        <w:tc>
          <w:tcPr>
            <w:tcW w:w="1154" w:type="dxa"/>
            <w:shd w:val="clear" w:color="auto" w:fill="auto"/>
            <w:vAlign w:val="bottom"/>
            <w:hideMark/>
          </w:tcPr>
          <w:p w:rsidR="00DC7684" w:rsidRPr="00DC7684" w:rsidRDefault="00DC7684" w:rsidP="007B671A">
            <w:pPr>
              <w:jc w:val="center"/>
              <w:rPr>
                <w:sz w:val="18"/>
                <w:szCs w:val="18"/>
              </w:rPr>
            </w:pPr>
            <w:r w:rsidRPr="00DC7684">
              <w:rPr>
                <w:sz w:val="18"/>
                <w:szCs w:val="18"/>
              </w:rPr>
              <w:t>10 287,4</w:t>
            </w:r>
          </w:p>
        </w:tc>
        <w:tc>
          <w:tcPr>
            <w:tcW w:w="1180" w:type="dxa"/>
            <w:shd w:val="clear" w:color="auto" w:fill="auto"/>
            <w:vAlign w:val="bottom"/>
            <w:hideMark/>
          </w:tcPr>
          <w:p w:rsidR="00DC7684" w:rsidRPr="00DC7684" w:rsidRDefault="00DC7684" w:rsidP="007B671A">
            <w:pPr>
              <w:jc w:val="center"/>
              <w:rPr>
                <w:sz w:val="18"/>
                <w:szCs w:val="18"/>
              </w:rPr>
            </w:pPr>
            <w:r w:rsidRPr="00DC7684">
              <w:rPr>
                <w:sz w:val="18"/>
                <w:szCs w:val="18"/>
              </w:rPr>
              <w:t>10 287,4</w:t>
            </w:r>
          </w:p>
        </w:tc>
        <w:tc>
          <w:tcPr>
            <w:tcW w:w="1088" w:type="dxa"/>
            <w:shd w:val="clear" w:color="auto" w:fill="auto"/>
            <w:vAlign w:val="bottom"/>
            <w:hideMark/>
          </w:tcPr>
          <w:p w:rsidR="00DC7684" w:rsidRPr="00DC7684" w:rsidRDefault="00DC7684" w:rsidP="007B671A">
            <w:pPr>
              <w:jc w:val="center"/>
              <w:rPr>
                <w:sz w:val="18"/>
                <w:szCs w:val="18"/>
              </w:rPr>
            </w:pPr>
            <w:r w:rsidRPr="00DC7684">
              <w:rPr>
                <w:sz w:val="18"/>
                <w:szCs w:val="18"/>
              </w:rPr>
              <w:t>10 287,4</w:t>
            </w:r>
          </w:p>
        </w:tc>
        <w:tc>
          <w:tcPr>
            <w:tcW w:w="1300" w:type="dxa"/>
            <w:shd w:val="clear" w:color="auto" w:fill="auto"/>
            <w:vAlign w:val="bottom"/>
            <w:hideMark/>
          </w:tcPr>
          <w:p w:rsidR="00DC7684" w:rsidRPr="00DC7684" w:rsidRDefault="00DC7684" w:rsidP="007B671A">
            <w:pPr>
              <w:jc w:val="center"/>
              <w:rPr>
                <w:sz w:val="18"/>
                <w:szCs w:val="18"/>
              </w:rPr>
            </w:pPr>
            <w:r w:rsidRPr="00DC7684">
              <w:rPr>
                <w:sz w:val="18"/>
                <w:szCs w:val="18"/>
              </w:rPr>
              <w:t>51 436,8</w:t>
            </w:r>
          </w:p>
        </w:tc>
      </w:tr>
      <w:tr w:rsidR="00DC7684" w:rsidRPr="00DC7684" w:rsidTr="00A65CED">
        <w:trPr>
          <w:trHeight w:val="255"/>
        </w:trPr>
        <w:tc>
          <w:tcPr>
            <w:tcW w:w="851" w:type="dxa"/>
            <w:vMerge w:val="restart"/>
            <w:shd w:val="clear" w:color="auto" w:fill="auto"/>
            <w:vAlign w:val="center"/>
            <w:hideMark/>
          </w:tcPr>
          <w:p w:rsidR="00DC7684" w:rsidRPr="00DC7684" w:rsidRDefault="00DC7684" w:rsidP="007B671A">
            <w:pPr>
              <w:jc w:val="center"/>
              <w:rPr>
                <w:sz w:val="18"/>
                <w:szCs w:val="18"/>
              </w:rPr>
            </w:pPr>
            <w:r w:rsidRPr="00DC7684">
              <w:rPr>
                <w:sz w:val="18"/>
                <w:szCs w:val="18"/>
              </w:rPr>
              <w:t>1.4.2.</w:t>
            </w:r>
          </w:p>
        </w:tc>
        <w:tc>
          <w:tcPr>
            <w:tcW w:w="1162" w:type="dxa"/>
            <w:vMerge w:val="restart"/>
            <w:shd w:val="clear" w:color="auto" w:fill="auto"/>
            <w:vAlign w:val="center"/>
            <w:hideMark/>
          </w:tcPr>
          <w:p w:rsidR="00DC7684" w:rsidRPr="00DC7684" w:rsidRDefault="00DC7684" w:rsidP="00DC7684">
            <w:pPr>
              <w:rPr>
                <w:sz w:val="18"/>
                <w:szCs w:val="18"/>
              </w:rPr>
            </w:pPr>
            <w:r w:rsidRPr="00DC7684">
              <w:rPr>
                <w:sz w:val="18"/>
                <w:szCs w:val="18"/>
              </w:rPr>
              <w:t>Предоставление субсидии на возмещения недополученных доходов организациям, осуществляющим реализацию населению услуг теплоснабж</w:t>
            </w:r>
            <w:r w:rsidRPr="00DC7684">
              <w:rPr>
                <w:sz w:val="18"/>
                <w:szCs w:val="18"/>
              </w:rPr>
              <w:lastRenderedPageBreak/>
              <w:t>ения, водоснабжения, водоотведения и утилизации, обезвреживания и захоронения твердых коммунальных отходов</w:t>
            </w:r>
          </w:p>
        </w:tc>
        <w:tc>
          <w:tcPr>
            <w:tcW w:w="1219" w:type="dxa"/>
            <w:vMerge w:val="restart"/>
            <w:shd w:val="clear" w:color="auto" w:fill="auto"/>
            <w:vAlign w:val="center"/>
            <w:hideMark/>
          </w:tcPr>
          <w:p w:rsidR="00DC7684" w:rsidRPr="00DC7684" w:rsidRDefault="00DC7684" w:rsidP="00DC7684">
            <w:pPr>
              <w:jc w:val="center"/>
              <w:rPr>
                <w:sz w:val="18"/>
                <w:szCs w:val="18"/>
              </w:rPr>
            </w:pPr>
            <w:r w:rsidRPr="00DC7684">
              <w:rPr>
                <w:sz w:val="18"/>
                <w:szCs w:val="18"/>
              </w:rPr>
              <w:lastRenderedPageBreak/>
              <w:t>отдел жилищно-коммунального хозяйства, энергетики и строительства администрации района</w:t>
            </w:r>
          </w:p>
        </w:tc>
        <w:tc>
          <w:tcPr>
            <w:tcW w:w="851" w:type="dxa"/>
            <w:shd w:val="clear" w:color="auto" w:fill="auto"/>
            <w:noWrap/>
            <w:vAlign w:val="center"/>
            <w:hideMark/>
          </w:tcPr>
          <w:p w:rsidR="00DC7684" w:rsidRPr="00DC7684" w:rsidRDefault="00DC7684" w:rsidP="00DC7684">
            <w:pPr>
              <w:rPr>
                <w:sz w:val="18"/>
                <w:szCs w:val="18"/>
              </w:rPr>
            </w:pPr>
            <w:r w:rsidRPr="00DC7684">
              <w:rPr>
                <w:sz w:val="18"/>
                <w:szCs w:val="18"/>
              </w:rPr>
              <w:t>всего</w:t>
            </w:r>
          </w:p>
        </w:tc>
        <w:tc>
          <w:tcPr>
            <w:tcW w:w="1500" w:type="dxa"/>
            <w:shd w:val="clear" w:color="auto" w:fill="auto"/>
            <w:vAlign w:val="bottom"/>
            <w:hideMark/>
          </w:tcPr>
          <w:p w:rsidR="00DC7684" w:rsidRPr="00DC7684" w:rsidRDefault="00DC7684" w:rsidP="007B671A">
            <w:pPr>
              <w:jc w:val="center"/>
              <w:rPr>
                <w:sz w:val="18"/>
                <w:szCs w:val="18"/>
              </w:rPr>
            </w:pPr>
            <w:r w:rsidRPr="00DC7684">
              <w:rPr>
                <w:sz w:val="18"/>
                <w:szCs w:val="18"/>
              </w:rPr>
              <w:t>281 858,8</w:t>
            </w:r>
          </w:p>
        </w:tc>
        <w:tc>
          <w:tcPr>
            <w:tcW w:w="1300" w:type="dxa"/>
            <w:shd w:val="clear" w:color="auto" w:fill="auto"/>
            <w:vAlign w:val="bottom"/>
            <w:hideMark/>
          </w:tcPr>
          <w:p w:rsidR="00DC7684" w:rsidRPr="00DC7684" w:rsidRDefault="00DC7684" w:rsidP="007B671A">
            <w:pPr>
              <w:jc w:val="center"/>
              <w:rPr>
                <w:sz w:val="18"/>
                <w:szCs w:val="18"/>
              </w:rPr>
            </w:pPr>
            <w:r w:rsidRPr="00DC7684">
              <w:rPr>
                <w:sz w:val="18"/>
                <w:szCs w:val="18"/>
              </w:rPr>
              <w:t>23 848,8</w:t>
            </w:r>
          </w:p>
        </w:tc>
        <w:tc>
          <w:tcPr>
            <w:tcW w:w="1260" w:type="dxa"/>
            <w:shd w:val="clear" w:color="auto" w:fill="auto"/>
            <w:vAlign w:val="bottom"/>
            <w:hideMark/>
          </w:tcPr>
          <w:p w:rsidR="00DC7684" w:rsidRPr="00DC7684" w:rsidRDefault="00DC7684" w:rsidP="007B671A">
            <w:pPr>
              <w:jc w:val="center"/>
              <w:rPr>
                <w:sz w:val="18"/>
                <w:szCs w:val="18"/>
              </w:rPr>
            </w:pPr>
            <w:r w:rsidRPr="00DC7684">
              <w:rPr>
                <w:sz w:val="18"/>
                <w:szCs w:val="18"/>
              </w:rPr>
              <w:t>21 920,0</w:t>
            </w:r>
          </w:p>
        </w:tc>
        <w:tc>
          <w:tcPr>
            <w:tcW w:w="1260" w:type="dxa"/>
            <w:shd w:val="clear" w:color="auto" w:fill="auto"/>
            <w:vAlign w:val="bottom"/>
            <w:hideMark/>
          </w:tcPr>
          <w:p w:rsidR="00DC7684" w:rsidRPr="00DC7684" w:rsidRDefault="00DC7684" w:rsidP="007B671A">
            <w:pPr>
              <w:jc w:val="center"/>
              <w:rPr>
                <w:sz w:val="18"/>
                <w:szCs w:val="18"/>
              </w:rPr>
            </w:pPr>
            <w:r w:rsidRPr="00DC7684">
              <w:rPr>
                <w:sz w:val="18"/>
                <w:szCs w:val="18"/>
              </w:rPr>
              <w:t>23 609,0</w:t>
            </w:r>
          </w:p>
        </w:tc>
        <w:tc>
          <w:tcPr>
            <w:tcW w:w="1180" w:type="dxa"/>
            <w:shd w:val="clear" w:color="auto" w:fill="auto"/>
            <w:vAlign w:val="bottom"/>
            <w:hideMark/>
          </w:tcPr>
          <w:p w:rsidR="00DC7684" w:rsidRPr="00DC7684" w:rsidRDefault="00DC7684" w:rsidP="007B671A">
            <w:pPr>
              <w:jc w:val="center"/>
              <w:rPr>
                <w:sz w:val="18"/>
                <w:szCs w:val="18"/>
              </w:rPr>
            </w:pPr>
            <w:r w:rsidRPr="00DC7684">
              <w:rPr>
                <w:sz w:val="18"/>
                <w:szCs w:val="18"/>
              </w:rPr>
              <w:t>23 609,0</w:t>
            </w:r>
          </w:p>
        </w:tc>
        <w:tc>
          <w:tcPr>
            <w:tcW w:w="1154" w:type="dxa"/>
            <w:shd w:val="clear" w:color="auto" w:fill="auto"/>
            <w:vAlign w:val="bottom"/>
            <w:hideMark/>
          </w:tcPr>
          <w:p w:rsidR="00DC7684" w:rsidRPr="00DC7684" w:rsidRDefault="00DC7684" w:rsidP="007B671A">
            <w:pPr>
              <w:jc w:val="center"/>
              <w:rPr>
                <w:sz w:val="18"/>
                <w:szCs w:val="18"/>
              </w:rPr>
            </w:pPr>
            <w:r w:rsidRPr="00DC7684">
              <w:rPr>
                <w:sz w:val="18"/>
                <w:szCs w:val="18"/>
              </w:rPr>
              <w:t>23 609,0</w:t>
            </w:r>
          </w:p>
        </w:tc>
        <w:tc>
          <w:tcPr>
            <w:tcW w:w="1180" w:type="dxa"/>
            <w:shd w:val="clear" w:color="auto" w:fill="auto"/>
            <w:vAlign w:val="bottom"/>
            <w:hideMark/>
          </w:tcPr>
          <w:p w:rsidR="00DC7684" w:rsidRPr="00DC7684" w:rsidRDefault="00DC7684" w:rsidP="007B671A">
            <w:pPr>
              <w:jc w:val="center"/>
              <w:rPr>
                <w:sz w:val="18"/>
                <w:szCs w:val="18"/>
              </w:rPr>
            </w:pPr>
            <w:r w:rsidRPr="00DC7684">
              <w:rPr>
                <w:sz w:val="18"/>
                <w:szCs w:val="18"/>
              </w:rPr>
              <w:t>23 609,0</w:t>
            </w:r>
          </w:p>
        </w:tc>
        <w:tc>
          <w:tcPr>
            <w:tcW w:w="1088" w:type="dxa"/>
            <w:shd w:val="clear" w:color="auto" w:fill="auto"/>
            <w:vAlign w:val="bottom"/>
            <w:hideMark/>
          </w:tcPr>
          <w:p w:rsidR="00DC7684" w:rsidRPr="00DC7684" w:rsidRDefault="00DC7684" w:rsidP="007B671A">
            <w:pPr>
              <w:jc w:val="center"/>
              <w:rPr>
                <w:sz w:val="18"/>
                <w:szCs w:val="18"/>
              </w:rPr>
            </w:pPr>
            <w:r w:rsidRPr="00DC7684">
              <w:rPr>
                <w:sz w:val="18"/>
                <w:szCs w:val="18"/>
              </w:rPr>
              <w:t>23 609,0</w:t>
            </w:r>
          </w:p>
        </w:tc>
        <w:tc>
          <w:tcPr>
            <w:tcW w:w="1300" w:type="dxa"/>
            <w:shd w:val="clear" w:color="auto" w:fill="auto"/>
            <w:vAlign w:val="bottom"/>
            <w:hideMark/>
          </w:tcPr>
          <w:p w:rsidR="00DC7684" w:rsidRPr="00DC7684" w:rsidRDefault="00DC7684" w:rsidP="007B671A">
            <w:pPr>
              <w:jc w:val="center"/>
              <w:rPr>
                <w:sz w:val="18"/>
                <w:szCs w:val="18"/>
              </w:rPr>
            </w:pPr>
            <w:r w:rsidRPr="00DC7684">
              <w:rPr>
                <w:sz w:val="18"/>
                <w:szCs w:val="18"/>
              </w:rPr>
              <w:t>118 045,0</w:t>
            </w:r>
          </w:p>
        </w:tc>
      </w:tr>
      <w:tr w:rsidR="00DC7684" w:rsidRPr="00DC7684" w:rsidTr="00A65CED">
        <w:trPr>
          <w:trHeight w:val="255"/>
        </w:trPr>
        <w:tc>
          <w:tcPr>
            <w:tcW w:w="851" w:type="dxa"/>
            <w:vMerge/>
            <w:vAlign w:val="center"/>
            <w:hideMark/>
          </w:tcPr>
          <w:p w:rsidR="00DC7684" w:rsidRPr="00DC7684" w:rsidRDefault="00DC7684" w:rsidP="007B671A">
            <w:pPr>
              <w:jc w:val="center"/>
              <w:rPr>
                <w:sz w:val="18"/>
                <w:szCs w:val="18"/>
              </w:rPr>
            </w:pPr>
          </w:p>
        </w:tc>
        <w:tc>
          <w:tcPr>
            <w:tcW w:w="1162" w:type="dxa"/>
            <w:vMerge/>
            <w:vAlign w:val="center"/>
            <w:hideMark/>
          </w:tcPr>
          <w:p w:rsidR="00DC7684" w:rsidRPr="00DC7684" w:rsidRDefault="00DC7684" w:rsidP="00DC7684">
            <w:pPr>
              <w:rPr>
                <w:sz w:val="18"/>
                <w:szCs w:val="18"/>
              </w:rPr>
            </w:pPr>
          </w:p>
        </w:tc>
        <w:tc>
          <w:tcPr>
            <w:tcW w:w="1219" w:type="dxa"/>
            <w:vMerge/>
            <w:vAlign w:val="center"/>
            <w:hideMark/>
          </w:tcPr>
          <w:p w:rsidR="00DC7684" w:rsidRPr="00DC7684" w:rsidRDefault="00DC7684" w:rsidP="00DC7684">
            <w:pPr>
              <w:rPr>
                <w:sz w:val="18"/>
                <w:szCs w:val="18"/>
              </w:rPr>
            </w:pPr>
          </w:p>
        </w:tc>
        <w:tc>
          <w:tcPr>
            <w:tcW w:w="851" w:type="dxa"/>
            <w:shd w:val="clear" w:color="auto" w:fill="auto"/>
            <w:hideMark/>
          </w:tcPr>
          <w:p w:rsidR="00DC7684" w:rsidRPr="00DC7684" w:rsidRDefault="00DC7684" w:rsidP="00DC7684">
            <w:pPr>
              <w:rPr>
                <w:sz w:val="18"/>
                <w:szCs w:val="18"/>
              </w:rPr>
            </w:pPr>
            <w:r w:rsidRPr="00DC7684">
              <w:rPr>
                <w:sz w:val="18"/>
                <w:szCs w:val="18"/>
              </w:rPr>
              <w:t>бюджет автономного округа</w:t>
            </w:r>
          </w:p>
        </w:tc>
        <w:tc>
          <w:tcPr>
            <w:tcW w:w="1500" w:type="dxa"/>
            <w:shd w:val="clear" w:color="auto" w:fill="auto"/>
            <w:vAlign w:val="bottom"/>
            <w:hideMark/>
          </w:tcPr>
          <w:p w:rsidR="00DC7684" w:rsidRPr="00DC7684" w:rsidRDefault="00DC7684" w:rsidP="007B671A">
            <w:pPr>
              <w:jc w:val="center"/>
              <w:rPr>
                <w:sz w:val="18"/>
                <w:szCs w:val="18"/>
              </w:rPr>
            </w:pPr>
            <w:r w:rsidRPr="00DC7684">
              <w:rPr>
                <w:sz w:val="18"/>
                <w:szCs w:val="18"/>
              </w:rPr>
              <w:t>-</w:t>
            </w:r>
          </w:p>
        </w:tc>
        <w:tc>
          <w:tcPr>
            <w:tcW w:w="1300" w:type="dxa"/>
            <w:shd w:val="clear" w:color="auto" w:fill="auto"/>
            <w:vAlign w:val="bottom"/>
            <w:hideMark/>
          </w:tcPr>
          <w:p w:rsidR="00DC7684" w:rsidRPr="00DC7684" w:rsidRDefault="00DC7684" w:rsidP="007B671A">
            <w:pPr>
              <w:jc w:val="center"/>
              <w:rPr>
                <w:sz w:val="18"/>
                <w:szCs w:val="18"/>
              </w:rPr>
            </w:pPr>
            <w:r w:rsidRPr="00DC7684">
              <w:rPr>
                <w:sz w:val="18"/>
                <w:szCs w:val="18"/>
              </w:rPr>
              <w:t>-</w:t>
            </w:r>
          </w:p>
        </w:tc>
        <w:tc>
          <w:tcPr>
            <w:tcW w:w="1260" w:type="dxa"/>
            <w:shd w:val="clear" w:color="auto" w:fill="auto"/>
            <w:vAlign w:val="bottom"/>
            <w:hideMark/>
          </w:tcPr>
          <w:p w:rsidR="00DC7684" w:rsidRPr="00DC7684" w:rsidRDefault="00DC7684" w:rsidP="007B671A">
            <w:pPr>
              <w:jc w:val="center"/>
              <w:rPr>
                <w:sz w:val="18"/>
                <w:szCs w:val="18"/>
              </w:rPr>
            </w:pPr>
            <w:r w:rsidRPr="00DC7684">
              <w:rPr>
                <w:sz w:val="18"/>
                <w:szCs w:val="18"/>
              </w:rPr>
              <w:t>-</w:t>
            </w:r>
          </w:p>
        </w:tc>
        <w:tc>
          <w:tcPr>
            <w:tcW w:w="1260" w:type="dxa"/>
            <w:shd w:val="clear" w:color="auto" w:fill="auto"/>
            <w:vAlign w:val="bottom"/>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vAlign w:val="bottom"/>
            <w:hideMark/>
          </w:tcPr>
          <w:p w:rsidR="00DC7684" w:rsidRPr="00DC7684" w:rsidRDefault="00DC7684" w:rsidP="007B671A">
            <w:pPr>
              <w:jc w:val="center"/>
              <w:rPr>
                <w:sz w:val="18"/>
                <w:szCs w:val="18"/>
              </w:rPr>
            </w:pPr>
            <w:r w:rsidRPr="00DC7684">
              <w:rPr>
                <w:sz w:val="18"/>
                <w:szCs w:val="18"/>
              </w:rPr>
              <w:t>-</w:t>
            </w:r>
          </w:p>
        </w:tc>
        <w:tc>
          <w:tcPr>
            <w:tcW w:w="1154" w:type="dxa"/>
            <w:shd w:val="clear" w:color="auto" w:fill="auto"/>
            <w:vAlign w:val="bottom"/>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vAlign w:val="bottom"/>
            <w:hideMark/>
          </w:tcPr>
          <w:p w:rsidR="00DC7684" w:rsidRPr="00DC7684" w:rsidRDefault="00DC7684" w:rsidP="007B671A">
            <w:pPr>
              <w:jc w:val="center"/>
              <w:rPr>
                <w:sz w:val="18"/>
                <w:szCs w:val="18"/>
              </w:rPr>
            </w:pPr>
            <w:r w:rsidRPr="00DC7684">
              <w:rPr>
                <w:sz w:val="18"/>
                <w:szCs w:val="18"/>
              </w:rPr>
              <w:t>-</w:t>
            </w:r>
          </w:p>
        </w:tc>
        <w:tc>
          <w:tcPr>
            <w:tcW w:w="1088" w:type="dxa"/>
            <w:shd w:val="clear" w:color="auto" w:fill="auto"/>
            <w:vAlign w:val="bottom"/>
            <w:hideMark/>
          </w:tcPr>
          <w:p w:rsidR="00DC7684" w:rsidRPr="00DC7684" w:rsidRDefault="00DC7684" w:rsidP="007B671A">
            <w:pPr>
              <w:jc w:val="center"/>
              <w:rPr>
                <w:sz w:val="18"/>
                <w:szCs w:val="18"/>
              </w:rPr>
            </w:pPr>
          </w:p>
        </w:tc>
        <w:tc>
          <w:tcPr>
            <w:tcW w:w="1300" w:type="dxa"/>
            <w:shd w:val="clear" w:color="auto" w:fill="auto"/>
            <w:vAlign w:val="bottom"/>
            <w:hideMark/>
          </w:tcPr>
          <w:p w:rsidR="00DC7684" w:rsidRPr="00DC7684" w:rsidRDefault="00DC7684" w:rsidP="007B671A">
            <w:pPr>
              <w:jc w:val="center"/>
              <w:rPr>
                <w:sz w:val="18"/>
                <w:szCs w:val="18"/>
              </w:rPr>
            </w:pPr>
            <w:r w:rsidRPr="00DC7684">
              <w:rPr>
                <w:sz w:val="18"/>
                <w:szCs w:val="18"/>
              </w:rPr>
              <w:t>-</w:t>
            </w:r>
          </w:p>
        </w:tc>
      </w:tr>
      <w:tr w:rsidR="00DC7684" w:rsidRPr="00DC7684" w:rsidTr="00A65CED">
        <w:trPr>
          <w:trHeight w:val="255"/>
        </w:trPr>
        <w:tc>
          <w:tcPr>
            <w:tcW w:w="851" w:type="dxa"/>
            <w:vMerge/>
            <w:vAlign w:val="center"/>
            <w:hideMark/>
          </w:tcPr>
          <w:p w:rsidR="00DC7684" w:rsidRPr="00DC7684" w:rsidRDefault="00DC7684" w:rsidP="007B671A">
            <w:pPr>
              <w:jc w:val="center"/>
              <w:rPr>
                <w:sz w:val="18"/>
                <w:szCs w:val="18"/>
              </w:rPr>
            </w:pPr>
          </w:p>
        </w:tc>
        <w:tc>
          <w:tcPr>
            <w:tcW w:w="1162" w:type="dxa"/>
            <w:vMerge/>
            <w:vAlign w:val="center"/>
            <w:hideMark/>
          </w:tcPr>
          <w:p w:rsidR="00DC7684" w:rsidRPr="00DC7684" w:rsidRDefault="00DC7684" w:rsidP="00DC7684">
            <w:pPr>
              <w:rPr>
                <w:sz w:val="18"/>
                <w:szCs w:val="18"/>
              </w:rPr>
            </w:pPr>
          </w:p>
        </w:tc>
        <w:tc>
          <w:tcPr>
            <w:tcW w:w="1219" w:type="dxa"/>
            <w:vMerge/>
            <w:vAlign w:val="center"/>
            <w:hideMark/>
          </w:tcPr>
          <w:p w:rsidR="00DC7684" w:rsidRPr="00DC7684" w:rsidRDefault="00DC7684" w:rsidP="00DC7684">
            <w:pPr>
              <w:rPr>
                <w:sz w:val="18"/>
                <w:szCs w:val="18"/>
              </w:rPr>
            </w:pPr>
          </w:p>
        </w:tc>
        <w:tc>
          <w:tcPr>
            <w:tcW w:w="851" w:type="dxa"/>
            <w:shd w:val="clear" w:color="auto" w:fill="auto"/>
            <w:hideMark/>
          </w:tcPr>
          <w:p w:rsidR="00DC7684" w:rsidRPr="00DC7684" w:rsidRDefault="00DC7684" w:rsidP="00DC7684">
            <w:pPr>
              <w:rPr>
                <w:sz w:val="18"/>
                <w:szCs w:val="18"/>
              </w:rPr>
            </w:pPr>
            <w:r w:rsidRPr="00DC7684">
              <w:rPr>
                <w:sz w:val="18"/>
                <w:szCs w:val="18"/>
              </w:rPr>
              <w:t>местный бюджет</w:t>
            </w:r>
          </w:p>
        </w:tc>
        <w:tc>
          <w:tcPr>
            <w:tcW w:w="1500" w:type="dxa"/>
            <w:shd w:val="clear" w:color="auto" w:fill="auto"/>
            <w:vAlign w:val="bottom"/>
            <w:hideMark/>
          </w:tcPr>
          <w:p w:rsidR="00DC7684" w:rsidRPr="00DC7684" w:rsidRDefault="00DC7684" w:rsidP="007B671A">
            <w:pPr>
              <w:jc w:val="center"/>
              <w:rPr>
                <w:sz w:val="18"/>
                <w:szCs w:val="18"/>
              </w:rPr>
            </w:pPr>
            <w:r w:rsidRPr="00DC7684">
              <w:rPr>
                <w:sz w:val="18"/>
                <w:szCs w:val="18"/>
              </w:rPr>
              <w:t>281 858,8</w:t>
            </w:r>
          </w:p>
        </w:tc>
        <w:tc>
          <w:tcPr>
            <w:tcW w:w="1300" w:type="dxa"/>
            <w:shd w:val="clear" w:color="auto" w:fill="auto"/>
            <w:vAlign w:val="bottom"/>
            <w:hideMark/>
          </w:tcPr>
          <w:p w:rsidR="00DC7684" w:rsidRPr="00DC7684" w:rsidRDefault="00DC7684" w:rsidP="007B671A">
            <w:pPr>
              <w:jc w:val="center"/>
              <w:rPr>
                <w:sz w:val="18"/>
                <w:szCs w:val="18"/>
              </w:rPr>
            </w:pPr>
            <w:r w:rsidRPr="00DC7684">
              <w:rPr>
                <w:sz w:val="18"/>
                <w:szCs w:val="18"/>
              </w:rPr>
              <w:t>23 848,8</w:t>
            </w:r>
          </w:p>
        </w:tc>
        <w:tc>
          <w:tcPr>
            <w:tcW w:w="1260" w:type="dxa"/>
            <w:shd w:val="clear" w:color="auto" w:fill="auto"/>
            <w:vAlign w:val="bottom"/>
            <w:hideMark/>
          </w:tcPr>
          <w:p w:rsidR="00DC7684" w:rsidRPr="00DC7684" w:rsidRDefault="00DC7684" w:rsidP="007B671A">
            <w:pPr>
              <w:jc w:val="center"/>
              <w:rPr>
                <w:sz w:val="18"/>
                <w:szCs w:val="18"/>
              </w:rPr>
            </w:pPr>
            <w:r w:rsidRPr="00DC7684">
              <w:rPr>
                <w:sz w:val="18"/>
                <w:szCs w:val="18"/>
              </w:rPr>
              <w:t>21 920,0</w:t>
            </w:r>
          </w:p>
        </w:tc>
        <w:tc>
          <w:tcPr>
            <w:tcW w:w="1260" w:type="dxa"/>
            <w:shd w:val="clear" w:color="auto" w:fill="auto"/>
            <w:vAlign w:val="bottom"/>
            <w:hideMark/>
          </w:tcPr>
          <w:p w:rsidR="00DC7684" w:rsidRPr="00DC7684" w:rsidRDefault="00DC7684" w:rsidP="007B671A">
            <w:pPr>
              <w:jc w:val="center"/>
              <w:rPr>
                <w:sz w:val="18"/>
                <w:szCs w:val="18"/>
              </w:rPr>
            </w:pPr>
            <w:r w:rsidRPr="00DC7684">
              <w:rPr>
                <w:sz w:val="18"/>
                <w:szCs w:val="18"/>
              </w:rPr>
              <w:t>23 609,0</w:t>
            </w:r>
          </w:p>
        </w:tc>
        <w:tc>
          <w:tcPr>
            <w:tcW w:w="1180" w:type="dxa"/>
            <w:shd w:val="clear" w:color="auto" w:fill="auto"/>
            <w:vAlign w:val="bottom"/>
            <w:hideMark/>
          </w:tcPr>
          <w:p w:rsidR="00DC7684" w:rsidRPr="00DC7684" w:rsidRDefault="00DC7684" w:rsidP="007B671A">
            <w:pPr>
              <w:jc w:val="center"/>
              <w:rPr>
                <w:sz w:val="18"/>
                <w:szCs w:val="18"/>
              </w:rPr>
            </w:pPr>
            <w:r w:rsidRPr="00DC7684">
              <w:rPr>
                <w:sz w:val="18"/>
                <w:szCs w:val="18"/>
              </w:rPr>
              <w:t>23 609,0</w:t>
            </w:r>
          </w:p>
        </w:tc>
        <w:tc>
          <w:tcPr>
            <w:tcW w:w="1154" w:type="dxa"/>
            <w:shd w:val="clear" w:color="auto" w:fill="auto"/>
            <w:vAlign w:val="bottom"/>
            <w:hideMark/>
          </w:tcPr>
          <w:p w:rsidR="00DC7684" w:rsidRPr="00DC7684" w:rsidRDefault="00DC7684" w:rsidP="007B671A">
            <w:pPr>
              <w:jc w:val="center"/>
              <w:rPr>
                <w:sz w:val="18"/>
                <w:szCs w:val="18"/>
              </w:rPr>
            </w:pPr>
            <w:r w:rsidRPr="00DC7684">
              <w:rPr>
                <w:sz w:val="18"/>
                <w:szCs w:val="18"/>
              </w:rPr>
              <w:t>23 609,0</w:t>
            </w:r>
          </w:p>
        </w:tc>
        <w:tc>
          <w:tcPr>
            <w:tcW w:w="1180" w:type="dxa"/>
            <w:shd w:val="clear" w:color="auto" w:fill="auto"/>
            <w:vAlign w:val="bottom"/>
            <w:hideMark/>
          </w:tcPr>
          <w:p w:rsidR="00DC7684" w:rsidRPr="00DC7684" w:rsidRDefault="00DC7684" w:rsidP="007B671A">
            <w:pPr>
              <w:jc w:val="center"/>
              <w:rPr>
                <w:sz w:val="18"/>
                <w:szCs w:val="18"/>
              </w:rPr>
            </w:pPr>
            <w:r w:rsidRPr="00DC7684">
              <w:rPr>
                <w:sz w:val="18"/>
                <w:szCs w:val="18"/>
              </w:rPr>
              <w:t>23 609,0</w:t>
            </w:r>
          </w:p>
        </w:tc>
        <w:tc>
          <w:tcPr>
            <w:tcW w:w="1088" w:type="dxa"/>
            <w:shd w:val="clear" w:color="auto" w:fill="auto"/>
            <w:vAlign w:val="bottom"/>
            <w:hideMark/>
          </w:tcPr>
          <w:p w:rsidR="00DC7684" w:rsidRPr="00DC7684" w:rsidRDefault="00DC7684" w:rsidP="007B671A">
            <w:pPr>
              <w:jc w:val="center"/>
              <w:rPr>
                <w:sz w:val="18"/>
                <w:szCs w:val="18"/>
              </w:rPr>
            </w:pPr>
            <w:r w:rsidRPr="00DC7684">
              <w:rPr>
                <w:sz w:val="18"/>
                <w:szCs w:val="18"/>
              </w:rPr>
              <w:t>23 609,0</w:t>
            </w:r>
          </w:p>
        </w:tc>
        <w:tc>
          <w:tcPr>
            <w:tcW w:w="1300" w:type="dxa"/>
            <w:shd w:val="clear" w:color="auto" w:fill="auto"/>
            <w:vAlign w:val="bottom"/>
            <w:hideMark/>
          </w:tcPr>
          <w:p w:rsidR="00DC7684" w:rsidRPr="00DC7684" w:rsidRDefault="00DC7684" w:rsidP="007B671A">
            <w:pPr>
              <w:jc w:val="center"/>
              <w:rPr>
                <w:sz w:val="18"/>
                <w:szCs w:val="18"/>
              </w:rPr>
            </w:pPr>
            <w:r w:rsidRPr="00DC7684">
              <w:rPr>
                <w:sz w:val="18"/>
                <w:szCs w:val="18"/>
              </w:rPr>
              <w:t>118 045,0</w:t>
            </w:r>
          </w:p>
        </w:tc>
      </w:tr>
      <w:tr w:rsidR="00DC7684" w:rsidRPr="00DC7684" w:rsidTr="00A65CED">
        <w:trPr>
          <w:trHeight w:val="255"/>
        </w:trPr>
        <w:tc>
          <w:tcPr>
            <w:tcW w:w="851" w:type="dxa"/>
            <w:vMerge w:val="restart"/>
            <w:shd w:val="clear" w:color="auto" w:fill="auto"/>
            <w:vAlign w:val="center"/>
            <w:hideMark/>
          </w:tcPr>
          <w:p w:rsidR="00DC7684" w:rsidRPr="00DC7684" w:rsidRDefault="00DC7684" w:rsidP="007B671A">
            <w:pPr>
              <w:jc w:val="center"/>
              <w:rPr>
                <w:sz w:val="18"/>
                <w:szCs w:val="18"/>
              </w:rPr>
            </w:pPr>
          </w:p>
        </w:tc>
        <w:tc>
          <w:tcPr>
            <w:tcW w:w="1162" w:type="dxa"/>
            <w:vMerge w:val="restart"/>
            <w:shd w:val="clear" w:color="auto" w:fill="auto"/>
            <w:vAlign w:val="center"/>
            <w:hideMark/>
          </w:tcPr>
          <w:p w:rsidR="00DC7684" w:rsidRPr="00DC7684" w:rsidRDefault="00DC7684" w:rsidP="00DC7684">
            <w:pPr>
              <w:rPr>
                <w:sz w:val="18"/>
                <w:szCs w:val="18"/>
              </w:rPr>
            </w:pPr>
            <w:r w:rsidRPr="00DC7684">
              <w:rPr>
                <w:sz w:val="18"/>
                <w:szCs w:val="18"/>
              </w:rPr>
              <w:t>П. Аган</w:t>
            </w:r>
          </w:p>
        </w:tc>
        <w:tc>
          <w:tcPr>
            <w:tcW w:w="1219" w:type="dxa"/>
            <w:vMerge w:val="restart"/>
            <w:shd w:val="clear" w:color="auto" w:fill="auto"/>
            <w:vAlign w:val="center"/>
            <w:hideMark/>
          </w:tcPr>
          <w:p w:rsidR="00DC7684" w:rsidRPr="00DC7684" w:rsidRDefault="00DC7684" w:rsidP="00DC7684">
            <w:pPr>
              <w:jc w:val="center"/>
              <w:rPr>
                <w:sz w:val="18"/>
                <w:szCs w:val="18"/>
              </w:rPr>
            </w:pPr>
            <w:r w:rsidRPr="00DC7684">
              <w:rPr>
                <w:sz w:val="18"/>
                <w:szCs w:val="18"/>
              </w:rPr>
              <w:t> </w:t>
            </w:r>
          </w:p>
        </w:tc>
        <w:tc>
          <w:tcPr>
            <w:tcW w:w="851" w:type="dxa"/>
            <w:shd w:val="clear" w:color="auto" w:fill="auto"/>
            <w:noWrap/>
            <w:vAlign w:val="center"/>
            <w:hideMark/>
          </w:tcPr>
          <w:p w:rsidR="00DC7684" w:rsidRPr="00DC7684" w:rsidRDefault="00DC7684" w:rsidP="00DC7684">
            <w:pPr>
              <w:rPr>
                <w:sz w:val="18"/>
                <w:szCs w:val="18"/>
              </w:rPr>
            </w:pPr>
            <w:r w:rsidRPr="00DC7684">
              <w:rPr>
                <w:sz w:val="18"/>
                <w:szCs w:val="18"/>
              </w:rPr>
              <w:t>всего</w:t>
            </w:r>
          </w:p>
        </w:tc>
        <w:tc>
          <w:tcPr>
            <w:tcW w:w="1500" w:type="dxa"/>
            <w:shd w:val="clear" w:color="auto" w:fill="auto"/>
            <w:vAlign w:val="bottom"/>
            <w:hideMark/>
          </w:tcPr>
          <w:p w:rsidR="00DC7684" w:rsidRPr="00DC7684" w:rsidRDefault="00DC7684" w:rsidP="007B671A">
            <w:pPr>
              <w:jc w:val="center"/>
              <w:rPr>
                <w:sz w:val="18"/>
                <w:szCs w:val="18"/>
              </w:rPr>
            </w:pPr>
            <w:r w:rsidRPr="00DC7684">
              <w:rPr>
                <w:sz w:val="18"/>
                <w:szCs w:val="18"/>
              </w:rPr>
              <w:t>21 401,4</w:t>
            </w:r>
          </w:p>
        </w:tc>
        <w:tc>
          <w:tcPr>
            <w:tcW w:w="1300" w:type="dxa"/>
            <w:shd w:val="clear" w:color="auto" w:fill="auto"/>
            <w:vAlign w:val="center"/>
            <w:hideMark/>
          </w:tcPr>
          <w:p w:rsidR="00DC7684" w:rsidRPr="00DC7684" w:rsidRDefault="00DC7684" w:rsidP="007B671A">
            <w:pPr>
              <w:jc w:val="center"/>
              <w:rPr>
                <w:sz w:val="18"/>
                <w:szCs w:val="18"/>
              </w:rPr>
            </w:pPr>
            <w:r w:rsidRPr="00DC7684">
              <w:rPr>
                <w:sz w:val="18"/>
                <w:szCs w:val="18"/>
              </w:rPr>
              <w:t>1 824,1</w:t>
            </w:r>
          </w:p>
        </w:tc>
        <w:tc>
          <w:tcPr>
            <w:tcW w:w="1260" w:type="dxa"/>
            <w:shd w:val="clear" w:color="auto" w:fill="auto"/>
            <w:vAlign w:val="center"/>
            <w:hideMark/>
          </w:tcPr>
          <w:p w:rsidR="00DC7684" w:rsidRPr="00DC7684" w:rsidRDefault="00DC7684" w:rsidP="007B671A">
            <w:pPr>
              <w:jc w:val="center"/>
              <w:rPr>
                <w:sz w:val="18"/>
                <w:szCs w:val="18"/>
              </w:rPr>
            </w:pPr>
            <w:r w:rsidRPr="00DC7684">
              <w:rPr>
                <w:sz w:val="18"/>
                <w:szCs w:val="18"/>
              </w:rPr>
              <w:t>1 717,3</w:t>
            </w:r>
          </w:p>
        </w:tc>
        <w:tc>
          <w:tcPr>
            <w:tcW w:w="1260" w:type="dxa"/>
            <w:shd w:val="clear" w:color="auto" w:fill="auto"/>
            <w:vAlign w:val="center"/>
            <w:hideMark/>
          </w:tcPr>
          <w:p w:rsidR="00DC7684" w:rsidRPr="00DC7684" w:rsidRDefault="00DC7684" w:rsidP="007B671A">
            <w:pPr>
              <w:jc w:val="center"/>
              <w:rPr>
                <w:sz w:val="18"/>
                <w:szCs w:val="18"/>
              </w:rPr>
            </w:pPr>
            <w:r w:rsidRPr="00DC7684">
              <w:rPr>
                <w:sz w:val="18"/>
                <w:szCs w:val="18"/>
              </w:rPr>
              <w:t>1 786,0</w:t>
            </w:r>
          </w:p>
        </w:tc>
        <w:tc>
          <w:tcPr>
            <w:tcW w:w="1180" w:type="dxa"/>
            <w:shd w:val="clear" w:color="auto" w:fill="auto"/>
            <w:vAlign w:val="center"/>
            <w:hideMark/>
          </w:tcPr>
          <w:p w:rsidR="00DC7684" w:rsidRPr="00DC7684" w:rsidRDefault="00DC7684" w:rsidP="007B671A">
            <w:pPr>
              <w:jc w:val="center"/>
              <w:rPr>
                <w:sz w:val="18"/>
                <w:szCs w:val="18"/>
              </w:rPr>
            </w:pPr>
            <w:r w:rsidRPr="00DC7684">
              <w:rPr>
                <w:sz w:val="18"/>
                <w:szCs w:val="18"/>
              </w:rPr>
              <w:t>1 786,0</w:t>
            </w:r>
          </w:p>
        </w:tc>
        <w:tc>
          <w:tcPr>
            <w:tcW w:w="1154" w:type="dxa"/>
            <w:shd w:val="clear" w:color="auto" w:fill="auto"/>
            <w:vAlign w:val="center"/>
            <w:hideMark/>
          </w:tcPr>
          <w:p w:rsidR="00DC7684" w:rsidRPr="00DC7684" w:rsidRDefault="00DC7684" w:rsidP="007B671A">
            <w:pPr>
              <w:jc w:val="center"/>
              <w:rPr>
                <w:sz w:val="18"/>
                <w:szCs w:val="18"/>
              </w:rPr>
            </w:pPr>
            <w:r w:rsidRPr="00DC7684">
              <w:rPr>
                <w:sz w:val="18"/>
                <w:szCs w:val="18"/>
              </w:rPr>
              <w:t>1 786,0</w:t>
            </w:r>
          </w:p>
        </w:tc>
        <w:tc>
          <w:tcPr>
            <w:tcW w:w="1180" w:type="dxa"/>
            <w:shd w:val="clear" w:color="auto" w:fill="auto"/>
            <w:vAlign w:val="center"/>
            <w:hideMark/>
          </w:tcPr>
          <w:p w:rsidR="00DC7684" w:rsidRPr="00DC7684" w:rsidRDefault="00DC7684" w:rsidP="007B671A">
            <w:pPr>
              <w:jc w:val="center"/>
              <w:rPr>
                <w:sz w:val="18"/>
                <w:szCs w:val="18"/>
              </w:rPr>
            </w:pPr>
            <w:r w:rsidRPr="00DC7684">
              <w:rPr>
                <w:sz w:val="18"/>
                <w:szCs w:val="18"/>
              </w:rPr>
              <w:t>1 786,0</w:t>
            </w:r>
          </w:p>
        </w:tc>
        <w:tc>
          <w:tcPr>
            <w:tcW w:w="1088" w:type="dxa"/>
            <w:shd w:val="clear" w:color="auto" w:fill="auto"/>
            <w:vAlign w:val="center"/>
            <w:hideMark/>
          </w:tcPr>
          <w:p w:rsidR="00DC7684" w:rsidRPr="00DC7684" w:rsidRDefault="00DC7684" w:rsidP="007B671A">
            <w:pPr>
              <w:jc w:val="center"/>
              <w:rPr>
                <w:sz w:val="18"/>
                <w:szCs w:val="18"/>
              </w:rPr>
            </w:pPr>
            <w:r w:rsidRPr="00DC7684">
              <w:rPr>
                <w:sz w:val="18"/>
                <w:szCs w:val="18"/>
              </w:rPr>
              <w:t>1 786,0</w:t>
            </w:r>
          </w:p>
        </w:tc>
        <w:tc>
          <w:tcPr>
            <w:tcW w:w="1300" w:type="dxa"/>
            <w:shd w:val="clear" w:color="auto" w:fill="auto"/>
            <w:vAlign w:val="center"/>
            <w:hideMark/>
          </w:tcPr>
          <w:p w:rsidR="00DC7684" w:rsidRPr="00DC7684" w:rsidRDefault="00DC7684" w:rsidP="007B671A">
            <w:pPr>
              <w:jc w:val="center"/>
              <w:rPr>
                <w:sz w:val="18"/>
                <w:szCs w:val="18"/>
              </w:rPr>
            </w:pPr>
            <w:r w:rsidRPr="00DC7684">
              <w:rPr>
                <w:sz w:val="18"/>
                <w:szCs w:val="18"/>
              </w:rPr>
              <w:t>8 930,0</w:t>
            </w:r>
          </w:p>
        </w:tc>
      </w:tr>
      <w:tr w:rsidR="00DC7684" w:rsidRPr="00DC7684" w:rsidTr="00A65CED">
        <w:trPr>
          <w:trHeight w:val="255"/>
        </w:trPr>
        <w:tc>
          <w:tcPr>
            <w:tcW w:w="851" w:type="dxa"/>
            <w:vMerge/>
            <w:vAlign w:val="center"/>
            <w:hideMark/>
          </w:tcPr>
          <w:p w:rsidR="00DC7684" w:rsidRPr="00DC7684" w:rsidRDefault="00DC7684" w:rsidP="007B671A">
            <w:pPr>
              <w:jc w:val="center"/>
              <w:rPr>
                <w:sz w:val="18"/>
                <w:szCs w:val="18"/>
              </w:rPr>
            </w:pPr>
          </w:p>
        </w:tc>
        <w:tc>
          <w:tcPr>
            <w:tcW w:w="1162" w:type="dxa"/>
            <w:vMerge/>
            <w:vAlign w:val="center"/>
            <w:hideMark/>
          </w:tcPr>
          <w:p w:rsidR="00DC7684" w:rsidRPr="00DC7684" w:rsidRDefault="00DC7684" w:rsidP="00DC7684">
            <w:pPr>
              <w:rPr>
                <w:sz w:val="18"/>
                <w:szCs w:val="18"/>
              </w:rPr>
            </w:pPr>
          </w:p>
        </w:tc>
        <w:tc>
          <w:tcPr>
            <w:tcW w:w="1219" w:type="dxa"/>
            <w:vMerge/>
            <w:vAlign w:val="center"/>
            <w:hideMark/>
          </w:tcPr>
          <w:p w:rsidR="00DC7684" w:rsidRPr="00DC7684" w:rsidRDefault="00DC7684" w:rsidP="00DC7684">
            <w:pPr>
              <w:rPr>
                <w:sz w:val="18"/>
                <w:szCs w:val="18"/>
              </w:rPr>
            </w:pPr>
          </w:p>
        </w:tc>
        <w:tc>
          <w:tcPr>
            <w:tcW w:w="851" w:type="dxa"/>
            <w:shd w:val="clear" w:color="auto" w:fill="auto"/>
            <w:hideMark/>
          </w:tcPr>
          <w:p w:rsidR="00DC7684" w:rsidRPr="00DC7684" w:rsidRDefault="00DC7684" w:rsidP="00DC7684">
            <w:pPr>
              <w:rPr>
                <w:sz w:val="18"/>
                <w:szCs w:val="18"/>
              </w:rPr>
            </w:pPr>
            <w:r w:rsidRPr="00DC7684">
              <w:rPr>
                <w:sz w:val="18"/>
                <w:szCs w:val="18"/>
              </w:rPr>
              <w:t>бюджет автономного округа</w:t>
            </w:r>
          </w:p>
        </w:tc>
        <w:tc>
          <w:tcPr>
            <w:tcW w:w="1500" w:type="dxa"/>
            <w:shd w:val="clear" w:color="auto" w:fill="auto"/>
            <w:vAlign w:val="bottom"/>
            <w:hideMark/>
          </w:tcPr>
          <w:p w:rsidR="00DC7684" w:rsidRPr="00DC7684" w:rsidRDefault="00DC7684" w:rsidP="007B671A">
            <w:pPr>
              <w:jc w:val="center"/>
              <w:rPr>
                <w:sz w:val="18"/>
                <w:szCs w:val="18"/>
              </w:rPr>
            </w:pPr>
            <w:r w:rsidRPr="00DC7684">
              <w:rPr>
                <w:sz w:val="18"/>
                <w:szCs w:val="18"/>
              </w:rPr>
              <w:t>-</w:t>
            </w:r>
          </w:p>
        </w:tc>
        <w:tc>
          <w:tcPr>
            <w:tcW w:w="1300" w:type="dxa"/>
            <w:shd w:val="clear" w:color="auto" w:fill="auto"/>
            <w:vAlign w:val="center"/>
            <w:hideMark/>
          </w:tcPr>
          <w:p w:rsidR="00DC7684" w:rsidRPr="00DC7684" w:rsidRDefault="00DC7684" w:rsidP="007B671A">
            <w:pPr>
              <w:jc w:val="center"/>
              <w:rPr>
                <w:sz w:val="18"/>
                <w:szCs w:val="18"/>
              </w:rPr>
            </w:pPr>
          </w:p>
        </w:tc>
        <w:tc>
          <w:tcPr>
            <w:tcW w:w="1260" w:type="dxa"/>
            <w:shd w:val="clear" w:color="auto" w:fill="auto"/>
            <w:vAlign w:val="center"/>
            <w:hideMark/>
          </w:tcPr>
          <w:p w:rsidR="00DC7684" w:rsidRPr="00DC7684" w:rsidRDefault="00DC7684" w:rsidP="007B671A">
            <w:pPr>
              <w:jc w:val="center"/>
              <w:rPr>
                <w:sz w:val="18"/>
                <w:szCs w:val="18"/>
              </w:rPr>
            </w:pPr>
          </w:p>
        </w:tc>
        <w:tc>
          <w:tcPr>
            <w:tcW w:w="1260" w:type="dxa"/>
            <w:shd w:val="clear" w:color="auto" w:fill="auto"/>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154" w:type="dxa"/>
            <w:shd w:val="clear" w:color="auto" w:fill="auto"/>
            <w:noWrap/>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088" w:type="dxa"/>
            <w:shd w:val="clear" w:color="auto" w:fill="auto"/>
            <w:noWrap/>
            <w:vAlign w:val="center"/>
            <w:hideMark/>
          </w:tcPr>
          <w:p w:rsidR="00DC7684" w:rsidRPr="00DC7684" w:rsidRDefault="00DC7684" w:rsidP="007B671A">
            <w:pPr>
              <w:jc w:val="center"/>
              <w:rPr>
                <w:sz w:val="18"/>
                <w:szCs w:val="18"/>
              </w:rPr>
            </w:pPr>
          </w:p>
        </w:tc>
        <w:tc>
          <w:tcPr>
            <w:tcW w:w="1300" w:type="dxa"/>
            <w:shd w:val="clear" w:color="auto" w:fill="auto"/>
            <w:noWrap/>
            <w:vAlign w:val="bottom"/>
            <w:hideMark/>
          </w:tcPr>
          <w:p w:rsidR="00DC7684" w:rsidRPr="00DC7684" w:rsidRDefault="00DC7684" w:rsidP="007B671A">
            <w:pPr>
              <w:jc w:val="center"/>
              <w:rPr>
                <w:rFonts w:ascii="Arial CYR" w:hAnsi="Arial CYR" w:cs="Arial CYR"/>
                <w:sz w:val="18"/>
                <w:szCs w:val="18"/>
              </w:rPr>
            </w:pPr>
          </w:p>
        </w:tc>
      </w:tr>
      <w:tr w:rsidR="00DC7684" w:rsidRPr="00DC7684" w:rsidTr="00A65CED">
        <w:trPr>
          <w:trHeight w:val="255"/>
        </w:trPr>
        <w:tc>
          <w:tcPr>
            <w:tcW w:w="851" w:type="dxa"/>
            <w:vMerge/>
            <w:vAlign w:val="center"/>
            <w:hideMark/>
          </w:tcPr>
          <w:p w:rsidR="00DC7684" w:rsidRPr="00DC7684" w:rsidRDefault="00DC7684" w:rsidP="007B671A">
            <w:pPr>
              <w:jc w:val="center"/>
              <w:rPr>
                <w:sz w:val="18"/>
                <w:szCs w:val="18"/>
              </w:rPr>
            </w:pPr>
          </w:p>
        </w:tc>
        <w:tc>
          <w:tcPr>
            <w:tcW w:w="1162" w:type="dxa"/>
            <w:vMerge/>
            <w:vAlign w:val="center"/>
            <w:hideMark/>
          </w:tcPr>
          <w:p w:rsidR="00DC7684" w:rsidRPr="00DC7684" w:rsidRDefault="00DC7684" w:rsidP="00DC7684">
            <w:pPr>
              <w:rPr>
                <w:sz w:val="18"/>
                <w:szCs w:val="18"/>
              </w:rPr>
            </w:pPr>
          </w:p>
        </w:tc>
        <w:tc>
          <w:tcPr>
            <w:tcW w:w="1219" w:type="dxa"/>
            <w:vMerge/>
            <w:vAlign w:val="center"/>
            <w:hideMark/>
          </w:tcPr>
          <w:p w:rsidR="00DC7684" w:rsidRPr="00DC7684" w:rsidRDefault="00DC7684" w:rsidP="00DC7684">
            <w:pPr>
              <w:rPr>
                <w:sz w:val="18"/>
                <w:szCs w:val="18"/>
              </w:rPr>
            </w:pPr>
          </w:p>
        </w:tc>
        <w:tc>
          <w:tcPr>
            <w:tcW w:w="851" w:type="dxa"/>
            <w:shd w:val="clear" w:color="auto" w:fill="auto"/>
            <w:hideMark/>
          </w:tcPr>
          <w:p w:rsidR="00DC7684" w:rsidRPr="00DC7684" w:rsidRDefault="00DC7684" w:rsidP="00DC7684">
            <w:pPr>
              <w:rPr>
                <w:sz w:val="18"/>
                <w:szCs w:val="18"/>
              </w:rPr>
            </w:pPr>
            <w:r w:rsidRPr="00DC7684">
              <w:rPr>
                <w:sz w:val="18"/>
                <w:szCs w:val="18"/>
              </w:rPr>
              <w:t>местный бюджет</w:t>
            </w:r>
          </w:p>
        </w:tc>
        <w:tc>
          <w:tcPr>
            <w:tcW w:w="1500" w:type="dxa"/>
            <w:shd w:val="clear" w:color="auto" w:fill="auto"/>
            <w:vAlign w:val="center"/>
            <w:hideMark/>
          </w:tcPr>
          <w:p w:rsidR="00DC7684" w:rsidRPr="00DC7684" w:rsidRDefault="00DC7684" w:rsidP="007B671A">
            <w:pPr>
              <w:jc w:val="center"/>
              <w:rPr>
                <w:sz w:val="18"/>
                <w:szCs w:val="18"/>
              </w:rPr>
            </w:pPr>
            <w:r w:rsidRPr="00DC7684">
              <w:rPr>
                <w:sz w:val="18"/>
                <w:szCs w:val="18"/>
              </w:rPr>
              <w:t>21 401,4</w:t>
            </w:r>
          </w:p>
        </w:tc>
        <w:tc>
          <w:tcPr>
            <w:tcW w:w="1300" w:type="dxa"/>
            <w:shd w:val="clear" w:color="auto" w:fill="auto"/>
            <w:vAlign w:val="center"/>
            <w:hideMark/>
          </w:tcPr>
          <w:p w:rsidR="00DC7684" w:rsidRPr="00DC7684" w:rsidRDefault="00DC7684" w:rsidP="007B671A">
            <w:pPr>
              <w:jc w:val="center"/>
              <w:rPr>
                <w:sz w:val="18"/>
                <w:szCs w:val="18"/>
              </w:rPr>
            </w:pPr>
            <w:r w:rsidRPr="00DC7684">
              <w:rPr>
                <w:sz w:val="18"/>
                <w:szCs w:val="18"/>
              </w:rPr>
              <w:t>1 824,1</w:t>
            </w:r>
          </w:p>
        </w:tc>
        <w:tc>
          <w:tcPr>
            <w:tcW w:w="1260" w:type="dxa"/>
            <w:shd w:val="clear" w:color="auto" w:fill="auto"/>
            <w:vAlign w:val="center"/>
            <w:hideMark/>
          </w:tcPr>
          <w:p w:rsidR="00DC7684" w:rsidRPr="00DC7684" w:rsidRDefault="00DC7684" w:rsidP="007B671A">
            <w:pPr>
              <w:jc w:val="center"/>
              <w:rPr>
                <w:sz w:val="18"/>
                <w:szCs w:val="18"/>
              </w:rPr>
            </w:pPr>
            <w:r w:rsidRPr="00DC7684">
              <w:rPr>
                <w:sz w:val="18"/>
                <w:szCs w:val="18"/>
              </w:rPr>
              <w:t>1 717,3</w:t>
            </w:r>
          </w:p>
        </w:tc>
        <w:tc>
          <w:tcPr>
            <w:tcW w:w="1260" w:type="dxa"/>
            <w:shd w:val="clear" w:color="auto" w:fill="auto"/>
            <w:vAlign w:val="center"/>
            <w:hideMark/>
          </w:tcPr>
          <w:p w:rsidR="00DC7684" w:rsidRPr="00DC7684" w:rsidRDefault="00DC7684" w:rsidP="007B671A">
            <w:pPr>
              <w:jc w:val="center"/>
              <w:rPr>
                <w:sz w:val="18"/>
                <w:szCs w:val="18"/>
              </w:rPr>
            </w:pPr>
            <w:r w:rsidRPr="00DC7684">
              <w:rPr>
                <w:sz w:val="18"/>
                <w:szCs w:val="18"/>
              </w:rPr>
              <w:t>1 786,0</w:t>
            </w:r>
          </w:p>
        </w:tc>
        <w:tc>
          <w:tcPr>
            <w:tcW w:w="1180" w:type="dxa"/>
            <w:shd w:val="clear" w:color="auto" w:fill="auto"/>
            <w:vAlign w:val="center"/>
            <w:hideMark/>
          </w:tcPr>
          <w:p w:rsidR="00DC7684" w:rsidRPr="00DC7684" w:rsidRDefault="00DC7684" w:rsidP="007B671A">
            <w:pPr>
              <w:jc w:val="center"/>
              <w:rPr>
                <w:sz w:val="18"/>
                <w:szCs w:val="18"/>
              </w:rPr>
            </w:pPr>
            <w:r w:rsidRPr="00DC7684">
              <w:rPr>
                <w:sz w:val="18"/>
                <w:szCs w:val="18"/>
              </w:rPr>
              <w:t>1 786,0</w:t>
            </w:r>
          </w:p>
        </w:tc>
        <w:tc>
          <w:tcPr>
            <w:tcW w:w="1154" w:type="dxa"/>
            <w:shd w:val="clear" w:color="auto" w:fill="auto"/>
            <w:vAlign w:val="center"/>
            <w:hideMark/>
          </w:tcPr>
          <w:p w:rsidR="00DC7684" w:rsidRPr="00DC7684" w:rsidRDefault="00DC7684" w:rsidP="007B671A">
            <w:pPr>
              <w:jc w:val="center"/>
              <w:rPr>
                <w:sz w:val="18"/>
                <w:szCs w:val="18"/>
              </w:rPr>
            </w:pPr>
            <w:r w:rsidRPr="00DC7684">
              <w:rPr>
                <w:sz w:val="18"/>
                <w:szCs w:val="18"/>
              </w:rPr>
              <w:t>1 786,0</w:t>
            </w:r>
          </w:p>
        </w:tc>
        <w:tc>
          <w:tcPr>
            <w:tcW w:w="1180" w:type="dxa"/>
            <w:shd w:val="clear" w:color="auto" w:fill="auto"/>
            <w:vAlign w:val="center"/>
            <w:hideMark/>
          </w:tcPr>
          <w:p w:rsidR="00DC7684" w:rsidRPr="00DC7684" w:rsidRDefault="00DC7684" w:rsidP="007B671A">
            <w:pPr>
              <w:jc w:val="center"/>
              <w:rPr>
                <w:sz w:val="18"/>
                <w:szCs w:val="18"/>
              </w:rPr>
            </w:pPr>
            <w:r w:rsidRPr="00DC7684">
              <w:rPr>
                <w:sz w:val="18"/>
                <w:szCs w:val="18"/>
              </w:rPr>
              <w:t>1 786,0</w:t>
            </w:r>
          </w:p>
        </w:tc>
        <w:tc>
          <w:tcPr>
            <w:tcW w:w="1088" w:type="dxa"/>
            <w:shd w:val="clear" w:color="auto" w:fill="auto"/>
            <w:vAlign w:val="center"/>
            <w:hideMark/>
          </w:tcPr>
          <w:p w:rsidR="00DC7684" w:rsidRPr="00DC7684" w:rsidRDefault="00DC7684" w:rsidP="007B671A">
            <w:pPr>
              <w:jc w:val="center"/>
              <w:rPr>
                <w:sz w:val="18"/>
                <w:szCs w:val="18"/>
              </w:rPr>
            </w:pPr>
            <w:r w:rsidRPr="00DC7684">
              <w:rPr>
                <w:sz w:val="18"/>
                <w:szCs w:val="18"/>
              </w:rPr>
              <w:t>1 786,0</w:t>
            </w:r>
          </w:p>
        </w:tc>
        <w:tc>
          <w:tcPr>
            <w:tcW w:w="1300" w:type="dxa"/>
            <w:shd w:val="clear" w:color="auto" w:fill="auto"/>
            <w:vAlign w:val="center"/>
            <w:hideMark/>
          </w:tcPr>
          <w:p w:rsidR="00DC7684" w:rsidRPr="00DC7684" w:rsidRDefault="00DC7684" w:rsidP="007B671A">
            <w:pPr>
              <w:jc w:val="center"/>
              <w:rPr>
                <w:sz w:val="18"/>
                <w:szCs w:val="18"/>
              </w:rPr>
            </w:pPr>
            <w:r w:rsidRPr="00DC7684">
              <w:rPr>
                <w:sz w:val="18"/>
                <w:szCs w:val="18"/>
              </w:rPr>
              <w:t>8 930,0</w:t>
            </w:r>
          </w:p>
        </w:tc>
      </w:tr>
      <w:tr w:rsidR="00DC7684" w:rsidRPr="00DC7684" w:rsidTr="00A65CED">
        <w:trPr>
          <w:trHeight w:val="255"/>
        </w:trPr>
        <w:tc>
          <w:tcPr>
            <w:tcW w:w="851" w:type="dxa"/>
            <w:vMerge w:val="restart"/>
            <w:shd w:val="clear" w:color="auto" w:fill="auto"/>
            <w:vAlign w:val="center"/>
            <w:hideMark/>
          </w:tcPr>
          <w:p w:rsidR="00DC7684" w:rsidRPr="00DC7684" w:rsidRDefault="00DC7684" w:rsidP="007B671A">
            <w:pPr>
              <w:jc w:val="center"/>
              <w:rPr>
                <w:sz w:val="18"/>
                <w:szCs w:val="18"/>
              </w:rPr>
            </w:pPr>
          </w:p>
        </w:tc>
        <w:tc>
          <w:tcPr>
            <w:tcW w:w="1162" w:type="dxa"/>
            <w:vMerge w:val="restart"/>
            <w:shd w:val="clear" w:color="auto" w:fill="auto"/>
            <w:vAlign w:val="center"/>
            <w:hideMark/>
          </w:tcPr>
          <w:p w:rsidR="00DC7684" w:rsidRPr="00DC7684" w:rsidRDefault="00DC7684" w:rsidP="00DC7684">
            <w:pPr>
              <w:rPr>
                <w:sz w:val="18"/>
                <w:szCs w:val="18"/>
              </w:rPr>
            </w:pPr>
            <w:r w:rsidRPr="00DC7684">
              <w:rPr>
                <w:sz w:val="18"/>
                <w:szCs w:val="18"/>
              </w:rPr>
              <w:t>Д. Вата</w:t>
            </w:r>
          </w:p>
        </w:tc>
        <w:tc>
          <w:tcPr>
            <w:tcW w:w="1219" w:type="dxa"/>
            <w:vMerge w:val="restart"/>
            <w:shd w:val="clear" w:color="auto" w:fill="auto"/>
            <w:vAlign w:val="center"/>
            <w:hideMark/>
          </w:tcPr>
          <w:p w:rsidR="00DC7684" w:rsidRPr="00DC7684" w:rsidRDefault="00DC7684" w:rsidP="00DC7684">
            <w:pPr>
              <w:jc w:val="center"/>
              <w:rPr>
                <w:sz w:val="18"/>
                <w:szCs w:val="18"/>
              </w:rPr>
            </w:pPr>
            <w:r w:rsidRPr="00DC7684">
              <w:rPr>
                <w:sz w:val="18"/>
                <w:szCs w:val="18"/>
              </w:rPr>
              <w:t> </w:t>
            </w:r>
          </w:p>
        </w:tc>
        <w:tc>
          <w:tcPr>
            <w:tcW w:w="851" w:type="dxa"/>
            <w:shd w:val="clear" w:color="auto" w:fill="auto"/>
            <w:noWrap/>
            <w:vAlign w:val="center"/>
            <w:hideMark/>
          </w:tcPr>
          <w:p w:rsidR="00DC7684" w:rsidRPr="00DC7684" w:rsidRDefault="00DC7684" w:rsidP="00DC7684">
            <w:pPr>
              <w:rPr>
                <w:sz w:val="18"/>
                <w:szCs w:val="18"/>
              </w:rPr>
            </w:pPr>
            <w:r w:rsidRPr="00DC7684">
              <w:rPr>
                <w:sz w:val="18"/>
                <w:szCs w:val="18"/>
              </w:rPr>
              <w:t>всего</w:t>
            </w:r>
          </w:p>
        </w:tc>
        <w:tc>
          <w:tcPr>
            <w:tcW w:w="1500" w:type="dxa"/>
            <w:shd w:val="clear" w:color="auto" w:fill="auto"/>
            <w:vAlign w:val="bottom"/>
            <w:hideMark/>
          </w:tcPr>
          <w:p w:rsidR="00DC7684" w:rsidRPr="00DC7684" w:rsidRDefault="00DC7684" w:rsidP="007B671A">
            <w:pPr>
              <w:jc w:val="center"/>
              <w:rPr>
                <w:sz w:val="18"/>
                <w:szCs w:val="18"/>
              </w:rPr>
            </w:pPr>
            <w:r w:rsidRPr="00DC7684">
              <w:rPr>
                <w:sz w:val="18"/>
                <w:szCs w:val="18"/>
              </w:rPr>
              <w:t>2 582,4</w:t>
            </w:r>
          </w:p>
        </w:tc>
        <w:tc>
          <w:tcPr>
            <w:tcW w:w="1300" w:type="dxa"/>
            <w:shd w:val="clear" w:color="auto" w:fill="auto"/>
            <w:vAlign w:val="center"/>
            <w:hideMark/>
          </w:tcPr>
          <w:p w:rsidR="00DC7684" w:rsidRPr="00DC7684" w:rsidRDefault="00DC7684" w:rsidP="007B671A">
            <w:pPr>
              <w:jc w:val="center"/>
              <w:rPr>
                <w:sz w:val="18"/>
                <w:szCs w:val="18"/>
              </w:rPr>
            </w:pPr>
            <w:r w:rsidRPr="00DC7684">
              <w:rPr>
                <w:sz w:val="18"/>
                <w:szCs w:val="18"/>
              </w:rPr>
              <w:t>361,3</w:t>
            </w:r>
          </w:p>
        </w:tc>
        <w:tc>
          <w:tcPr>
            <w:tcW w:w="1260" w:type="dxa"/>
            <w:shd w:val="clear" w:color="auto" w:fill="auto"/>
            <w:vAlign w:val="center"/>
            <w:hideMark/>
          </w:tcPr>
          <w:p w:rsidR="00DC7684" w:rsidRPr="00DC7684" w:rsidRDefault="00DC7684" w:rsidP="007B671A">
            <w:pPr>
              <w:jc w:val="center"/>
              <w:rPr>
                <w:sz w:val="18"/>
                <w:szCs w:val="18"/>
              </w:rPr>
            </w:pPr>
            <w:r w:rsidRPr="00DC7684">
              <w:rPr>
                <w:sz w:val="18"/>
                <w:szCs w:val="18"/>
              </w:rPr>
              <w:t>194,8</w:t>
            </w:r>
          </w:p>
        </w:tc>
        <w:tc>
          <w:tcPr>
            <w:tcW w:w="1260" w:type="dxa"/>
            <w:shd w:val="clear" w:color="auto" w:fill="auto"/>
            <w:vAlign w:val="center"/>
            <w:hideMark/>
          </w:tcPr>
          <w:p w:rsidR="00DC7684" w:rsidRPr="00DC7684" w:rsidRDefault="00DC7684" w:rsidP="007B671A">
            <w:pPr>
              <w:jc w:val="center"/>
              <w:rPr>
                <w:sz w:val="18"/>
                <w:szCs w:val="18"/>
              </w:rPr>
            </w:pPr>
            <w:r w:rsidRPr="00DC7684">
              <w:rPr>
                <w:sz w:val="18"/>
                <w:szCs w:val="18"/>
              </w:rPr>
              <w:t>202,6</w:t>
            </w:r>
          </w:p>
        </w:tc>
        <w:tc>
          <w:tcPr>
            <w:tcW w:w="1180" w:type="dxa"/>
            <w:shd w:val="clear" w:color="auto" w:fill="auto"/>
            <w:vAlign w:val="center"/>
            <w:hideMark/>
          </w:tcPr>
          <w:p w:rsidR="00DC7684" w:rsidRPr="00DC7684" w:rsidRDefault="00DC7684" w:rsidP="007B671A">
            <w:pPr>
              <w:jc w:val="center"/>
              <w:rPr>
                <w:sz w:val="18"/>
                <w:szCs w:val="18"/>
              </w:rPr>
            </w:pPr>
            <w:r w:rsidRPr="00DC7684">
              <w:rPr>
                <w:sz w:val="18"/>
                <w:szCs w:val="18"/>
              </w:rPr>
              <w:t>202,6</w:t>
            </w:r>
          </w:p>
        </w:tc>
        <w:tc>
          <w:tcPr>
            <w:tcW w:w="1154" w:type="dxa"/>
            <w:shd w:val="clear" w:color="auto" w:fill="auto"/>
            <w:vAlign w:val="center"/>
            <w:hideMark/>
          </w:tcPr>
          <w:p w:rsidR="00DC7684" w:rsidRPr="00DC7684" w:rsidRDefault="00DC7684" w:rsidP="007B671A">
            <w:pPr>
              <w:jc w:val="center"/>
              <w:rPr>
                <w:sz w:val="18"/>
                <w:szCs w:val="18"/>
              </w:rPr>
            </w:pPr>
            <w:r w:rsidRPr="00DC7684">
              <w:rPr>
                <w:sz w:val="18"/>
                <w:szCs w:val="18"/>
              </w:rPr>
              <w:t>202,6</w:t>
            </w:r>
          </w:p>
        </w:tc>
        <w:tc>
          <w:tcPr>
            <w:tcW w:w="1180" w:type="dxa"/>
            <w:shd w:val="clear" w:color="auto" w:fill="auto"/>
            <w:vAlign w:val="center"/>
            <w:hideMark/>
          </w:tcPr>
          <w:p w:rsidR="00DC7684" w:rsidRPr="00DC7684" w:rsidRDefault="00DC7684" w:rsidP="007B671A">
            <w:pPr>
              <w:jc w:val="center"/>
              <w:rPr>
                <w:sz w:val="18"/>
                <w:szCs w:val="18"/>
              </w:rPr>
            </w:pPr>
            <w:r w:rsidRPr="00DC7684">
              <w:rPr>
                <w:sz w:val="18"/>
                <w:szCs w:val="18"/>
              </w:rPr>
              <w:t>202,6</w:t>
            </w:r>
          </w:p>
        </w:tc>
        <w:tc>
          <w:tcPr>
            <w:tcW w:w="1088" w:type="dxa"/>
            <w:shd w:val="clear" w:color="auto" w:fill="auto"/>
            <w:vAlign w:val="center"/>
            <w:hideMark/>
          </w:tcPr>
          <w:p w:rsidR="00DC7684" w:rsidRPr="00DC7684" w:rsidRDefault="00DC7684" w:rsidP="007B671A">
            <w:pPr>
              <w:jc w:val="center"/>
              <w:rPr>
                <w:sz w:val="18"/>
                <w:szCs w:val="18"/>
              </w:rPr>
            </w:pPr>
            <w:r w:rsidRPr="00DC7684">
              <w:rPr>
                <w:sz w:val="18"/>
                <w:szCs w:val="18"/>
              </w:rPr>
              <w:t>202,6</w:t>
            </w:r>
          </w:p>
        </w:tc>
        <w:tc>
          <w:tcPr>
            <w:tcW w:w="1300" w:type="dxa"/>
            <w:shd w:val="clear" w:color="auto" w:fill="auto"/>
            <w:vAlign w:val="center"/>
            <w:hideMark/>
          </w:tcPr>
          <w:p w:rsidR="00DC7684" w:rsidRPr="00DC7684" w:rsidRDefault="00DC7684" w:rsidP="007B671A">
            <w:pPr>
              <w:jc w:val="center"/>
              <w:rPr>
                <w:sz w:val="18"/>
                <w:szCs w:val="18"/>
              </w:rPr>
            </w:pPr>
            <w:r w:rsidRPr="00DC7684">
              <w:rPr>
                <w:sz w:val="18"/>
                <w:szCs w:val="18"/>
              </w:rPr>
              <w:t>1 013,2</w:t>
            </w:r>
          </w:p>
        </w:tc>
      </w:tr>
      <w:tr w:rsidR="00DC7684" w:rsidRPr="00DC7684" w:rsidTr="00A65CED">
        <w:trPr>
          <w:trHeight w:val="255"/>
        </w:trPr>
        <w:tc>
          <w:tcPr>
            <w:tcW w:w="851" w:type="dxa"/>
            <w:vMerge/>
            <w:vAlign w:val="center"/>
            <w:hideMark/>
          </w:tcPr>
          <w:p w:rsidR="00DC7684" w:rsidRPr="00DC7684" w:rsidRDefault="00DC7684" w:rsidP="007B671A">
            <w:pPr>
              <w:jc w:val="center"/>
              <w:rPr>
                <w:sz w:val="18"/>
                <w:szCs w:val="18"/>
              </w:rPr>
            </w:pPr>
          </w:p>
        </w:tc>
        <w:tc>
          <w:tcPr>
            <w:tcW w:w="1162" w:type="dxa"/>
            <w:vMerge/>
            <w:vAlign w:val="center"/>
            <w:hideMark/>
          </w:tcPr>
          <w:p w:rsidR="00DC7684" w:rsidRPr="00DC7684" w:rsidRDefault="00DC7684" w:rsidP="00DC7684">
            <w:pPr>
              <w:rPr>
                <w:sz w:val="18"/>
                <w:szCs w:val="18"/>
              </w:rPr>
            </w:pPr>
          </w:p>
        </w:tc>
        <w:tc>
          <w:tcPr>
            <w:tcW w:w="1219" w:type="dxa"/>
            <w:vMerge/>
            <w:vAlign w:val="center"/>
            <w:hideMark/>
          </w:tcPr>
          <w:p w:rsidR="00DC7684" w:rsidRPr="00DC7684" w:rsidRDefault="00DC7684" w:rsidP="00DC7684">
            <w:pPr>
              <w:rPr>
                <w:sz w:val="18"/>
                <w:szCs w:val="18"/>
              </w:rPr>
            </w:pPr>
          </w:p>
        </w:tc>
        <w:tc>
          <w:tcPr>
            <w:tcW w:w="851" w:type="dxa"/>
            <w:shd w:val="clear" w:color="auto" w:fill="auto"/>
            <w:hideMark/>
          </w:tcPr>
          <w:p w:rsidR="00DC7684" w:rsidRPr="00DC7684" w:rsidRDefault="00DC7684" w:rsidP="00DC7684">
            <w:pPr>
              <w:rPr>
                <w:sz w:val="18"/>
                <w:szCs w:val="18"/>
              </w:rPr>
            </w:pPr>
            <w:r w:rsidRPr="00DC7684">
              <w:rPr>
                <w:sz w:val="18"/>
                <w:szCs w:val="18"/>
              </w:rPr>
              <w:t>бюджет автономного округа</w:t>
            </w:r>
          </w:p>
        </w:tc>
        <w:tc>
          <w:tcPr>
            <w:tcW w:w="1500" w:type="dxa"/>
            <w:shd w:val="clear" w:color="auto" w:fill="auto"/>
            <w:vAlign w:val="bottom"/>
            <w:hideMark/>
          </w:tcPr>
          <w:p w:rsidR="00DC7684" w:rsidRPr="00DC7684" w:rsidRDefault="00DC7684" w:rsidP="007B671A">
            <w:pPr>
              <w:jc w:val="center"/>
              <w:rPr>
                <w:sz w:val="18"/>
                <w:szCs w:val="18"/>
              </w:rPr>
            </w:pPr>
            <w:r w:rsidRPr="00DC7684">
              <w:rPr>
                <w:sz w:val="18"/>
                <w:szCs w:val="18"/>
              </w:rPr>
              <w:t>-</w:t>
            </w:r>
          </w:p>
        </w:tc>
        <w:tc>
          <w:tcPr>
            <w:tcW w:w="1300" w:type="dxa"/>
            <w:shd w:val="clear" w:color="auto" w:fill="auto"/>
            <w:vAlign w:val="center"/>
            <w:hideMark/>
          </w:tcPr>
          <w:p w:rsidR="00DC7684" w:rsidRPr="00DC7684" w:rsidRDefault="00DC7684" w:rsidP="007B671A">
            <w:pPr>
              <w:jc w:val="center"/>
              <w:rPr>
                <w:sz w:val="18"/>
                <w:szCs w:val="18"/>
              </w:rPr>
            </w:pPr>
          </w:p>
        </w:tc>
        <w:tc>
          <w:tcPr>
            <w:tcW w:w="1260" w:type="dxa"/>
            <w:shd w:val="clear" w:color="auto" w:fill="auto"/>
            <w:vAlign w:val="center"/>
            <w:hideMark/>
          </w:tcPr>
          <w:p w:rsidR="00DC7684" w:rsidRPr="00DC7684" w:rsidRDefault="00DC7684" w:rsidP="007B671A">
            <w:pPr>
              <w:jc w:val="center"/>
              <w:rPr>
                <w:sz w:val="18"/>
                <w:szCs w:val="18"/>
              </w:rPr>
            </w:pPr>
          </w:p>
        </w:tc>
        <w:tc>
          <w:tcPr>
            <w:tcW w:w="1260" w:type="dxa"/>
            <w:shd w:val="clear" w:color="auto" w:fill="auto"/>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154" w:type="dxa"/>
            <w:shd w:val="clear" w:color="auto" w:fill="auto"/>
            <w:noWrap/>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088" w:type="dxa"/>
            <w:shd w:val="clear" w:color="auto" w:fill="auto"/>
            <w:noWrap/>
            <w:vAlign w:val="center"/>
            <w:hideMark/>
          </w:tcPr>
          <w:p w:rsidR="00DC7684" w:rsidRPr="00DC7684" w:rsidRDefault="00DC7684" w:rsidP="007B671A">
            <w:pPr>
              <w:jc w:val="center"/>
              <w:rPr>
                <w:sz w:val="18"/>
                <w:szCs w:val="18"/>
              </w:rPr>
            </w:pPr>
          </w:p>
        </w:tc>
        <w:tc>
          <w:tcPr>
            <w:tcW w:w="1300" w:type="dxa"/>
            <w:shd w:val="clear" w:color="auto" w:fill="auto"/>
            <w:noWrap/>
            <w:vAlign w:val="bottom"/>
            <w:hideMark/>
          </w:tcPr>
          <w:p w:rsidR="00DC7684" w:rsidRPr="00DC7684" w:rsidRDefault="00DC7684" w:rsidP="007B671A">
            <w:pPr>
              <w:jc w:val="center"/>
              <w:rPr>
                <w:rFonts w:ascii="Arial CYR" w:hAnsi="Arial CYR" w:cs="Arial CYR"/>
                <w:sz w:val="18"/>
                <w:szCs w:val="18"/>
              </w:rPr>
            </w:pPr>
          </w:p>
        </w:tc>
      </w:tr>
      <w:tr w:rsidR="00DC7684" w:rsidRPr="00DC7684" w:rsidTr="00A65CED">
        <w:trPr>
          <w:trHeight w:val="255"/>
        </w:trPr>
        <w:tc>
          <w:tcPr>
            <w:tcW w:w="851" w:type="dxa"/>
            <w:vMerge/>
            <w:vAlign w:val="center"/>
            <w:hideMark/>
          </w:tcPr>
          <w:p w:rsidR="00DC7684" w:rsidRPr="00DC7684" w:rsidRDefault="00DC7684" w:rsidP="007B671A">
            <w:pPr>
              <w:jc w:val="center"/>
              <w:rPr>
                <w:sz w:val="18"/>
                <w:szCs w:val="18"/>
              </w:rPr>
            </w:pPr>
          </w:p>
        </w:tc>
        <w:tc>
          <w:tcPr>
            <w:tcW w:w="1162" w:type="dxa"/>
            <w:vMerge/>
            <w:vAlign w:val="center"/>
            <w:hideMark/>
          </w:tcPr>
          <w:p w:rsidR="00DC7684" w:rsidRPr="00DC7684" w:rsidRDefault="00DC7684" w:rsidP="00DC7684">
            <w:pPr>
              <w:rPr>
                <w:sz w:val="18"/>
                <w:szCs w:val="18"/>
              </w:rPr>
            </w:pPr>
          </w:p>
        </w:tc>
        <w:tc>
          <w:tcPr>
            <w:tcW w:w="1219" w:type="dxa"/>
            <w:vMerge/>
            <w:vAlign w:val="center"/>
            <w:hideMark/>
          </w:tcPr>
          <w:p w:rsidR="00DC7684" w:rsidRPr="00DC7684" w:rsidRDefault="00DC7684" w:rsidP="00DC7684">
            <w:pPr>
              <w:rPr>
                <w:sz w:val="18"/>
                <w:szCs w:val="18"/>
              </w:rPr>
            </w:pPr>
          </w:p>
        </w:tc>
        <w:tc>
          <w:tcPr>
            <w:tcW w:w="851" w:type="dxa"/>
            <w:shd w:val="clear" w:color="auto" w:fill="auto"/>
            <w:hideMark/>
          </w:tcPr>
          <w:p w:rsidR="00DC7684" w:rsidRPr="00DC7684" w:rsidRDefault="00DC7684" w:rsidP="00DC7684">
            <w:pPr>
              <w:rPr>
                <w:sz w:val="18"/>
                <w:szCs w:val="18"/>
              </w:rPr>
            </w:pPr>
            <w:r w:rsidRPr="00DC7684">
              <w:rPr>
                <w:sz w:val="18"/>
                <w:szCs w:val="18"/>
              </w:rPr>
              <w:t>местный бюджет</w:t>
            </w:r>
          </w:p>
        </w:tc>
        <w:tc>
          <w:tcPr>
            <w:tcW w:w="1500" w:type="dxa"/>
            <w:shd w:val="clear" w:color="auto" w:fill="auto"/>
            <w:vAlign w:val="bottom"/>
            <w:hideMark/>
          </w:tcPr>
          <w:p w:rsidR="00DC7684" w:rsidRPr="00DC7684" w:rsidRDefault="00DC7684" w:rsidP="007B671A">
            <w:pPr>
              <w:jc w:val="center"/>
              <w:rPr>
                <w:sz w:val="18"/>
                <w:szCs w:val="18"/>
              </w:rPr>
            </w:pPr>
            <w:r w:rsidRPr="00DC7684">
              <w:rPr>
                <w:sz w:val="18"/>
                <w:szCs w:val="18"/>
              </w:rPr>
              <w:t>2 582,4</w:t>
            </w:r>
          </w:p>
        </w:tc>
        <w:tc>
          <w:tcPr>
            <w:tcW w:w="1300" w:type="dxa"/>
            <w:shd w:val="clear" w:color="auto" w:fill="auto"/>
            <w:vAlign w:val="center"/>
            <w:hideMark/>
          </w:tcPr>
          <w:p w:rsidR="00DC7684" w:rsidRPr="00DC7684" w:rsidRDefault="00DC7684" w:rsidP="007B671A">
            <w:pPr>
              <w:jc w:val="center"/>
              <w:rPr>
                <w:sz w:val="18"/>
                <w:szCs w:val="18"/>
              </w:rPr>
            </w:pPr>
            <w:r w:rsidRPr="00DC7684">
              <w:rPr>
                <w:sz w:val="18"/>
                <w:szCs w:val="18"/>
              </w:rPr>
              <w:t>361,3</w:t>
            </w:r>
          </w:p>
        </w:tc>
        <w:tc>
          <w:tcPr>
            <w:tcW w:w="1260" w:type="dxa"/>
            <w:shd w:val="clear" w:color="auto" w:fill="auto"/>
            <w:vAlign w:val="center"/>
            <w:hideMark/>
          </w:tcPr>
          <w:p w:rsidR="00DC7684" w:rsidRPr="00DC7684" w:rsidRDefault="00DC7684" w:rsidP="007B671A">
            <w:pPr>
              <w:jc w:val="center"/>
              <w:rPr>
                <w:sz w:val="18"/>
                <w:szCs w:val="18"/>
              </w:rPr>
            </w:pPr>
            <w:r w:rsidRPr="00DC7684">
              <w:rPr>
                <w:sz w:val="18"/>
                <w:szCs w:val="18"/>
              </w:rPr>
              <w:t>194,8</w:t>
            </w:r>
          </w:p>
        </w:tc>
        <w:tc>
          <w:tcPr>
            <w:tcW w:w="1260" w:type="dxa"/>
            <w:shd w:val="clear" w:color="auto" w:fill="auto"/>
            <w:vAlign w:val="center"/>
            <w:hideMark/>
          </w:tcPr>
          <w:p w:rsidR="00DC7684" w:rsidRPr="00DC7684" w:rsidRDefault="00DC7684" w:rsidP="007B671A">
            <w:pPr>
              <w:jc w:val="center"/>
              <w:rPr>
                <w:sz w:val="18"/>
                <w:szCs w:val="18"/>
              </w:rPr>
            </w:pPr>
            <w:r w:rsidRPr="00DC7684">
              <w:rPr>
                <w:sz w:val="18"/>
                <w:szCs w:val="18"/>
              </w:rPr>
              <w:t>202,6</w:t>
            </w:r>
          </w:p>
        </w:tc>
        <w:tc>
          <w:tcPr>
            <w:tcW w:w="1180" w:type="dxa"/>
            <w:shd w:val="clear" w:color="auto" w:fill="auto"/>
            <w:vAlign w:val="center"/>
            <w:hideMark/>
          </w:tcPr>
          <w:p w:rsidR="00DC7684" w:rsidRPr="00DC7684" w:rsidRDefault="00DC7684" w:rsidP="007B671A">
            <w:pPr>
              <w:jc w:val="center"/>
              <w:rPr>
                <w:sz w:val="18"/>
                <w:szCs w:val="18"/>
              </w:rPr>
            </w:pPr>
            <w:r w:rsidRPr="00DC7684">
              <w:rPr>
                <w:sz w:val="18"/>
                <w:szCs w:val="18"/>
              </w:rPr>
              <w:t>202,6</w:t>
            </w:r>
          </w:p>
        </w:tc>
        <w:tc>
          <w:tcPr>
            <w:tcW w:w="1154" w:type="dxa"/>
            <w:shd w:val="clear" w:color="auto" w:fill="auto"/>
            <w:vAlign w:val="center"/>
            <w:hideMark/>
          </w:tcPr>
          <w:p w:rsidR="00DC7684" w:rsidRPr="00DC7684" w:rsidRDefault="00DC7684" w:rsidP="007B671A">
            <w:pPr>
              <w:jc w:val="center"/>
              <w:rPr>
                <w:sz w:val="18"/>
                <w:szCs w:val="18"/>
              </w:rPr>
            </w:pPr>
            <w:r w:rsidRPr="00DC7684">
              <w:rPr>
                <w:sz w:val="18"/>
                <w:szCs w:val="18"/>
              </w:rPr>
              <w:t>202,6</w:t>
            </w:r>
          </w:p>
        </w:tc>
        <w:tc>
          <w:tcPr>
            <w:tcW w:w="1180" w:type="dxa"/>
            <w:shd w:val="clear" w:color="auto" w:fill="auto"/>
            <w:vAlign w:val="center"/>
            <w:hideMark/>
          </w:tcPr>
          <w:p w:rsidR="00DC7684" w:rsidRPr="00DC7684" w:rsidRDefault="00DC7684" w:rsidP="007B671A">
            <w:pPr>
              <w:jc w:val="center"/>
              <w:rPr>
                <w:sz w:val="18"/>
                <w:szCs w:val="18"/>
              </w:rPr>
            </w:pPr>
            <w:r w:rsidRPr="00DC7684">
              <w:rPr>
                <w:sz w:val="18"/>
                <w:szCs w:val="18"/>
              </w:rPr>
              <w:t>202,6</w:t>
            </w:r>
          </w:p>
        </w:tc>
        <w:tc>
          <w:tcPr>
            <w:tcW w:w="1088" w:type="dxa"/>
            <w:shd w:val="clear" w:color="auto" w:fill="auto"/>
            <w:vAlign w:val="center"/>
            <w:hideMark/>
          </w:tcPr>
          <w:p w:rsidR="00DC7684" w:rsidRPr="00DC7684" w:rsidRDefault="00DC7684" w:rsidP="007B671A">
            <w:pPr>
              <w:jc w:val="center"/>
              <w:rPr>
                <w:sz w:val="18"/>
                <w:szCs w:val="18"/>
              </w:rPr>
            </w:pPr>
            <w:r w:rsidRPr="00DC7684">
              <w:rPr>
                <w:sz w:val="18"/>
                <w:szCs w:val="18"/>
              </w:rPr>
              <w:t>202,6</w:t>
            </w:r>
          </w:p>
        </w:tc>
        <w:tc>
          <w:tcPr>
            <w:tcW w:w="1300" w:type="dxa"/>
            <w:shd w:val="clear" w:color="auto" w:fill="auto"/>
            <w:vAlign w:val="center"/>
            <w:hideMark/>
          </w:tcPr>
          <w:p w:rsidR="00DC7684" w:rsidRPr="00DC7684" w:rsidRDefault="00DC7684" w:rsidP="007B671A">
            <w:pPr>
              <w:jc w:val="center"/>
              <w:rPr>
                <w:sz w:val="18"/>
                <w:szCs w:val="18"/>
              </w:rPr>
            </w:pPr>
            <w:r w:rsidRPr="00DC7684">
              <w:rPr>
                <w:sz w:val="18"/>
                <w:szCs w:val="18"/>
              </w:rPr>
              <w:t>1 013,2</w:t>
            </w:r>
          </w:p>
        </w:tc>
      </w:tr>
      <w:tr w:rsidR="00DC7684" w:rsidRPr="00DC7684" w:rsidTr="00A65CED">
        <w:trPr>
          <w:trHeight w:val="255"/>
        </w:trPr>
        <w:tc>
          <w:tcPr>
            <w:tcW w:w="851" w:type="dxa"/>
            <w:vMerge w:val="restart"/>
            <w:shd w:val="clear" w:color="auto" w:fill="auto"/>
            <w:vAlign w:val="center"/>
            <w:hideMark/>
          </w:tcPr>
          <w:p w:rsidR="00DC7684" w:rsidRPr="00DC7684" w:rsidRDefault="00DC7684" w:rsidP="007B671A">
            <w:pPr>
              <w:jc w:val="center"/>
              <w:rPr>
                <w:sz w:val="18"/>
                <w:szCs w:val="18"/>
              </w:rPr>
            </w:pPr>
          </w:p>
        </w:tc>
        <w:tc>
          <w:tcPr>
            <w:tcW w:w="1162" w:type="dxa"/>
            <w:vMerge w:val="restart"/>
            <w:shd w:val="clear" w:color="auto" w:fill="auto"/>
            <w:vAlign w:val="center"/>
            <w:hideMark/>
          </w:tcPr>
          <w:p w:rsidR="00DC7684" w:rsidRPr="00DC7684" w:rsidRDefault="00DC7684" w:rsidP="00DC7684">
            <w:pPr>
              <w:rPr>
                <w:sz w:val="18"/>
                <w:szCs w:val="18"/>
              </w:rPr>
            </w:pPr>
            <w:r w:rsidRPr="00DC7684">
              <w:rPr>
                <w:sz w:val="18"/>
                <w:szCs w:val="18"/>
              </w:rPr>
              <w:t>П. Ваховск, с. Охтеурье</w:t>
            </w:r>
          </w:p>
        </w:tc>
        <w:tc>
          <w:tcPr>
            <w:tcW w:w="1219" w:type="dxa"/>
            <w:vMerge w:val="restart"/>
            <w:shd w:val="clear" w:color="auto" w:fill="auto"/>
            <w:vAlign w:val="center"/>
            <w:hideMark/>
          </w:tcPr>
          <w:p w:rsidR="00DC7684" w:rsidRPr="00DC7684" w:rsidRDefault="00DC7684" w:rsidP="00DC7684">
            <w:pPr>
              <w:jc w:val="center"/>
              <w:rPr>
                <w:sz w:val="18"/>
                <w:szCs w:val="18"/>
              </w:rPr>
            </w:pPr>
            <w:r w:rsidRPr="00DC7684">
              <w:rPr>
                <w:sz w:val="18"/>
                <w:szCs w:val="18"/>
              </w:rPr>
              <w:t> </w:t>
            </w:r>
          </w:p>
        </w:tc>
        <w:tc>
          <w:tcPr>
            <w:tcW w:w="851" w:type="dxa"/>
            <w:shd w:val="clear" w:color="auto" w:fill="auto"/>
            <w:noWrap/>
            <w:vAlign w:val="center"/>
            <w:hideMark/>
          </w:tcPr>
          <w:p w:rsidR="00DC7684" w:rsidRPr="00DC7684" w:rsidRDefault="00DC7684" w:rsidP="00DC7684">
            <w:pPr>
              <w:rPr>
                <w:sz w:val="18"/>
                <w:szCs w:val="18"/>
              </w:rPr>
            </w:pPr>
            <w:r w:rsidRPr="00DC7684">
              <w:rPr>
                <w:sz w:val="18"/>
                <w:szCs w:val="18"/>
              </w:rPr>
              <w:t>всего</w:t>
            </w:r>
          </w:p>
        </w:tc>
        <w:tc>
          <w:tcPr>
            <w:tcW w:w="1500" w:type="dxa"/>
            <w:shd w:val="clear" w:color="auto" w:fill="auto"/>
            <w:vAlign w:val="bottom"/>
            <w:hideMark/>
          </w:tcPr>
          <w:p w:rsidR="00DC7684" w:rsidRPr="00DC7684" w:rsidRDefault="00DC7684" w:rsidP="007B671A">
            <w:pPr>
              <w:jc w:val="center"/>
              <w:rPr>
                <w:sz w:val="18"/>
                <w:szCs w:val="18"/>
              </w:rPr>
            </w:pPr>
            <w:r w:rsidRPr="00DC7684">
              <w:rPr>
                <w:sz w:val="18"/>
                <w:szCs w:val="18"/>
              </w:rPr>
              <w:t>145 369,1</w:t>
            </w:r>
          </w:p>
        </w:tc>
        <w:tc>
          <w:tcPr>
            <w:tcW w:w="1300" w:type="dxa"/>
            <w:shd w:val="clear" w:color="auto" w:fill="auto"/>
            <w:vAlign w:val="center"/>
            <w:hideMark/>
          </w:tcPr>
          <w:p w:rsidR="00DC7684" w:rsidRPr="00DC7684" w:rsidRDefault="00DC7684" w:rsidP="007B671A">
            <w:pPr>
              <w:jc w:val="center"/>
              <w:rPr>
                <w:sz w:val="18"/>
                <w:szCs w:val="18"/>
              </w:rPr>
            </w:pPr>
            <w:r w:rsidRPr="00DC7684">
              <w:rPr>
                <w:sz w:val="18"/>
                <w:szCs w:val="18"/>
              </w:rPr>
              <w:t>12 708,5</w:t>
            </w:r>
          </w:p>
        </w:tc>
        <w:tc>
          <w:tcPr>
            <w:tcW w:w="1260" w:type="dxa"/>
            <w:shd w:val="clear" w:color="auto" w:fill="auto"/>
            <w:vAlign w:val="center"/>
            <w:hideMark/>
          </w:tcPr>
          <w:p w:rsidR="00DC7684" w:rsidRPr="00DC7684" w:rsidRDefault="00DC7684" w:rsidP="007B671A">
            <w:pPr>
              <w:jc w:val="center"/>
              <w:rPr>
                <w:sz w:val="18"/>
                <w:szCs w:val="18"/>
              </w:rPr>
            </w:pPr>
            <w:r w:rsidRPr="00DC7684">
              <w:rPr>
                <w:sz w:val="18"/>
                <w:szCs w:val="18"/>
              </w:rPr>
              <w:t>10 924,5</w:t>
            </w:r>
          </w:p>
        </w:tc>
        <w:tc>
          <w:tcPr>
            <w:tcW w:w="1260" w:type="dxa"/>
            <w:shd w:val="clear" w:color="auto" w:fill="auto"/>
            <w:vAlign w:val="center"/>
            <w:hideMark/>
          </w:tcPr>
          <w:p w:rsidR="00DC7684" w:rsidRPr="00DC7684" w:rsidRDefault="00DC7684" w:rsidP="007B671A">
            <w:pPr>
              <w:jc w:val="center"/>
              <w:rPr>
                <w:sz w:val="18"/>
                <w:szCs w:val="18"/>
              </w:rPr>
            </w:pPr>
            <w:r w:rsidRPr="00DC7684">
              <w:rPr>
                <w:sz w:val="18"/>
                <w:szCs w:val="18"/>
              </w:rPr>
              <w:t>12 173,6</w:t>
            </w:r>
          </w:p>
        </w:tc>
        <w:tc>
          <w:tcPr>
            <w:tcW w:w="1180" w:type="dxa"/>
            <w:shd w:val="clear" w:color="auto" w:fill="auto"/>
            <w:vAlign w:val="center"/>
            <w:hideMark/>
          </w:tcPr>
          <w:p w:rsidR="00DC7684" w:rsidRPr="00DC7684" w:rsidRDefault="00DC7684" w:rsidP="007B671A">
            <w:pPr>
              <w:jc w:val="center"/>
              <w:rPr>
                <w:sz w:val="18"/>
                <w:szCs w:val="18"/>
              </w:rPr>
            </w:pPr>
            <w:r w:rsidRPr="00DC7684">
              <w:rPr>
                <w:sz w:val="18"/>
                <w:szCs w:val="18"/>
              </w:rPr>
              <w:t>12 173,6</w:t>
            </w:r>
          </w:p>
        </w:tc>
        <w:tc>
          <w:tcPr>
            <w:tcW w:w="1154" w:type="dxa"/>
            <w:shd w:val="clear" w:color="auto" w:fill="auto"/>
            <w:vAlign w:val="center"/>
            <w:hideMark/>
          </w:tcPr>
          <w:p w:rsidR="00DC7684" w:rsidRPr="00DC7684" w:rsidRDefault="00DC7684" w:rsidP="007B671A">
            <w:pPr>
              <w:jc w:val="center"/>
              <w:rPr>
                <w:sz w:val="18"/>
                <w:szCs w:val="18"/>
              </w:rPr>
            </w:pPr>
            <w:r w:rsidRPr="00DC7684">
              <w:rPr>
                <w:sz w:val="18"/>
                <w:szCs w:val="18"/>
              </w:rPr>
              <w:t>12 173,6</w:t>
            </w:r>
          </w:p>
        </w:tc>
        <w:tc>
          <w:tcPr>
            <w:tcW w:w="1180" w:type="dxa"/>
            <w:shd w:val="clear" w:color="auto" w:fill="auto"/>
            <w:vAlign w:val="center"/>
            <w:hideMark/>
          </w:tcPr>
          <w:p w:rsidR="00DC7684" w:rsidRPr="00DC7684" w:rsidRDefault="00DC7684" w:rsidP="007B671A">
            <w:pPr>
              <w:jc w:val="center"/>
              <w:rPr>
                <w:sz w:val="18"/>
                <w:szCs w:val="18"/>
              </w:rPr>
            </w:pPr>
            <w:r w:rsidRPr="00DC7684">
              <w:rPr>
                <w:sz w:val="18"/>
                <w:szCs w:val="18"/>
              </w:rPr>
              <w:t>12 173,6</w:t>
            </w:r>
          </w:p>
        </w:tc>
        <w:tc>
          <w:tcPr>
            <w:tcW w:w="1088" w:type="dxa"/>
            <w:shd w:val="clear" w:color="auto" w:fill="auto"/>
            <w:vAlign w:val="center"/>
            <w:hideMark/>
          </w:tcPr>
          <w:p w:rsidR="00DC7684" w:rsidRPr="00DC7684" w:rsidRDefault="00DC7684" w:rsidP="007B671A">
            <w:pPr>
              <w:jc w:val="center"/>
              <w:rPr>
                <w:sz w:val="18"/>
                <w:szCs w:val="18"/>
              </w:rPr>
            </w:pPr>
            <w:r w:rsidRPr="00DC7684">
              <w:rPr>
                <w:sz w:val="18"/>
                <w:szCs w:val="18"/>
              </w:rPr>
              <w:t>12 173,6</w:t>
            </w:r>
          </w:p>
        </w:tc>
        <w:tc>
          <w:tcPr>
            <w:tcW w:w="1300" w:type="dxa"/>
            <w:shd w:val="clear" w:color="auto" w:fill="auto"/>
            <w:vAlign w:val="center"/>
            <w:hideMark/>
          </w:tcPr>
          <w:p w:rsidR="00DC7684" w:rsidRPr="00DC7684" w:rsidRDefault="00DC7684" w:rsidP="007B671A">
            <w:pPr>
              <w:jc w:val="center"/>
              <w:rPr>
                <w:sz w:val="18"/>
                <w:szCs w:val="18"/>
              </w:rPr>
            </w:pPr>
            <w:r w:rsidRPr="00DC7684">
              <w:rPr>
                <w:sz w:val="18"/>
                <w:szCs w:val="18"/>
              </w:rPr>
              <w:t>60 868,1</w:t>
            </w:r>
          </w:p>
        </w:tc>
      </w:tr>
      <w:tr w:rsidR="00DC7684" w:rsidRPr="00DC7684" w:rsidTr="00A65CED">
        <w:trPr>
          <w:trHeight w:val="255"/>
        </w:trPr>
        <w:tc>
          <w:tcPr>
            <w:tcW w:w="851" w:type="dxa"/>
            <w:vMerge/>
            <w:vAlign w:val="center"/>
            <w:hideMark/>
          </w:tcPr>
          <w:p w:rsidR="00DC7684" w:rsidRPr="00DC7684" w:rsidRDefault="00DC7684" w:rsidP="007B671A">
            <w:pPr>
              <w:jc w:val="center"/>
              <w:rPr>
                <w:sz w:val="18"/>
                <w:szCs w:val="18"/>
              </w:rPr>
            </w:pPr>
          </w:p>
        </w:tc>
        <w:tc>
          <w:tcPr>
            <w:tcW w:w="1162" w:type="dxa"/>
            <w:vMerge/>
            <w:vAlign w:val="center"/>
            <w:hideMark/>
          </w:tcPr>
          <w:p w:rsidR="00DC7684" w:rsidRPr="00DC7684" w:rsidRDefault="00DC7684" w:rsidP="00DC7684">
            <w:pPr>
              <w:rPr>
                <w:sz w:val="18"/>
                <w:szCs w:val="18"/>
              </w:rPr>
            </w:pPr>
          </w:p>
        </w:tc>
        <w:tc>
          <w:tcPr>
            <w:tcW w:w="1219" w:type="dxa"/>
            <w:vMerge/>
            <w:vAlign w:val="center"/>
            <w:hideMark/>
          </w:tcPr>
          <w:p w:rsidR="00DC7684" w:rsidRPr="00DC7684" w:rsidRDefault="00DC7684" w:rsidP="00DC7684">
            <w:pPr>
              <w:rPr>
                <w:sz w:val="18"/>
                <w:szCs w:val="18"/>
              </w:rPr>
            </w:pPr>
          </w:p>
        </w:tc>
        <w:tc>
          <w:tcPr>
            <w:tcW w:w="851" w:type="dxa"/>
            <w:shd w:val="clear" w:color="auto" w:fill="auto"/>
            <w:hideMark/>
          </w:tcPr>
          <w:p w:rsidR="00DC7684" w:rsidRPr="00DC7684" w:rsidRDefault="00DC7684" w:rsidP="00DC7684">
            <w:pPr>
              <w:rPr>
                <w:sz w:val="18"/>
                <w:szCs w:val="18"/>
              </w:rPr>
            </w:pPr>
            <w:r w:rsidRPr="00DC7684">
              <w:rPr>
                <w:sz w:val="18"/>
                <w:szCs w:val="18"/>
              </w:rPr>
              <w:t>бюджет автономного округа</w:t>
            </w:r>
          </w:p>
        </w:tc>
        <w:tc>
          <w:tcPr>
            <w:tcW w:w="1500" w:type="dxa"/>
            <w:shd w:val="clear" w:color="auto" w:fill="auto"/>
            <w:vAlign w:val="bottom"/>
            <w:hideMark/>
          </w:tcPr>
          <w:p w:rsidR="00DC7684" w:rsidRPr="00DC7684" w:rsidRDefault="00DC7684" w:rsidP="007B671A">
            <w:pPr>
              <w:jc w:val="center"/>
              <w:rPr>
                <w:sz w:val="18"/>
                <w:szCs w:val="18"/>
              </w:rPr>
            </w:pPr>
            <w:r w:rsidRPr="00DC7684">
              <w:rPr>
                <w:sz w:val="18"/>
                <w:szCs w:val="18"/>
              </w:rPr>
              <w:t>-</w:t>
            </w:r>
          </w:p>
        </w:tc>
        <w:tc>
          <w:tcPr>
            <w:tcW w:w="1300" w:type="dxa"/>
            <w:shd w:val="clear" w:color="auto" w:fill="auto"/>
            <w:vAlign w:val="center"/>
            <w:hideMark/>
          </w:tcPr>
          <w:p w:rsidR="00DC7684" w:rsidRPr="00DC7684" w:rsidRDefault="00DC7684" w:rsidP="007B671A">
            <w:pPr>
              <w:jc w:val="center"/>
              <w:rPr>
                <w:sz w:val="18"/>
                <w:szCs w:val="18"/>
              </w:rPr>
            </w:pPr>
          </w:p>
        </w:tc>
        <w:tc>
          <w:tcPr>
            <w:tcW w:w="1260" w:type="dxa"/>
            <w:shd w:val="clear" w:color="auto" w:fill="auto"/>
            <w:vAlign w:val="center"/>
            <w:hideMark/>
          </w:tcPr>
          <w:p w:rsidR="00DC7684" w:rsidRPr="00DC7684" w:rsidRDefault="00DC7684" w:rsidP="007B671A">
            <w:pPr>
              <w:jc w:val="center"/>
              <w:rPr>
                <w:sz w:val="18"/>
                <w:szCs w:val="18"/>
              </w:rPr>
            </w:pPr>
          </w:p>
        </w:tc>
        <w:tc>
          <w:tcPr>
            <w:tcW w:w="1260" w:type="dxa"/>
            <w:shd w:val="clear" w:color="auto" w:fill="auto"/>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154" w:type="dxa"/>
            <w:shd w:val="clear" w:color="auto" w:fill="auto"/>
            <w:noWrap/>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088" w:type="dxa"/>
            <w:shd w:val="clear" w:color="auto" w:fill="auto"/>
            <w:noWrap/>
            <w:vAlign w:val="center"/>
            <w:hideMark/>
          </w:tcPr>
          <w:p w:rsidR="00DC7684" w:rsidRPr="00DC7684" w:rsidRDefault="00DC7684" w:rsidP="007B671A">
            <w:pPr>
              <w:jc w:val="center"/>
              <w:rPr>
                <w:sz w:val="18"/>
                <w:szCs w:val="18"/>
              </w:rPr>
            </w:pPr>
          </w:p>
        </w:tc>
        <w:tc>
          <w:tcPr>
            <w:tcW w:w="1300" w:type="dxa"/>
            <w:shd w:val="clear" w:color="auto" w:fill="auto"/>
            <w:noWrap/>
            <w:vAlign w:val="bottom"/>
            <w:hideMark/>
          </w:tcPr>
          <w:p w:rsidR="00DC7684" w:rsidRPr="00DC7684" w:rsidRDefault="00DC7684" w:rsidP="007B671A">
            <w:pPr>
              <w:jc w:val="center"/>
              <w:rPr>
                <w:rFonts w:ascii="Arial CYR" w:hAnsi="Arial CYR" w:cs="Arial CYR"/>
                <w:sz w:val="18"/>
                <w:szCs w:val="18"/>
              </w:rPr>
            </w:pPr>
          </w:p>
        </w:tc>
      </w:tr>
      <w:tr w:rsidR="00DC7684" w:rsidRPr="00DC7684" w:rsidTr="00A65CED">
        <w:trPr>
          <w:trHeight w:val="255"/>
        </w:trPr>
        <w:tc>
          <w:tcPr>
            <w:tcW w:w="851" w:type="dxa"/>
            <w:vMerge/>
            <w:vAlign w:val="center"/>
            <w:hideMark/>
          </w:tcPr>
          <w:p w:rsidR="00DC7684" w:rsidRPr="00DC7684" w:rsidRDefault="00DC7684" w:rsidP="007B671A">
            <w:pPr>
              <w:jc w:val="center"/>
              <w:rPr>
                <w:sz w:val="18"/>
                <w:szCs w:val="18"/>
              </w:rPr>
            </w:pPr>
          </w:p>
        </w:tc>
        <w:tc>
          <w:tcPr>
            <w:tcW w:w="1162" w:type="dxa"/>
            <w:vMerge/>
            <w:vAlign w:val="center"/>
            <w:hideMark/>
          </w:tcPr>
          <w:p w:rsidR="00DC7684" w:rsidRPr="00DC7684" w:rsidRDefault="00DC7684" w:rsidP="00DC7684">
            <w:pPr>
              <w:rPr>
                <w:sz w:val="18"/>
                <w:szCs w:val="18"/>
              </w:rPr>
            </w:pPr>
          </w:p>
        </w:tc>
        <w:tc>
          <w:tcPr>
            <w:tcW w:w="1219" w:type="dxa"/>
            <w:vMerge/>
            <w:vAlign w:val="center"/>
            <w:hideMark/>
          </w:tcPr>
          <w:p w:rsidR="00DC7684" w:rsidRPr="00DC7684" w:rsidRDefault="00DC7684" w:rsidP="00DC7684">
            <w:pPr>
              <w:rPr>
                <w:sz w:val="18"/>
                <w:szCs w:val="18"/>
              </w:rPr>
            </w:pPr>
          </w:p>
        </w:tc>
        <w:tc>
          <w:tcPr>
            <w:tcW w:w="851" w:type="dxa"/>
            <w:shd w:val="clear" w:color="auto" w:fill="auto"/>
            <w:hideMark/>
          </w:tcPr>
          <w:p w:rsidR="00DC7684" w:rsidRPr="00DC7684" w:rsidRDefault="00DC7684" w:rsidP="00DC7684">
            <w:pPr>
              <w:rPr>
                <w:sz w:val="18"/>
                <w:szCs w:val="18"/>
              </w:rPr>
            </w:pPr>
            <w:r w:rsidRPr="00DC7684">
              <w:rPr>
                <w:sz w:val="18"/>
                <w:szCs w:val="18"/>
              </w:rPr>
              <w:t>местный бюджет</w:t>
            </w:r>
          </w:p>
        </w:tc>
        <w:tc>
          <w:tcPr>
            <w:tcW w:w="1500" w:type="dxa"/>
            <w:shd w:val="clear" w:color="auto" w:fill="auto"/>
            <w:vAlign w:val="bottom"/>
            <w:hideMark/>
          </w:tcPr>
          <w:p w:rsidR="00DC7684" w:rsidRPr="00DC7684" w:rsidRDefault="00DC7684" w:rsidP="007B671A">
            <w:pPr>
              <w:jc w:val="center"/>
              <w:rPr>
                <w:sz w:val="18"/>
                <w:szCs w:val="18"/>
              </w:rPr>
            </w:pPr>
            <w:r w:rsidRPr="00DC7684">
              <w:rPr>
                <w:sz w:val="18"/>
                <w:szCs w:val="18"/>
              </w:rPr>
              <w:t>145 369,1</w:t>
            </w:r>
          </w:p>
        </w:tc>
        <w:tc>
          <w:tcPr>
            <w:tcW w:w="1300" w:type="dxa"/>
            <w:shd w:val="clear" w:color="auto" w:fill="auto"/>
            <w:vAlign w:val="center"/>
            <w:hideMark/>
          </w:tcPr>
          <w:p w:rsidR="00DC7684" w:rsidRPr="00DC7684" w:rsidRDefault="00DC7684" w:rsidP="007B671A">
            <w:pPr>
              <w:jc w:val="center"/>
              <w:rPr>
                <w:sz w:val="18"/>
                <w:szCs w:val="18"/>
              </w:rPr>
            </w:pPr>
            <w:r w:rsidRPr="00DC7684">
              <w:rPr>
                <w:sz w:val="18"/>
                <w:szCs w:val="18"/>
              </w:rPr>
              <w:t>12 708,5</w:t>
            </w:r>
          </w:p>
        </w:tc>
        <w:tc>
          <w:tcPr>
            <w:tcW w:w="1260" w:type="dxa"/>
            <w:shd w:val="clear" w:color="auto" w:fill="auto"/>
            <w:vAlign w:val="center"/>
            <w:hideMark/>
          </w:tcPr>
          <w:p w:rsidR="00DC7684" w:rsidRPr="00DC7684" w:rsidRDefault="00DC7684" w:rsidP="007B671A">
            <w:pPr>
              <w:jc w:val="center"/>
              <w:rPr>
                <w:sz w:val="18"/>
                <w:szCs w:val="18"/>
              </w:rPr>
            </w:pPr>
            <w:r w:rsidRPr="00DC7684">
              <w:rPr>
                <w:sz w:val="18"/>
                <w:szCs w:val="18"/>
              </w:rPr>
              <w:t>10 924,5</w:t>
            </w:r>
          </w:p>
        </w:tc>
        <w:tc>
          <w:tcPr>
            <w:tcW w:w="1260" w:type="dxa"/>
            <w:shd w:val="clear" w:color="auto" w:fill="auto"/>
            <w:vAlign w:val="center"/>
            <w:hideMark/>
          </w:tcPr>
          <w:p w:rsidR="00DC7684" w:rsidRPr="00DC7684" w:rsidRDefault="00DC7684" w:rsidP="007B671A">
            <w:pPr>
              <w:jc w:val="center"/>
              <w:rPr>
                <w:sz w:val="18"/>
                <w:szCs w:val="18"/>
              </w:rPr>
            </w:pPr>
            <w:r w:rsidRPr="00DC7684">
              <w:rPr>
                <w:sz w:val="18"/>
                <w:szCs w:val="18"/>
              </w:rPr>
              <w:t>12 173,6</w:t>
            </w:r>
          </w:p>
        </w:tc>
        <w:tc>
          <w:tcPr>
            <w:tcW w:w="1180" w:type="dxa"/>
            <w:shd w:val="clear" w:color="auto" w:fill="auto"/>
            <w:vAlign w:val="center"/>
            <w:hideMark/>
          </w:tcPr>
          <w:p w:rsidR="00DC7684" w:rsidRPr="00DC7684" w:rsidRDefault="00DC7684" w:rsidP="007B671A">
            <w:pPr>
              <w:jc w:val="center"/>
              <w:rPr>
                <w:sz w:val="18"/>
                <w:szCs w:val="18"/>
              </w:rPr>
            </w:pPr>
            <w:r w:rsidRPr="00DC7684">
              <w:rPr>
                <w:sz w:val="18"/>
                <w:szCs w:val="18"/>
              </w:rPr>
              <w:t>12 173,6</w:t>
            </w:r>
          </w:p>
        </w:tc>
        <w:tc>
          <w:tcPr>
            <w:tcW w:w="1154" w:type="dxa"/>
            <w:shd w:val="clear" w:color="auto" w:fill="auto"/>
            <w:vAlign w:val="center"/>
            <w:hideMark/>
          </w:tcPr>
          <w:p w:rsidR="00DC7684" w:rsidRPr="00DC7684" w:rsidRDefault="00DC7684" w:rsidP="007B671A">
            <w:pPr>
              <w:jc w:val="center"/>
              <w:rPr>
                <w:sz w:val="18"/>
                <w:szCs w:val="18"/>
              </w:rPr>
            </w:pPr>
            <w:r w:rsidRPr="00DC7684">
              <w:rPr>
                <w:sz w:val="18"/>
                <w:szCs w:val="18"/>
              </w:rPr>
              <w:t>12 173,6</w:t>
            </w:r>
          </w:p>
        </w:tc>
        <w:tc>
          <w:tcPr>
            <w:tcW w:w="1180" w:type="dxa"/>
            <w:shd w:val="clear" w:color="auto" w:fill="auto"/>
            <w:vAlign w:val="center"/>
            <w:hideMark/>
          </w:tcPr>
          <w:p w:rsidR="00DC7684" w:rsidRPr="00DC7684" w:rsidRDefault="00DC7684" w:rsidP="007B671A">
            <w:pPr>
              <w:jc w:val="center"/>
              <w:rPr>
                <w:sz w:val="18"/>
                <w:szCs w:val="18"/>
              </w:rPr>
            </w:pPr>
            <w:r w:rsidRPr="00DC7684">
              <w:rPr>
                <w:sz w:val="18"/>
                <w:szCs w:val="18"/>
              </w:rPr>
              <w:t>12 173,6</w:t>
            </w:r>
          </w:p>
        </w:tc>
        <w:tc>
          <w:tcPr>
            <w:tcW w:w="1088" w:type="dxa"/>
            <w:shd w:val="clear" w:color="auto" w:fill="auto"/>
            <w:vAlign w:val="center"/>
            <w:hideMark/>
          </w:tcPr>
          <w:p w:rsidR="00DC7684" w:rsidRPr="00DC7684" w:rsidRDefault="00DC7684" w:rsidP="007B671A">
            <w:pPr>
              <w:jc w:val="center"/>
              <w:rPr>
                <w:sz w:val="18"/>
                <w:szCs w:val="18"/>
              </w:rPr>
            </w:pPr>
            <w:r w:rsidRPr="00DC7684">
              <w:rPr>
                <w:sz w:val="18"/>
                <w:szCs w:val="18"/>
              </w:rPr>
              <w:t>12 173,6</w:t>
            </w:r>
          </w:p>
        </w:tc>
        <w:tc>
          <w:tcPr>
            <w:tcW w:w="1300" w:type="dxa"/>
            <w:shd w:val="clear" w:color="auto" w:fill="auto"/>
            <w:vAlign w:val="center"/>
            <w:hideMark/>
          </w:tcPr>
          <w:p w:rsidR="00DC7684" w:rsidRPr="00DC7684" w:rsidRDefault="00DC7684" w:rsidP="007B671A">
            <w:pPr>
              <w:jc w:val="center"/>
              <w:rPr>
                <w:sz w:val="18"/>
                <w:szCs w:val="18"/>
              </w:rPr>
            </w:pPr>
            <w:r w:rsidRPr="00DC7684">
              <w:rPr>
                <w:sz w:val="18"/>
                <w:szCs w:val="18"/>
              </w:rPr>
              <w:t>60 868,1</w:t>
            </w:r>
          </w:p>
        </w:tc>
      </w:tr>
      <w:tr w:rsidR="00DC7684" w:rsidRPr="00DC7684" w:rsidTr="00A65CED">
        <w:trPr>
          <w:trHeight w:val="255"/>
        </w:trPr>
        <w:tc>
          <w:tcPr>
            <w:tcW w:w="851" w:type="dxa"/>
            <w:vMerge w:val="restart"/>
            <w:shd w:val="clear" w:color="auto" w:fill="auto"/>
            <w:vAlign w:val="center"/>
            <w:hideMark/>
          </w:tcPr>
          <w:p w:rsidR="00DC7684" w:rsidRPr="00DC7684" w:rsidRDefault="00DC7684" w:rsidP="007B671A">
            <w:pPr>
              <w:jc w:val="center"/>
              <w:rPr>
                <w:sz w:val="18"/>
                <w:szCs w:val="18"/>
              </w:rPr>
            </w:pPr>
          </w:p>
        </w:tc>
        <w:tc>
          <w:tcPr>
            <w:tcW w:w="1162" w:type="dxa"/>
            <w:vMerge w:val="restart"/>
            <w:shd w:val="clear" w:color="auto" w:fill="auto"/>
            <w:vAlign w:val="center"/>
            <w:hideMark/>
          </w:tcPr>
          <w:p w:rsidR="00DC7684" w:rsidRPr="00DC7684" w:rsidRDefault="00DC7684" w:rsidP="00DC7684">
            <w:pPr>
              <w:rPr>
                <w:sz w:val="18"/>
                <w:szCs w:val="18"/>
              </w:rPr>
            </w:pPr>
            <w:r w:rsidRPr="00DC7684">
              <w:rPr>
                <w:sz w:val="18"/>
                <w:szCs w:val="18"/>
              </w:rPr>
              <w:t>П. Зайцева Речка</w:t>
            </w:r>
          </w:p>
        </w:tc>
        <w:tc>
          <w:tcPr>
            <w:tcW w:w="1219" w:type="dxa"/>
            <w:vMerge w:val="restart"/>
            <w:shd w:val="clear" w:color="auto" w:fill="auto"/>
            <w:vAlign w:val="center"/>
            <w:hideMark/>
          </w:tcPr>
          <w:p w:rsidR="00DC7684" w:rsidRPr="00DC7684" w:rsidRDefault="00DC7684" w:rsidP="00DC7684">
            <w:pPr>
              <w:jc w:val="center"/>
              <w:rPr>
                <w:sz w:val="18"/>
                <w:szCs w:val="18"/>
              </w:rPr>
            </w:pPr>
            <w:r w:rsidRPr="00DC7684">
              <w:rPr>
                <w:sz w:val="18"/>
                <w:szCs w:val="18"/>
              </w:rPr>
              <w:t> </w:t>
            </w:r>
          </w:p>
        </w:tc>
        <w:tc>
          <w:tcPr>
            <w:tcW w:w="851" w:type="dxa"/>
            <w:shd w:val="clear" w:color="auto" w:fill="auto"/>
            <w:noWrap/>
            <w:vAlign w:val="center"/>
            <w:hideMark/>
          </w:tcPr>
          <w:p w:rsidR="00DC7684" w:rsidRPr="00DC7684" w:rsidRDefault="00DC7684" w:rsidP="00DC7684">
            <w:pPr>
              <w:rPr>
                <w:sz w:val="18"/>
                <w:szCs w:val="18"/>
              </w:rPr>
            </w:pPr>
            <w:r w:rsidRPr="00DC7684">
              <w:rPr>
                <w:sz w:val="18"/>
                <w:szCs w:val="18"/>
              </w:rPr>
              <w:t>всего</w:t>
            </w:r>
          </w:p>
        </w:tc>
        <w:tc>
          <w:tcPr>
            <w:tcW w:w="1500" w:type="dxa"/>
            <w:shd w:val="clear" w:color="auto" w:fill="auto"/>
            <w:vAlign w:val="bottom"/>
            <w:hideMark/>
          </w:tcPr>
          <w:p w:rsidR="00DC7684" w:rsidRPr="00DC7684" w:rsidRDefault="00DC7684" w:rsidP="007B671A">
            <w:pPr>
              <w:jc w:val="center"/>
              <w:rPr>
                <w:sz w:val="18"/>
                <w:szCs w:val="18"/>
              </w:rPr>
            </w:pPr>
            <w:r w:rsidRPr="00DC7684">
              <w:rPr>
                <w:sz w:val="18"/>
                <w:szCs w:val="18"/>
              </w:rPr>
              <w:t>21 736,7</w:t>
            </w:r>
          </w:p>
        </w:tc>
        <w:tc>
          <w:tcPr>
            <w:tcW w:w="1300" w:type="dxa"/>
            <w:shd w:val="clear" w:color="auto" w:fill="auto"/>
            <w:vAlign w:val="center"/>
            <w:hideMark/>
          </w:tcPr>
          <w:p w:rsidR="00DC7684" w:rsidRPr="00DC7684" w:rsidRDefault="00DC7684" w:rsidP="007B671A">
            <w:pPr>
              <w:jc w:val="center"/>
              <w:rPr>
                <w:sz w:val="18"/>
                <w:szCs w:val="18"/>
              </w:rPr>
            </w:pPr>
            <w:r w:rsidRPr="00DC7684">
              <w:rPr>
                <w:sz w:val="18"/>
                <w:szCs w:val="18"/>
              </w:rPr>
              <w:t>2 820,9</w:t>
            </w:r>
          </w:p>
        </w:tc>
        <w:tc>
          <w:tcPr>
            <w:tcW w:w="1260" w:type="dxa"/>
            <w:shd w:val="clear" w:color="auto" w:fill="auto"/>
            <w:vAlign w:val="center"/>
            <w:hideMark/>
          </w:tcPr>
          <w:p w:rsidR="00DC7684" w:rsidRPr="00DC7684" w:rsidRDefault="00DC7684" w:rsidP="007B671A">
            <w:pPr>
              <w:jc w:val="center"/>
              <w:rPr>
                <w:sz w:val="18"/>
                <w:szCs w:val="18"/>
              </w:rPr>
            </w:pPr>
            <w:r w:rsidRPr="00DC7684">
              <w:rPr>
                <w:sz w:val="18"/>
                <w:szCs w:val="18"/>
              </w:rPr>
              <w:t>1 659,3</w:t>
            </w:r>
          </w:p>
        </w:tc>
        <w:tc>
          <w:tcPr>
            <w:tcW w:w="1260" w:type="dxa"/>
            <w:shd w:val="clear" w:color="auto" w:fill="auto"/>
            <w:vAlign w:val="center"/>
            <w:hideMark/>
          </w:tcPr>
          <w:p w:rsidR="00DC7684" w:rsidRPr="00DC7684" w:rsidRDefault="00DC7684" w:rsidP="007B671A">
            <w:pPr>
              <w:jc w:val="center"/>
              <w:rPr>
                <w:sz w:val="18"/>
                <w:szCs w:val="18"/>
              </w:rPr>
            </w:pPr>
            <w:r w:rsidRPr="00DC7684">
              <w:rPr>
                <w:sz w:val="18"/>
                <w:szCs w:val="18"/>
              </w:rPr>
              <w:t>1 725,7</w:t>
            </w:r>
          </w:p>
        </w:tc>
        <w:tc>
          <w:tcPr>
            <w:tcW w:w="1180" w:type="dxa"/>
            <w:shd w:val="clear" w:color="auto" w:fill="auto"/>
            <w:vAlign w:val="center"/>
            <w:hideMark/>
          </w:tcPr>
          <w:p w:rsidR="00DC7684" w:rsidRPr="00DC7684" w:rsidRDefault="00DC7684" w:rsidP="007B671A">
            <w:pPr>
              <w:jc w:val="center"/>
              <w:rPr>
                <w:sz w:val="18"/>
                <w:szCs w:val="18"/>
              </w:rPr>
            </w:pPr>
            <w:r w:rsidRPr="00DC7684">
              <w:rPr>
                <w:sz w:val="18"/>
                <w:szCs w:val="18"/>
              </w:rPr>
              <w:t>1 725,7</w:t>
            </w:r>
          </w:p>
        </w:tc>
        <w:tc>
          <w:tcPr>
            <w:tcW w:w="1154" w:type="dxa"/>
            <w:shd w:val="clear" w:color="auto" w:fill="auto"/>
            <w:vAlign w:val="center"/>
            <w:hideMark/>
          </w:tcPr>
          <w:p w:rsidR="00DC7684" w:rsidRPr="00DC7684" w:rsidRDefault="00DC7684" w:rsidP="007B671A">
            <w:pPr>
              <w:jc w:val="center"/>
              <w:rPr>
                <w:sz w:val="18"/>
                <w:szCs w:val="18"/>
              </w:rPr>
            </w:pPr>
            <w:r w:rsidRPr="00DC7684">
              <w:rPr>
                <w:sz w:val="18"/>
                <w:szCs w:val="18"/>
              </w:rPr>
              <w:t>1 725,7</w:t>
            </w:r>
          </w:p>
        </w:tc>
        <w:tc>
          <w:tcPr>
            <w:tcW w:w="1180" w:type="dxa"/>
            <w:shd w:val="clear" w:color="auto" w:fill="auto"/>
            <w:vAlign w:val="center"/>
            <w:hideMark/>
          </w:tcPr>
          <w:p w:rsidR="00DC7684" w:rsidRPr="00DC7684" w:rsidRDefault="00DC7684" w:rsidP="007B671A">
            <w:pPr>
              <w:jc w:val="center"/>
              <w:rPr>
                <w:sz w:val="18"/>
                <w:szCs w:val="18"/>
              </w:rPr>
            </w:pPr>
            <w:r w:rsidRPr="00DC7684">
              <w:rPr>
                <w:sz w:val="18"/>
                <w:szCs w:val="18"/>
              </w:rPr>
              <w:t>1 725,7</w:t>
            </w:r>
          </w:p>
        </w:tc>
        <w:tc>
          <w:tcPr>
            <w:tcW w:w="1088" w:type="dxa"/>
            <w:shd w:val="clear" w:color="auto" w:fill="auto"/>
            <w:vAlign w:val="center"/>
            <w:hideMark/>
          </w:tcPr>
          <w:p w:rsidR="00DC7684" w:rsidRPr="00DC7684" w:rsidRDefault="00DC7684" w:rsidP="007B671A">
            <w:pPr>
              <w:jc w:val="center"/>
              <w:rPr>
                <w:sz w:val="18"/>
                <w:szCs w:val="18"/>
              </w:rPr>
            </w:pPr>
            <w:r w:rsidRPr="00DC7684">
              <w:rPr>
                <w:sz w:val="18"/>
                <w:szCs w:val="18"/>
              </w:rPr>
              <w:t>1 725,7</w:t>
            </w:r>
          </w:p>
        </w:tc>
        <w:tc>
          <w:tcPr>
            <w:tcW w:w="1300" w:type="dxa"/>
            <w:shd w:val="clear" w:color="auto" w:fill="auto"/>
            <w:vAlign w:val="center"/>
            <w:hideMark/>
          </w:tcPr>
          <w:p w:rsidR="00DC7684" w:rsidRPr="00DC7684" w:rsidRDefault="00DC7684" w:rsidP="007B671A">
            <w:pPr>
              <w:jc w:val="center"/>
              <w:rPr>
                <w:sz w:val="18"/>
                <w:szCs w:val="18"/>
              </w:rPr>
            </w:pPr>
            <w:r w:rsidRPr="00DC7684">
              <w:rPr>
                <w:sz w:val="18"/>
                <w:szCs w:val="18"/>
              </w:rPr>
              <w:t>8 628,3</w:t>
            </w:r>
          </w:p>
        </w:tc>
      </w:tr>
      <w:tr w:rsidR="00DC7684" w:rsidRPr="00DC7684" w:rsidTr="00A65CED">
        <w:trPr>
          <w:trHeight w:val="255"/>
        </w:trPr>
        <w:tc>
          <w:tcPr>
            <w:tcW w:w="851" w:type="dxa"/>
            <w:vMerge/>
            <w:vAlign w:val="center"/>
            <w:hideMark/>
          </w:tcPr>
          <w:p w:rsidR="00DC7684" w:rsidRPr="00DC7684" w:rsidRDefault="00DC7684" w:rsidP="00DC7684">
            <w:pPr>
              <w:rPr>
                <w:sz w:val="18"/>
                <w:szCs w:val="18"/>
              </w:rPr>
            </w:pPr>
          </w:p>
        </w:tc>
        <w:tc>
          <w:tcPr>
            <w:tcW w:w="1162" w:type="dxa"/>
            <w:vMerge/>
            <w:vAlign w:val="center"/>
            <w:hideMark/>
          </w:tcPr>
          <w:p w:rsidR="00DC7684" w:rsidRPr="00DC7684" w:rsidRDefault="00DC7684" w:rsidP="00DC7684">
            <w:pPr>
              <w:rPr>
                <w:sz w:val="18"/>
                <w:szCs w:val="18"/>
              </w:rPr>
            </w:pPr>
          </w:p>
        </w:tc>
        <w:tc>
          <w:tcPr>
            <w:tcW w:w="1219" w:type="dxa"/>
            <w:vMerge/>
            <w:vAlign w:val="center"/>
            <w:hideMark/>
          </w:tcPr>
          <w:p w:rsidR="00DC7684" w:rsidRPr="00DC7684" w:rsidRDefault="00DC7684" w:rsidP="00DC7684">
            <w:pPr>
              <w:rPr>
                <w:sz w:val="18"/>
                <w:szCs w:val="18"/>
              </w:rPr>
            </w:pPr>
          </w:p>
        </w:tc>
        <w:tc>
          <w:tcPr>
            <w:tcW w:w="851" w:type="dxa"/>
            <w:shd w:val="clear" w:color="auto" w:fill="auto"/>
            <w:hideMark/>
          </w:tcPr>
          <w:p w:rsidR="00DC7684" w:rsidRPr="00DC7684" w:rsidRDefault="00DC7684" w:rsidP="00DC7684">
            <w:pPr>
              <w:rPr>
                <w:sz w:val="18"/>
                <w:szCs w:val="18"/>
              </w:rPr>
            </w:pPr>
            <w:r w:rsidRPr="00DC7684">
              <w:rPr>
                <w:sz w:val="18"/>
                <w:szCs w:val="18"/>
              </w:rPr>
              <w:t>бюджет автономного округа</w:t>
            </w:r>
          </w:p>
        </w:tc>
        <w:tc>
          <w:tcPr>
            <w:tcW w:w="1500" w:type="dxa"/>
            <w:shd w:val="clear" w:color="auto" w:fill="auto"/>
            <w:vAlign w:val="bottom"/>
            <w:hideMark/>
          </w:tcPr>
          <w:p w:rsidR="00DC7684" w:rsidRPr="00DC7684" w:rsidRDefault="00DC7684" w:rsidP="007B671A">
            <w:pPr>
              <w:jc w:val="center"/>
              <w:rPr>
                <w:sz w:val="18"/>
                <w:szCs w:val="18"/>
              </w:rPr>
            </w:pPr>
            <w:r w:rsidRPr="00DC7684">
              <w:rPr>
                <w:sz w:val="18"/>
                <w:szCs w:val="18"/>
              </w:rPr>
              <w:t>-</w:t>
            </w:r>
          </w:p>
        </w:tc>
        <w:tc>
          <w:tcPr>
            <w:tcW w:w="1300" w:type="dxa"/>
            <w:shd w:val="clear" w:color="auto" w:fill="auto"/>
            <w:vAlign w:val="center"/>
            <w:hideMark/>
          </w:tcPr>
          <w:p w:rsidR="00DC7684" w:rsidRPr="00DC7684" w:rsidRDefault="00DC7684" w:rsidP="007B671A">
            <w:pPr>
              <w:jc w:val="center"/>
              <w:rPr>
                <w:sz w:val="18"/>
                <w:szCs w:val="18"/>
              </w:rPr>
            </w:pPr>
          </w:p>
        </w:tc>
        <w:tc>
          <w:tcPr>
            <w:tcW w:w="1260" w:type="dxa"/>
            <w:shd w:val="clear" w:color="auto" w:fill="auto"/>
            <w:vAlign w:val="center"/>
            <w:hideMark/>
          </w:tcPr>
          <w:p w:rsidR="00DC7684" w:rsidRPr="00DC7684" w:rsidRDefault="00DC7684" w:rsidP="007B671A">
            <w:pPr>
              <w:jc w:val="center"/>
              <w:rPr>
                <w:sz w:val="18"/>
                <w:szCs w:val="18"/>
              </w:rPr>
            </w:pPr>
          </w:p>
        </w:tc>
        <w:tc>
          <w:tcPr>
            <w:tcW w:w="1260" w:type="dxa"/>
            <w:shd w:val="clear" w:color="auto" w:fill="auto"/>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154" w:type="dxa"/>
            <w:shd w:val="clear" w:color="auto" w:fill="auto"/>
            <w:noWrap/>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088" w:type="dxa"/>
            <w:shd w:val="clear" w:color="auto" w:fill="auto"/>
            <w:noWrap/>
            <w:vAlign w:val="center"/>
            <w:hideMark/>
          </w:tcPr>
          <w:p w:rsidR="00DC7684" w:rsidRPr="00DC7684" w:rsidRDefault="00DC7684" w:rsidP="007B671A">
            <w:pPr>
              <w:jc w:val="center"/>
              <w:rPr>
                <w:sz w:val="18"/>
                <w:szCs w:val="18"/>
              </w:rPr>
            </w:pPr>
          </w:p>
        </w:tc>
        <w:tc>
          <w:tcPr>
            <w:tcW w:w="1300" w:type="dxa"/>
            <w:shd w:val="clear" w:color="auto" w:fill="auto"/>
            <w:noWrap/>
            <w:vAlign w:val="bottom"/>
            <w:hideMark/>
          </w:tcPr>
          <w:p w:rsidR="00DC7684" w:rsidRPr="00DC7684" w:rsidRDefault="00DC7684" w:rsidP="007B671A">
            <w:pPr>
              <w:jc w:val="center"/>
              <w:rPr>
                <w:rFonts w:ascii="Arial CYR" w:hAnsi="Arial CYR" w:cs="Arial CYR"/>
                <w:sz w:val="18"/>
                <w:szCs w:val="18"/>
              </w:rPr>
            </w:pPr>
          </w:p>
        </w:tc>
      </w:tr>
      <w:tr w:rsidR="00DC7684" w:rsidRPr="00DC7684" w:rsidTr="00A65CED">
        <w:trPr>
          <w:trHeight w:val="255"/>
        </w:trPr>
        <w:tc>
          <w:tcPr>
            <w:tcW w:w="851" w:type="dxa"/>
            <w:vMerge/>
            <w:vAlign w:val="center"/>
            <w:hideMark/>
          </w:tcPr>
          <w:p w:rsidR="00DC7684" w:rsidRPr="00DC7684" w:rsidRDefault="00DC7684" w:rsidP="00DC7684">
            <w:pPr>
              <w:rPr>
                <w:sz w:val="18"/>
                <w:szCs w:val="18"/>
              </w:rPr>
            </w:pPr>
          </w:p>
        </w:tc>
        <w:tc>
          <w:tcPr>
            <w:tcW w:w="1162" w:type="dxa"/>
            <w:vMerge/>
            <w:vAlign w:val="center"/>
            <w:hideMark/>
          </w:tcPr>
          <w:p w:rsidR="00DC7684" w:rsidRPr="00DC7684" w:rsidRDefault="00DC7684" w:rsidP="00DC7684">
            <w:pPr>
              <w:rPr>
                <w:sz w:val="18"/>
                <w:szCs w:val="18"/>
              </w:rPr>
            </w:pPr>
          </w:p>
        </w:tc>
        <w:tc>
          <w:tcPr>
            <w:tcW w:w="1219" w:type="dxa"/>
            <w:vMerge/>
            <w:vAlign w:val="center"/>
            <w:hideMark/>
          </w:tcPr>
          <w:p w:rsidR="00DC7684" w:rsidRPr="00DC7684" w:rsidRDefault="00DC7684" w:rsidP="00DC7684">
            <w:pPr>
              <w:rPr>
                <w:sz w:val="18"/>
                <w:szCs w:val="18"/>
              </w:rPr>
            </w:pPr>
          </w:p>
        </w:tc>
        <w:tc>
          <w:tcPr>
            <w:tcW w:w="851" w:type="dxa"/>
            <w:shd w:val="clear" w:color="auto" w:fill="auto"/>
            <w:hideMark/>
          </w:tcPr>
          <w:p w:rsidR="00DC7684" w:rsidRPr="00DC7684" w:rsidRDefault="00DC7684" w:rsidP="00DC7684">
            <w:pPr>
              <w:rPr>
                <w:sz w:val="18"/>
                <w:szCs w:val="18"/>
              </w:rPr>
            </w:pPr>
            <w:r w:rsidRPr="00DC7684">
              <w:rPr>
                <w:sz w:val="18"/>
                <w:szCs w:val="18"/>
              </w:rPr>
              <w:t>местный бюджет</w:t>
            </w:r>
          </w:p>
        </w:tc>
        <w:tc>
          <w:tcPr>
            <w:tcW w:w="1500" w:type="dxa"/>
            <w:shd w:val="clear" w:color="auto" w:fill="auto"/>
            <w:vAlign w:val="bottom"/>
            <w:hideMark/>
          </w:tcPr>
          <w:p w:rsidR="00DC7684" w:rsidRPr="00DC7684" w:rsidRDefault="00DC7684" w:rsidP="007B671A">
            <w:pPr>
              <w:jc w:val="center"/>
              <w:rPr>
                <w:sz w:val="18"/>
                <w:szCs w:val="18"/>
              </w:rPr>
            </w:pPr>
            <w:r w:rsidRPr="00DC7684">
              <w:rPr>
                <w:sz w:val="18"/>
                <w:szCs w:val="18"/>
              </w:rPr>
              <w:t>21 736,7</w:t>
            </w:r>
          </w:p>
        </w:tc>
        <w:tc>
          <w:tcPr>
            <w:tcW w:w="1300" w:type="dxa"/>
            <w:shd w:val="clear" w:color="auto" w:fill="auto"/>
            <w:vAlign w:val="center"/>
            <w:hideMark/>
          </w:tcPr>
          <w:p w:rsidR="00DC7684" w:rsidRPr="00DC7684" w:rsidRDefault="00DC7684" w:rsidP="007B671A">
            <w:pPr>
              <w:jc w:val="center"/>
              <w:rPr>
                <w:sz w:val="18"/>
                <w:szCs w:val="18"/>
              </w:rPr>
            </w:pPr>
            <w:r w:rsidRPr="00DC7684">
              <w:rPr>
                <w:sz w:val="18"/>
                <w:szCs w:val="18"/>
              </w:rPr>
              <w:t>2 820,9</w:t>
            </w:r>
          </w:p>
        </w:tc>
        <w:tc>
          <w:tcPr>
            <w:tcW w:w="1260" w:type="dxa"/>
            <w:shd w:val="clear" w:color="auto" w:fill="auto"/>
            <w:vAlign w:val="center"/>
            <w:hideMark/>
          </w:tcPr>
          <w:p w:rsidR="00DC7684" w:rsidRPr="00DC7684" w:rsidRDefault="00DC7684" w:rsidP="007B671A">
            <w:pPr>
              <w:jc w:val="center"/>
              <w:rPr>
                <w:sz w:val="18"/>
                <w:szCs w:val="18"/>
              </w:rPr>
            </w:pPr>
            <w:r w:rsidRPr="00DC7684">
              <w:rPr>
                <w:sz w:val="18"/>
                <w:szCs w:val="18"/>
              </w:rPr>
              <w:t>1 659,3</w:t>
            </w:r>
          </w:p>
        </w:tc>
        <w:tc>
          <w:tcPr>
            <w:tcW w:w="1260" w:type="dxa"/>
            <w:shd w:val="clear" w:color="auto" w:fill="auto"/>
            <w:vAlign w:val="center"/>
            <w:hideMark/>
          </w:tcPr>
          <w:p w:rsidR="00DC7684" w:rsidRPr="00DC7684" w:rsidRDefault="00DC7684" w:rsidP="007B671A">
            <w:pPr>
              <w:jc w:val="center"/>
              <w:rPr>
                <w:sz w:val="18"/>
                <w:szCs w:val="18"/>
              </w:rPr>
            </w:pPr>
            <w:r w:rsidRPr="00DC7684">
              <w:rPr>
                <w:sz w:val="18"/>
                <w:szCs w:val="18"/>
              </w:rPr>
              <w:t>1 725,7</w:t>
            </w:r>
          </w:p>
        </w:tc>
        <w:tc>
          <w:tcPr>
            <w:tcW w:w="1180" w:type="dxa"/>
            <w:shd w:val="clear" w:color="auto" w:fill="auto"/>
            <w:vAlign w:val="center"/>
            <w:hideMark/>
          </w:tcPr>
          <w:p w:rsidR="00DC7684" w:rsidRPr="00DC7684" w:rsidRDefault="00DC7684" w:rsidP="007B671A">
            <w:pPr>
              <w:jc w:val="center"/>
              <w:rPr>
                <w:sz w:val="18"/>
                <w:szCs w:val="18"/>
              </w:rPr>
            </w:pPr>
            <w:r w:rsidRPr="00DC7684">
              <w:rPr>
                <w:sz w:val="18"/>
                <w:szCs w:val="18"/>
              </w:rPr>
              <w:t>1 725,7</w:t>
            </w:r>
          </w:p>
        </w:tc>
        <w:tc>
          <w:tcPr>
            <w:tcW w:w="1154" w:type="dxa"/>
            <w:shd w:val="clear" w:color="auto" w:fill="auto"/>
            <w:vAlign w:val="center"/>
            <w:hideMark/>
          </w:tcPr>
          <w:p w:rsidR="00DC7684" w:rsidRPr="00DC7684" w:rsidRDefault="00DC7684" w:rsidP="007B671A">
            <w:pPr>
              <w:jc w:val="center"/>
              <w:rPr>
                <w:sz w:val="18"/>
                <w:szCs w:val="18"/>
              </w:rPr>
            </w:pPr>
            <w:r w:rsidRPr="00DC7684">
              <w:rPr>
                <w:sz w:val="18"/>
                <w:szCs w:val="18"/>
              </w:rPr>
              <w:t>1 725,7</w:t>
            </w:r>
          </w:p>
        </w:tc>
        <w:tc>
          <w:tcPr>
            <w:tcW w:w="1180" w:type="dxa"/>
            <w:shd w:val="clear" w:color="auto" w:fill="auto"/>
            <w:vAlign w:val="center"/>
            <w:hideMark/>
          </w:tcPr>
          <w:p w:rsidR="00DC7684" w:rsidRPr="00DC7684" w:rsidRDefault="00DC7684" w:rsidP="007B671A">
            <w:pPr>
              <w:jc w:val="center"/>
              <w:rPr>
                <w:sz w:val="18"/>
                <w:szCs w:val="18"/>
              </w:rPr>
            </w:pPr>
            <w:r w:rsidRPr="00DC7684">
              <w:rPr>
                <w:sz w:val="18"/>
                <w:szCs w:val="18"/>
              </w:rPr>
              <w:t>1 725,7</w:t>
            </w:r>
          </w:p>
        </w:tc>
        <w:tc>
          <w:tcPr>
            <w:tcW w:w="1088" w:type="dxa"/>
            <w:shd w:val="clear" w:color="auto" w:fill="auto"/>
            <w:vAlign w:val="center"/>
            <w:hideMark/>
          </w:tcPr>
          <w:p w:rsidR="00DC7684" w:rsidRPr="00DC7684" w:rsidRDefault="00DC7684" w:rsidP="007B671A">
            <w:pPr>
              <w:jc w:val="center"/>
              <w:rPr>
                <w:sz w:val="18"/>
                <w:szCs w:val="18"/>
              </w:rPr>
            </w:pPr>
            <w:r w:rsidRPr="00DC7684">
              <w:rPr>
                <w:sz w:val="18"/>
                <w:szCs w:val="18"/>
              </w:rPr>
              <w:t>1 725,7</w:t>
            </w:r>
          </w:p>
        </w:tc>
        <w:tc>
          <w:tcPr>
            <w:tcW w:w="1300" w:type="dxa"/>
            <w:shd w:val="clear" w:color="auto" w:fill="auto"/>
            <w:vAlign w:val="center"/>
            <w:hideMark/>
          </w:tcPr>
          <w:p w:rsidR="00DC7684" w:rsidRPr="00DC7684" w:rsidRDefault="00DC7684" w:rsidP="007B671A">
            <w:pPr>
              <w:jc w:val="center"/>
              <w:rPr>
                <w:sz w:val="18"/>
                <w:szCs w:val="18"/>
              </w:rPr>
            </w:pPr>
            <w:r w:rsidRPr="00DC7684">
              <w:rPr>
                <w:sz w:val="18"/>
                <w:szCs w:val="18"/>
              </w:rPr>
              <w:t>8 628,3</w:t>
            </w:r>
          </w:p>
        </w:tc>
      </w:tr>
      <w:tr w:rsidR="00DC7684" w:rsidRPr="00DC7684" w:rsidTr="00A65CED">
        <w:trPr>
          <w:trHeight w:val="255"/>
        </w:trPr>
        <w:tc>
          <w:tcPr>
            <w:tcW w:w="851" w:type="dxa"/>
            <w:vMerge w:val="restart"/>
            <w:shd w:val="clear" w:color="auto" w:fill="auto"/>
            <w:vAlign w:val="center"/>
            <w:hideMark/>
          </w:tcPr>
          <w:p w:rsidR="00DC7684" w:rsidRPr="00DC7684" w:rsidRDefault="00DC7684" w:rsidP="00DC7684">
            <w:pPr>
              <w:jc w:val="center"/>
              <w:rPr>
                <w:sz w:val="18"/>
                <w:szCs w:val="18"/>
              </w:rPr>
            </w:pPr>
            <w:r w:rsidRPr="00DC7684">
              <w:rPr>
                <w:sz w:val="18"/>
                <w:szCs w:val="18"/>
              </w:rPr>
              <w:t> </w:t>
            </w:r>
          </w:p>
        </w:tc>
        <w:tc>
          <w:tcPr>
            <w:tcW w:w="1162" w:type="dxa"/>
            <w:vMerge w:val="restart"/>
            <w:shd w:val="clear" w:color="auto" w:fill="auto"/>
            <w:vAlign w:val="center"/>
            <w:hideMark/>
          </w:tcPr>
          <w:p w:rsidR="00DC7684" w:rsidRPr="00DC7684" w:rsidRDefault="00DC7684" w:rsidP="00DC7684">
            <w:pPr>
              <w:rPr>
                <w:sz w:val="18"/>
                <w:szCs w:val="18"/>
              </w:rPr>
            </w:pPr>
            <w:r w:rsidRPr="00DC7684">
              <w:rPr>
                <w:sz w:val="18"/>
                <w:szCs w:val="18"/>
              </w:rPr>
              <w:t>С. Ларьяк, с. Корлики</w:t>
            </w:r>
          </w:p>
        </w:tc>
        <w:tc>
          <w:tcPr>
            <w:tcW w:w="1219" w:type="dxa"/>
            <w:vMerge w:val="restart"/>
            <w:shd w:val="clear" w:color="auto" w:fill="auto"/>
            <w:vAlign w:val="center"/>
            <w:hideMark/>
          </w:tcPr>
          <w:p w:rsidR="00DC7684" w:rsidRPr="00DC7684" w:rsidRDefault="00DC7684" w:rsidP="00DC7684">
            <w:pPr>
              <w:jc w:val="center"/>
              <w:rPr>
                <w:sz w:val="18"/>
                <w:szCs w:val="18"/>
              </w:rPr>
            </w:pPr>
            <w:r w:rsidRPr="00DC7684">
              <w:rPr>
                <w:sz w:val="18"/>
                <w:szCs w:val="18"/>
              </w:rPr>
              <w:t> </w:t>
            </w:r>
          </w:p>
        </w:tc>
        <w:tc>
          <w:tcPr>
            <w:tcW w:w="851" w:type="dxa"/>
            <w:shd w:val="clear" w:color="auto" w:fill="auto"/>
            <w:noWrap/>
            <w:vAlign w:val="center"/>
            <w:hideMark/>
          </w:tcPr>
          <w:p w:rsidR="00DC7684" w:rsidRPr="00DC7684" w:rsidRDefault="00DC7684" w:rsidP="00DC7684">
            <w:pPr>
              <w:rPr>
                <w:sz w:val="18"/>
                <w:szCs w:val="18"/>
              </w:rPr>
            </w:pPr>
            <w:r w:rsidRPr="00DC7684">
              <w:rPr>
                <w:sz w:val="18"/>
                <w:szCs w:val="18"/>
              </w:rPr>
              <w:t>всего</w:t>
            </w:r>
          </w:p>
        </w:tc>
        <w:tc>
          <w:tcPr>
            <w:tcW w:w="1500" w:type="dxa"/>
            <w:shd w:val="clear" w:color="auto" w:fill="auto"/>
            <w:vAlign w:val="bottom"/>
            <w:hideMark/>
          </w:tcPr>
          <w:p w:rsidR="00DC7684" w:rsidRPr="00DC7684" w:rsidRDefault="00DC7684" w:rsidP="007B671A">
            <w:pPr>
              <w:jc w:val="center"/>
              <w:rPr>
                <w:sz w:val="18"/>
                <w:szCs w:val="18"/>
              </w:rPr>
            </w:pPr>
            <w:r w:rsidRPr="00DC7684">
              <w:rPr>
                <w:sz w:val="18"/>
                <w:szCs w:val="18"/>
              </w:rPr>
              <w:t>16 027,9</w:t>
            </w:r>
          </w:p>
        </w:tc>
        <w:tc>
          <w:tcPr>
            <w:tcW w:w="1300" w:type="dxa"/>
            <w:shd w:val="clear" w:color="auto" w:fill="auto"/>
            <w:vAlign w:val="center"/>
            <w:hideMark/>
          </w:tcPr>
          <w:p w:rsidR="00DC7684" w:rsidRPr="00DC7684" w:rsidRDefault="00DC7684" w:rsidP="007B671A">
            <w:pPr>
              <w:jc w:val="center"/>
              <w:rPr>
                <w:sz w:val="18"/>
                <w:szCs w:val="18"/>
              </w:rPr>
            </w:pPr>
            <w:r w:rsidRPr="00DC7684">
              <w:rPr>
                <w:sz w:val="18"/>
                <w:szCs w:val="18"/>
              </w:rPr>
              <w:t>1 485,5</w:t>
            </w:r>
          </w:p>
        </w:tc>
        <w:tc>
          <w:tcPr>
            <w:tcW w:w="1260" w:type="dxa"/>
            <w:shd w:val="clear" w:color="auto" w:fill="auto"/>
            <w:vAlign w:val="center"/>
            <w:hideMark/>
          </w:tcPr>
          <w:p w:rsidR="00DC7684" w:rsidRPr="00DC7684" w:rsidRDefault="00DC7684" w:rsidP="007B671A">
            <w:pPr>
              <w:jc w:val="center"/>
              <w:rPr>
                <w:sz w:val="18"/>
                <w:szCs w:val="18"/>
              </w:rPr>
            </w:pPr>
            <w:r w:rsidRPr="00DC7684">
              <w:rPr>
                <w:sz w:val="18"/>
                <w:szCs w:val="18"/>
              </w:rPr>
              <w:t>1 275,7</w:t>
            </w:r>
          </w:p>
        </w:tc>
        <w:tc>
          <w:tcPr>
            <w:tcW w:w="1260" w:type="dxa"/>
            <w:shd w:val="clear" w:color="auto" w:fill="auto"/>
            <w:vAlign w:val="center"/>
            <w:hideMark/>
          </w:tcPr>
          <w:p w:rsidR="00DC7684" w:rsidRPr="00DC7684" w:rsidRDefault="00DC7684" w:rsidP="007B671A">
            <w:pPr>
              <w:jc w:val="center"/>
              <w:rPr>
                <w:sz w:val="18"/>
                <w:szCs w:val="18"/>
              </w:rPr>
            </w:pPr>
            <w:r w:rsidRPr="00DC7684">
              <w:rPr>
                <w:sz w:val="18"/>
                <w:szCs w:val="18"/>
              </w:rPr>
              <w:t>1 326,7</w:t>
            </w:r>
          </w:p>
        </w:tc>
        <w:tc>
          <w:tcPr>
            <w:tcW w:w="1180" w:type="dxa"/>
            <w:shd w:val="clear" w:color="auto" w:fill="auto"/>
            <w:vAlign w:val="center"/>
            <w:hideMark/>
          </w:tcPr>
          <w:p w:rsidR="00DC7684" w:rsidRPr="00DC7684" w:rsidRDefault="00DC7684" w:rsidP="007B671A">
            <w:pPr>
              <w:jc w:val="center"/>
              <w:rPr>
                <w:sz w:val="18"/>
                <w:szCs w:val="18"/>
              </w:rPr>
            </w:pPr>
            <w:r w:rsidRPr="00DC7684">
              <w:rPr>
                <w:sz w:val="18"/>
                <w:szCs w:val="18"/>
              </w:rPr>
              <w:t>1 326,7</w:t>
            </w:r>
          </w:p>
        </w:tc>
        <w:tc>
          <w:tcPr>
            <w:tcW w:w="1154" w:type="dxa"/>
            <w:shd w:val="clear" w:color="auto" w:fill="auto"/>
            <w:vAlign w:val="center"/>
            <w:hideMark/>
          </w:tcPr>
          <w:p w:rsidR="00DC7684" w:rsidRPr="00DC7684" w:rsidRDefault="00DC7684" w:rsidP="007B671A">
            <w:pPr>
              <w:jc w:val="center"/>
              <w:rPr>
                <w:sz w:val="18"/>
                <w:szCs w:val="18"/>
              </w:rPr>
            </w:pPr>
            <w:r w:rsidRPr="00DC7684">
              <w:rPr>
                <w:sz w:val="18"/>
                <w:szCs w:val="18"/>
              </w:rPr>
              <w:t>1 326,7</w:t>
            </w:r>
          </w:p>
        </w:tc>
        <w:tc>
          <w:tcPr>
            <w:tcW w:w="1180" w:type="dxa"/>
            <w:shd w:val="clear" w:color="auto" w:fill="auto"/>
            <w:vAlign w:val="center"/>
            <w:hideMark/>
          </w:tcPr>
          <w:p w:rsidR="00DC7684" w:rsidRPr="00DC7684" w:rsidRDefault="00DC7684" w:rsidP="007B671A">
            <w:pPr>
              <w:jc w:val="center"/>
              <w:rPr>
                <w:sz w:val="18"/>
                <w:szCs w:val="18"/>
              </w:rPr>
            </w:pPr>
            <w:r w:rsidRPr="00DC7684">
              <w:rPr>
                <w:sz w:val="18"/>
                <w:szCs w:val="18"/>
              </w:rPr>
              <w:t>1 326,7</w:t>
            </w:r>
          </w:p>
        </w:tc>
        <w:tc>
          <w:tcPr>
            <w:tcW w:w="1088" w:type="dxa"/>
            <w:shd w:val="clear" w:color="auto" w:fill="auto"/>
            <w:vAlign w:val="center"/>
            <w:hideMark/>
          </w:tcPr>
          <w:p w:rsidR="00DC7684" w:rsidRPr="00DC7684" w:rsidRDefault="00DC7684" w:rsidP="007B671A">
            <w:pPr>
              <w:jc w:val="center"/>
              <w:rPr>
                <w:sz w:val="18"/>
                <w:szCs w:val="18"/>
              </w:rPr>
            </w:pPr>
            <w:r w:rsidRPr="00DC7684">
              <w:rPr>
                <w:sz w:val="18"/>
                <w:szCs w:val="18"/>
              </w:rPr>
              <w:t>1 326,7</w:t>
            </w:r>
          </w:p>
        </w:tc>
        <w:tc>
          <w:tcPr>
            <w:tcW w:w="1300" w:type="dxa"/>
            <w:shd w:val="clear" w:color="auto" w:fill="auto"/>
            <w:vAlign w:val="center"/>
            <w:hideMark/>
          </w:tcPr>
          <w:p w:rsidR="00DC7684" w:rsidRPr="00DC7684" w:rsidRDefault="00DC7684" w:rsidP="007B671A">
            <w:pPr>
              <w:jc w:val="center"/>
              <w:rPr>
                <w:sz w:val="18"/>
                <w:szCs w:val="18"/>
              </w:rPr>
            </w:pPr>
            <w:r w:rsidRPr="00DC7684">
              <w:rPr>
                <w:sz w:val="18"/>
                <w:szCs w:val="18"/>
              </w:rPr>
              <w:t>6 633,4</w:t>
            </w:r>
          </w:p>
        </w:tc>
      </w:tr>
      <w:tr w:rsidR="00DC7684" w:rsidRPr="00DC7684" w:rsidTr="00A65CED">
        <w:trPr>
          <w:trHeight w:val="255"/>
        </w:trPr>
        <w:tc>
          <w:tcPr>
            <w:tcW w:w="851" w:type="dxa"/>
            <w:vMerge/>
            <w:vAlign w:val="center"/>
            <w:hideMark/>
          </w:tcPr>
          <w:p w:rsidR="00DC7684" w:rsidRPr="00DC7684" w:rsidRDefault="00DC7684" w:rsidP="00DC7684">
            <w:pPr>
              <w:rPr>
                <w:sz w:val="18"/>
                <w:szCs w:val="18"/>
              </w:rPr>
            </w:pPr>
          </w:p>
        </w:tc>
        <w:tc>
          <w:tcPr>
            <w:tcW w:w="1162" w:type="dxa"/>
            <w:vMerge/>
            <w:vAlign w:val="center"/>
            <w:hideMark/>
          </w:tcPr>
          <w:p w:rsidR="00DC7684" w:rsidRPr="00DC7684" w:rsidRDefault="00DC7684" w:rsidP="00DC7684">
            <w:pPr>
              <w:rPr>
                <w:sz w:val="18"/>
                <w:szCs w:val="18"/>
              </w:rPr>
            </w:pPr>
          </w:p>
        </w:tc>
        <w:tc>
          <w:tcPr>
            <w:tcW w:w="1219" w:type="dxa"/>
            <w:vMerge/>
            <w:vAlign w:val="center"/>
            <w:hideMark/>
          </w:tcPr>
          <w:p w:rsidR="00DC7684" w:rsidRPr="00DC7684" w:rsidRDefault="00DC7684" w:rsidP="00DC7684">
            <w:pPr>
              <w:rPr>
                <w:sz w:val="18"/>
                <w:szCs w:val="18"/>
              </w:rPr>
            </w:pPr>
          </w:p>
        </w:tc>
        <w:tc>
          <w:tcPr>
            <w:tcW w:w="851" w:type="dxa"/>
            <w:shd w:val="clear" w:color="auto" w:fill="auto"/>
            <w:hideMark/>
          </w:tcPr>
          <w:p w:rsidR="00DC7684" w:rsidRPr="00DC7684" w:rsidRDefault="00DC7684" w:rsidP="00DC7684">
            <w:pPr>
              <w:rPr>
                <w:sz w:val="18"/>
                <w:szCs w:val="18"/>
              </w:rPr>
            </w:pPr>
            <w:r w:rsidRPr="00DC7684">
              <w:rPr>
                <w:sz w:val="18"/>
                <w:szCs w:val="18"/>
              </w:rPr>
              <w:t>бюджет автономного округа</w:t>
            </w:r>
          </w:p>
        </w:tc>
        <w:tc>
          <w:tcPr>
            <w:tcW w:w="1500" w:type="dxa"/>
            <w:shd w:val="clear" w:color="auto" w:fill="auto"/>
            <w:vAlign w:val="bottom"/>
            <w:hideMark/>
          </w:tcPr>
          <w:p w:rsidR="00DC7684" w:rsidRPr="00DC7684" w:rsidRDefault="00DC7684" w:rsidP="007B671A">
            <w:pPr>
              <w:jc w:val="center"/>
              <w:rPr>
                <w:sz w:val="18"/>
                <w:szCs w:val="18"/>
              </w:rPr>
            </w:pPr>
            <w:r w:rsidRPr="00DC7684">
              <w:rPr>
                <w:sz w:val="18"/>
                <w:szCs w:val="18"/>
              </w:rPr>
              <w:t>-</w:t>
            </w:r>
          </w:p>
        </w:tc>
        <w:tc>
          <w:tcPr>
            <w:tcW w:w="1300" w:type="dxa"/>
            <w:shd w:val="clear" w:color="auto" w:fill="auto"/>
            <w:vAlign w:val="center"/>
            <w:hideMark/>
          </w:tcPr>
          <w:p w:rsidR="00DC7684" w:rsidRPr="00DC7684" w:rsidRDefault="00DC7684" w:rsidP="007B671A">
            <w:pPr>
              <w:jc w:val="center"/>
              <w:rPr>
                <w:sz w:val="18"/>
                <w:szCs w:val="18"/>
              </w:rPr>
            </w:pPr>
          </w:p>
        </w:tc>
        <w:tc>
          <w:tcPr>
            <w:tcW w:w="1260" w:type="dxa"/>
            <w:shd w:val="clear" w:color="auto" w:fill="auto"/>
            <w:vAlign w:val="center"/>
            <w:hideMark/>
          </w:tcPr>
          <w:p w:rsidR="00DC7684" w:rsidRPr="00DC7684" w:rsidRDefault="00DC7684" w:rsidP="007B671A">
            <w:pPr>
              <w:jc w:val="center"/>
              <w:rPr>
                <w:sz w:val="18"/>
                <w:szCs w:val="18"/>
              </w:rPr>
            </w:pPr>
          </w:p>
        </w:tc>
        <w:tc>
          <w:tcPr>
            <w:tcW w:w="1260" w:type="dxa"/>
            <w:shd w:val="clear" w:color="auto" w:fill="auto"/>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154" w:type="dxa"/>
            <w:shd w:val="clear" w:color="auto" w:fill="auto"/>
            <w:noWrap/>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088" w:type="dxa"/>
            <w:shd w:val="clear" w:color="auto" w:fill="auto"/>
            <w:noWrap/>
            <w:vAlign w:val="center"/>
            <w:hideMark/>
          </w:tcPr>
          <w:p w:rsidR="00DC7684" w:rsidRPr="00DC7684" w:rsidRDefault="00DC7684" w:rsidP="007B671A">
            <w:pPr>
              <w:jc w:val="center"/>
              <w:rPr>
                <w:sz w:val="18"/>
                <w:szCs w:val="18"/>
              </w:rPr>
            </w:pPr>
          </w:p>
        </w:tc>
        <w:tc>
          <w:tcPr>
            <w:tcW w:w="1300" w:type="dxa"/>
            <w:shd w:val="clear" w:color="auto" w:fill="auto"/>
            <w:noWrap/>
            <w:vAlign w:val="bottom"/>
            <w:hideMark/>
          </w:tcPr>
          <w:p w:rsidR="00DC7684" w:rsidRPr="00DC7684" w:rsidRDefault="00DC7684" w:rsidP="007B671A">
            <w:pPr>
              <w:jc w:val="center"/>
              <w:rPr>
                <w:rFonts w:ascii="Arial CYR" w:hAnsi="Arial CYR" w:cs="Arial CYR"/>
                <w:sz w:val="18"/>
                <w:szCs w:val="18"/>
              </w:rPr>
            </w:pPr>
          </w:p>
        </w:tc>
      </w:tr>
      <w:tr w:rsidR="00DC7684" w:rsidRPr="00DC7684" w:rsidTr="00A65CED">
        <w:trPr>
          <w:trHeight w:val="255"/>
        </w:trPr>
        <w:tc>
          <w:tcPr>
            <w:tcW w:w="851" w:type="dxa"/>
            <w:vMerge/>
            <w:vAlign w:val="center"/>
            <w:hideMark/>
          </w:tcPr>
          <w:p w:rsidR="00DC7684" w:rsidRPr="00DC7684" w:rsidRDefault="00DC7684" w:rsidP="00DC7684">
            <w:pPr>
              <w:rPr>
                <w:sz w:val="18"/>
                <w:szCs w:val="18"/>
              </w:rPr>
            </w:pPr>
          </w:p>
        </w:tc>
        <w:tc>
          <w:tcPr>
            <w:tcW w:w="1162" w:type="dxa"/>
            <w:vMerge/>
            <w:vAlign w:val="center"/>
            <w:hideMark/>
          </w:tcPr>
          <w:p w:rsidR="00DC7684" w:rsidRPr="00DC7684" w:rsidRDefault="00DC7684" w:rsidP="00DC7684">
            <w:pPr>
              <w:rPr>
                <w:sz w:val="18"/>
                <w:szCs w:val="18"/>
              </w:rPr>
            </w:pPr>
          </w:p>
        </w:tc>
        <w:tc>
          <w:tcPr>
            <w:tcW w:w="1219" w:type="dxa"/>
            <w:vMerge/>
            <w:vAlign w:val="center"/>
            <w:hideMark/>
          </w:tcPr>
          <w:p w:rsidR="00DC7684" w:rsidRPr="00DC7684" w:rsidRDefault="00DC7684" w:rsidP="00DC7684">
            <w:pPr>
              <w:rPr>
                <w:sz w:val="18"/>
                <w:szCs w:val="18"/>
              </w:rPr>
            </w:pPr>
          </w:p>
        </w:tc>
        <w:tc>
          <w:tcPr>
            <w:tcW w:w="851" w:type="dxa"/>
            <w:shd w:val="clear" w:color="auto" w:fill="auto"/>
            <w:hideMark/>
          </w:tcPr>
          <w:p w:rsidR="00DC7684" w:rsidRPr="00DC7684" w:rsidRDefault="00DC7684" w:rsidP="00DC7684">
            <w:pPr>
              <w:rPr>
                <w:sz w:val="18"/>
                <w:szCs w:val="18"/>
              </w:rPr>
            </w:pPr>
            <w:r w:rsidRPr="00DC7684">
              <w:rPr>
                <w:sz w:val="18"/>
                <w:szCs w:val="18"/>
              </w:rPr>
              <w:t>местный бюджет</w:t>
            </w:r>
          </w:p>
        </w:tc>
        <w:tc>
          <w:tcPr>
            <w:tcW w:w="1500" w:type="dxa"/>
            <w:shd w:val="clear" w:color="auto" w:fill="auto"/>
            <w:vAlign w:val="center"/>
            <w:hideMark/>
          </w:tcPr>
          <w:p w:rsidR="00DC7684" w:rsidRPr="00DC7684" w:rsidRDefault="00DC7684" w:rsidP="007B671A">
            <w:pPr>
              <w:jc w:val="center"/>
              <w:rPr>
                <w:sz w:val="18"/>
                <w:szCs w:val="18"/>
              </w:rPr>
            </w:pPr>
            <w:r w:rsidRPr="00DC7684">
              <w:rPr>
                <w:sz w:val="18"/>
                <w:szCs w:val="18"/>
              </w:rPr>
              <w:t>16 027,9</w:t>
            </w:r>
          </w:p>
        </w:tc>
        <w:tc>
          <w:tcPr>
            <w:tcW w:w="1300" w:type="dxa"/>
            <w:shd w:val="clear" w:color="auto" w:fill="auto"/>
            <w:vAlign w:val="center"/>
            <w:hideMark/>
          </w:tcPr>
          <w:p w:rsidR="00DC7684" w:rsidRPr="00DC7684" w:rsidRDefault="00DC7684" w:rsidP="007B671A">
            <w:pPr>
              <w:jc w:val="center"/>
              <w:rPr>
                <w:sz w:val="18"/>
                <w:szCs w:val="18"/>
              </w:rPr>
            </w:pPr>
            <w:r w:rsidRPr="00DC7684">
              <w:rPr>
                <w:sz w:val="18"/>
                <w:szCs w:val="18"/>
              </w:rPr>
              <w:t>1 485,5</w:t>
            </w:r>
          </w:p>
        </w:tc>
        <w:tc>
          <w:tcPr>
            <w:tcW w:w="1260" w:type="dxa"/>
            <w:shd w:val="clear" w:color="auto" w:fill="auto"/>
            <w:vAlign w:val="center"/>
            <w:hideMark/>
          </w:tcPr>
          <w:p w:rsidR="00DC7684" w:rsidRPr="00DC7684" w:rsidRDefault="00DC7684" w:rsidP="007B671A">
            <w:pPr>
              <w:jc w:val="center"/>
              <w:rPr>
                <w:sz w:val="18"/>
                <w:szCs w:val="18"/>
              </w:rPr>
            </w:pPr>
            <w:r w:rsidRPr="00DC7684">
              <w:rPr>
                <w:sz w:val="18"/>
                <w:szCs w:val="18"/>
              </w:rPr>
              <w:t>1 275,7</w:t>
            </w:r>
          </w:p>
        </w:tc>
        <w:tc>
          <w:tcPr>
            <w:tcW w:w="1260" w:type="dxa"/>
            <w:shd w:val="clear" w:color="auto" w:fill="auto"/>
            <w:vAlign w:val="center"/>
            <w:hideMark/>
          </w:tcPr>
          <w:p w:rsidR="00DC7684" w:rsidRPr="00DC7684" w:rsidRDefault="00DC7684" w:rsidP="007B671A">
            <w:pPr>
              <w:jc w:val="center"/>
              <w:rPr>
                <w:sz w:val="18"/>
                <w:szCs w:val="18"/>
              </w:rPr>
            </w:pPr>
            <w:r w:rsidRPr="00DC7684">
              <w:rPr>
                <w:sz w:val="18"/>
                <w:szCs w:val="18"/>
              </w:rPr>
              <w:t>1 326,7</w:t>
            </w:r>
          </w:p>
        </w:tc>
        <w:tc>
          <w:tcPr>
            <w:tcW w:w="1180" w:type="dxa"/>
            <w:shd w:val="clear" w:color="auto" w:fill="auto"/>
            <w:vAlign w:val="center"/>
            <w:hideMark/>
          </w:tcPr>
          <w:p w:rsidR="00DC7684" w:rsidRPr="00DC7684" w:rsidRDefault="00DC7684" w:rsidP="007B671A">
            <w:pPr>
              <w:jc w:val="center"/>
              <w:rPr>
                <w:sz w:val="18"/>
                <w:szCs w:val="18"/>
              </w:rPr>
            </w:pPr>
            <w:r w:rsidRPr="00DC7684">
              <w:rPr>
                <w:sz w:val="18"/>
                <w:szCs w:val="18"/>
              </w:rPr>
              <w:t>1 326,7</w:t>
            </w:r>
          </w:p>
        </w:tc>
        <w:tc>
          <w:tcPr>
            <w:tcW w:w="1154" w:type="dxa"/>
            <w:shd w:val="clear" w:color="auto" w:fill="auto"/>
            <w:vAlign w:val="center"/>
            <w:hideMark/>
          </w:tcPr>
          <w:p w:rsidR="00DC7684" w:rsidRPr="00DC7684" w:rsidRDefault="00DC7684" w:rsidP="007B671A">
            <w:pPr>
              <w:jc w:val="center"/>
              <w:rPr>
                <w:sz w:val="18"/>
                <w:szCs w:val="18"/>
              </w:rPr>
            </w:pPr>
            <w:r w:rsidRPr="00DC7684">
              <w:rPr>
                <w:sz w:val="18"/>
                <w:szCs w:val="18"/>
              </w:rPr>
              <w:t>1 326,7</w:t>
            </w:r>
          </w:p>
        </w:tc>
        <w:tc>
          <w:tcPr>
            <w:tcW w:w="1180" w:type="dxa"/>
            <w:shd w:val="clear" w:color="auto" w:fill="auto"/>
            <w:vAlign w:val="center"/>
            <w:hideMark/>
          </w:tcPr>
          <w:p w:rsidR="00DC7684" w:rsidRPr="00DC7684" w:rsidRDefault="00DC7684" w:rsidP="007B671A">
            <w:pPr>
              <w:jc w:val="center"/>
              <w:rPr>
                <w:sz w:val="18"/>
                <w:szCs w:val="18"/>
              </w:rPr>
            </w:pPr>
            <w:r w:rsidRPr="00DC7684">
              <w:rPr>
                <w:sz w:val="18"/>
                <w:szCs w:val="18"/>
              </w:rPr>
              <w:t>1 326,7</w:t>
            </w:r>
          </w:p>
        </w:tc>
        <w:tc>
          <w:tcPr>
            <w:tcW w:w="1088" w:type="dxa"/>
            <w:shd w:val="clear" w:color="auto" w:fill="auto"/>
            <w:vAlign w:val="center"/>
            <w:hideMark/>
          </w:tcPr>
          <w:p w:rsidR="00DC7684" w:rsidRPr="00DC7684" w:rsidRDefault="00DC7684" w:rsidP="007B671A">
            <w:pPr>
              <w:jc w:val="center"/>
              <w:rPr>
                <w:sz w:val="18"/>
                <w:szCs w:val="18"/>
              </w:rPr>
            </w:pPr>
            <w:r w:rsidRPr="00DC7684">
              <w:rPr>
                <w:sz w:val="18"/>
                <w:szCs w:val="18"/>
              </w:rPr>
              <w:t>1 326,7</w:t>
            </w:r>
          </w:p>
        </w:tc>
        <w:tc>
          <w:tcPr>
            <w:tcW w:w="1300" w:type="dxa"/>
            <w:shd w:val="clear" w:color="auto" w:fill="auto"/>
            <w:vAlign w:val="center"/>
            <w:hideMark/>
          </w:tcPr>
          <w:p w:rsidR="00DC7684" w:rsidRPr="00DC7684" w:rsidRDefault="00DC7684" w:rsidP="007B671A">
            <w:pPr>
              <w:jc w:val="center"/>
              <w:rPr>
                <w:sz w:val="18"/>
                <w:szCs w:val="18"/>
              </w:rPr>
            </w:pPr>
            <w:r w:rsidRPr="00DC7684">
              <w:rPr>
                <w:sz w:val="18"/>
                <w:szCs w:val="18"/>
              </w:rPr>
              <w:t>6 633,4</w:t>
            </w:r>
          </w:p>
        </w:tc>
      </w:tr>
      <w:tr w:rsidR="00DC7684" w:rsidRPr="00DC7684" w:rsidTr="00A65CED">
        <w:trPr>
          <w:trHeight w:val="255"/>
        </w:trPr>
        <w:tc>
          <w:tcPr>
            <w:tcW w:w="851" w:type="dxa"/>
            <w:vMerge w:val="restart"/>
            <w:shd w:val="clear" w:color="auto" w:fill="auto"/>
            <w:vAlign w:val="center"/>
            <w:hideMark/>
          </w:tcPr>
          <w:p w:rsidR="00DC7684" w:rsidRPr="00DC7684" w:rsidRDefault="00DC7684" w:rsidP="00DC7684">
            <w:pPr>
              <w:jc w:val="center"/>
              <w:rPr>
                <w:sz w:val="18"/>
                <w:szCs w:val="18"/>
              </w:rPr>
            </w:pPr>
            <w:r w:rsidRPr="00DC7684">
              <w:rPr>
                <w:sz w:val="18"/>
                <w:szCs w:val="18"/>
              </w:rPr>
              <w:t> </w:t>
            </w:r>
          </w:p>
        </w:tc>
        <w:tc>
          <w:tcPr>
            <w:tcW w:w="1162" w:type="dxa"/>
            <w:vMerge w:val="restart"/>
            <w:shd w:val="clear" w:color="auto" w:fill="auto"/>
            <w:vAlign w:val="center"/>
            <w:hideMark/>
          </w:tcPr>
          <w:p w:rsidR="00DC7684" w:rsidRPr="00DC7684" w:rsidRDefault="00DC7684" w:rsidP="00DC7684">
            <w:pPr>
              <w:rPr>
                <w:sz w:val="18"/>
                <w:szCs w:val="18"/>
              </w:rPr>
            </w:pPr>
            <w:r w:rsidRPr="00DC7684">
              <w:rPr>
                <w:sz w:val="18"/>
                <w:szCs w:val="18"/>
              </w:rPr>
              <w:t>С. Покур</w:t>
            </w:r>
          </w:p>
        </w:tc>
        <w:tc>
          <w:tcPr>
            <w:tcW w:w="1219" w:type="dxa"/>
            <w:vMerge w:val="restart"/>
            <w:shd w:val="clear" w:color="auto" w:fill="auto"/>
            <w:vAlign w:val="center"/>
            <w:hideMark/>
          </w:tcPr>
          <w:p w:rsidR="00DC7684" w:rsidRPr="00DC7684" w:rsidRDefault="00DC7684" w:rsidP="00DC7684">
            <w:pPr>
              <w:jc w:val="center"/>
              <w:rPr>
                <w:sz w:val="18"/>
                <w:szCs w:val="18"/>
              </w:rPr>
            </w:pPr>
            <w:r w:rsidRPr="00DC7684">
              <w:rPr>
                <w:sz w:val="18"/>
                <w:szCs w:val="18"/>
              </w:rPr>
              <w:t> </w:t>
            </w:r>
          </w:p>
        </w:tc>
        <w:tc>
          <w:tcPr>
            <w:tcW w:w="851" w:type="dxa"/>
            <w:shd w:val="clear" w:color="auto" w:fill="auto"/>
            <w:noWrap/>
            <w:vAlign w:val="center"/>
            <w:hideMark/>
          </w:tcPr>
          <w:p w:rsidR="00DC7684" w:rsidRPr="00DC7684" w:rsidRDefault="00DC7684" w:rsidP="00DC7684">
            <w:pPr>
              <w:rPr>
                <w:sz w:val="18"/>
                <w:szCs w:val="18"/>
              </w:rPr>
            </w:pPr>
            <w:r w:rsidRPr="00DC7684">
              <w:rPr>
                <w:sz w:val="18"/>
                <w:szCs w:val="18"/>
              </w:rPr>
              <w:t>всего</w:t>
            </w:r>
          </w:p>
        </w:tc>
        <w:tc>
          <w:tcPr>
            <w:tcW w:w="1500" w:type="dxa"/>
            <w:shd w:val="clear" w:color="auto" w:fill="auto"/>
            <w:vAlign w:val="bottom"/>
            <w:hideMark/>
          </w:tcPr>
          <w:p w:rsidR="00DC7684" w:rsidRPr="00DC7684" w:rsidRDefault="00DC7684" w:rsidP="007B671A">
            <w:pPr>
              <w:jc w:val="center"/>
              <w:rPr>
                <w:sz w:val="18"/>
                <w:szCs w:val="18"/>
              </w:rPr>
            </w:pPr>
            <w:r w:rsidRPr="00DC7684">
              <w:rPr>
                <w:sz w:val="18"/>
                <w:szCs w:val="18"/>
              </w:rPr>
              <w:t>36 925,7</w:t>
            </w:r>
          </w:p>
        </w:tc>
        <w:tc>
          <w:tcPr>
            <w:tcW w:w="1300" w:type="dxa"/>
            <w:shd w:val="clear" w:color="auto" w:fill="auto"/>
            <w:vAlign w:val="center"/>
            <w:hideMark/>
          </w:tcPr>
          <w:p w:rsidR="00DC7684" w:rsidRPr="00DC7684" w:rsidRDefault="00DC7684" w:rsidP="007B671A">
            <w:pPr>
              <w:jc w:val="center"/>
              <w:rPr>
                <w:sz w:val="18"/>
                <w:szCs w:val="18"/>
              </w:rPr>
            </w:pPr>
            <w:r w:rsidRPr="00DC7684">
              <w:rPr>
                <w:sz w:val="18"/>
                <w:szCs w:val="18"/>
              </w:rPr>
              <w:t>2 985,1</w:t>
            </w:r>
          </w:p>
        </w:tc>
        <w:tc>
          <w:tcPr>
            <w:tcW w:w="1260" w:type="dxa"/>
            <w:shd w:val="clear" w:color="auto" w:fill="auto"/>
            <w:vAlign w:val="center"/>
            <w:hideMark/>
          </w:tcPr>
          <w:p w:rsidR="00DC7684" w:rsidRPr="00DC7684" w:rsidRDefault="00DC7684" w:rsidP="007B671A">
            <w:pPr>
              <w:jc w:val="center"/>
              <w:rPr>
                <w:sz w:val="18"/>
                <w:szCs w:val="18"/>
              </w:rPr>
            </w:pPr>
            <w:r w:rsidRPr="00DC7684">
              <w:rPr>
                <w:sz w:val="18"/>
                <w:szCs w:val="18"/>
              </w:rPr>
              <w:t>2 977,2</w:t>
            </w:r>
          </w:p>
        </w:tc>
        <w:tc>
          <w:tcPr>
            <w:tcW w:w="1260" w:type="dxa"/>
            <w:shd w:val="clear" w:color="auto" w:fill="auto"/>
            <w:vAlign w:val="center"/>
            <w:hideMark/>
          </w:tcPr>
          <w:p w:rsidR="00DC7684" w:rsidRPr="00DC7684" w:rsidRDefault="00DC7684" w:rsidP="007B671A">
            <w:pPr>
              <w:jc w:val="center"/>
              <w:rPr>
                <w:sz w:val="18"/>
                <w:szCs w:val="18"/>
              </w:rPr>
            </w:pPr>
            <w:r w:rsidRPr="00DC7684">
              <w:rPr>
                <w:sz w:val="18"/>
                <w:szCs w:val="18"/>
              </w:rPr>
              <w:t>3 096,3</w:t>
            </w:r>
          </w:p>
        </w:tc>
        <w:tc>
          <w:tcPr>
            <w:tcW w:w="1180" w:type="dxa"/>
            <w:shd w:val="clear" w:color="auto" w:fill="auto"/>
            <w:vAlign w:val="center"/>
            <w:hideMark/>
          </w:tcPr>
          <w:p w:rsidR="00DC7684" w:rsidRPr="00DC7684" w:rsidRDefault="00DC7684" w:rsidP="007B671A">
            <w:pPr>
              <w:jc w:val="center"/>
              <w:rPr>
                <w:sz w:val="18"/>
                <w:szCs w:val="18"/>
              </w:rPr>
            </w:pPr>
            <w:r w:rsidRPr="00DC7684">
              <w:rPr>
                <w:sz w:val="18"/>
                <w:szCs w:val="18"/>
              </w:rPr>
              <w:t>3 096,3</w:t>
            </w:r>
          </w:p>
        </w:tc>
        <w:tc>
          <w:tcPr>
            <w:tcW w:w="1154" w:type="dxa"/>
            <w:shd w:val="clear" w:color="auto" w:fill="auto"/>
            <w:vAlign w:val="center"/>
            <w:hideMark/>
          </w:tcPr>
          <w:p w:rsidR="00DC7684" w:rsidRPr="00DC7684" w:rsidRDefault="00DC7684" w:rsidP="007B671A">
            <w:pPr>
              <w:jc w:val="center"/>
              <w:rPr>
                <w:sz w:val="18"/>
                <w:szCs w:val="18"/>
              </w:rPr>
            </w:pPr>
            <w:r w:rsidRPr="00DC7684">
              <w:rPr>
                <w:sz w:val="18"/>
                <w:szCs w:val="18"/>
              </w:rPr>
              <w:t>3 096,3</w:t>
            </w:r>
          </w:p>
        </w:tc>
        <w:tc>
          <w:tcPr>
            <w:tcW w:w="1180" w:type="dxa"/>
            <w:shd w:val="clear" w:color="auto" w:fill="auto"/>
            <w:vAlign w:val="center"/>
            <w:hideMark/>
          </w:tcPr>
          <w:p w:rsidR="00DC7684" w:rsidRPr="00DC7684" w:rsidRDefault="00DC7684" w:rsidP="007B671A">
            <w:pPr>
              <w:jc w:val="center"/>
              <w:rPr>
                <w:sz w:val="18"/>
                <w:szCs w:val="18"/>
              </w:rPr>
            </w:pPr>
            <w:r w:rsidRPr="00DC7684">
              <w:rPr>
                <w:sz w:val="18"/>
                <w:szCs w:val="18"/>
              </w:rPr>
              <w:t>3 096,3</w:t>
            </w:r>
          </w:p>
        </w:tc>
        <w:tc>
          <w:tcPr>
            <w:tcW w:w="1088" w:type="dxa"/>
            <w:shd w:val="clear" w:color="auto" w:fill="auto"/>
            <w:vAlign w:val="center"/>
            <w:hideMark/>
          </w:tcPr>
          <w:p w:rsidR="00DC7684" w:rsidRPr="00DC7684" w:rsidRDefault="00DC7684" w:rsidP="007B671A">
            <w:pPr>
              <w:jc w:val="center"/>
              <w:rPr>
                <w:sz w:val="18"/>
                <w:szCs w:val="18"/>
              </w:rPr>
            </w:pPr>
            <w:r w:rsidRPr="00DC7684">
              <w:rPr>
                <w:sz w:val="18"/>
                <w:szCs w:val="18"/>
              </w:rPr>
              <w:t>3 096,3</w:t>
            </w:r>
          </w:p>
        </w:tc>
        <w:tc>
          <w:tcPr>
            <w:tcW w:w="1300" w:type="dxa"/>
            <w:shd w:val="clear" w:color="auto" w:fill="auto"/>
            <w:vAlign w:val="center"/>
            <w:hideMark/>
          </w:tcPr>
          <w:p w:rsidR="00DC7684" w:rsidRPr="00DC7684" w:rsidRDefault="00DC7684" w:rsidP="007B671A">
            <w:pPr>
              <w:jc w:val="center"/>
              <w:rPr>
                <w:sz w:val="18"/>
                <w:szCs w:val="18"/>
              </w:rPr>
            </w:pPr>
            <w:r w:rsidRPr="00DC7684">
              <w:rPr>
                <w:sz w:val="18"/>
                <w:szCs w:val="18"/>
              </w:rPr>
              <w:t>15 481,7</w:t>
            </w:r>
          </w:p>
        </w:tc>
      </w:tr>
      <w:tr w:rsidR="00DC7684" w:rsidRPr="00DC7684" w:rsidTr="00A65CED">
        <w:trPr>
          <w:trHeight w:val="255"/>
        </w:trPr>
        <w:tc>
          <w:tcPr>
            <w:tcW w:w="851" w:type="dxa"/>
            <w:vMerge/>
            <w:vAlign w:val="center"/>
            <w:hideMark/>
          </w:tcPr>
          <w:p w:rsidR="00DC7684" w:rsidRPr="00DC7684" w:rsidRDefault="00DC7684" w:rsidP="00DC7684">
            <w:pPr>
              <w:rPr>
                <w:sz w:val="18"/>
                <w:szCs w:val="18"/>
              </w:rPr>
            </w:pPr>
          </w:p>
        </w:tc>
        <w:tc>
          <w:tcPr>
            <w:tcW w:w="1162" w:type="dxa"/>
            <w:vMerge/>
            <w:vAlign w:val="center"/>
            <w:hideMark/>
          </w:tcPr>
          <w:p w:rsidR="00DC7684" w:rsidRPr="00DC7684" w:rsidRDefault="00DC7684" w:rsidP="00DC7684">
            <w:pPr>
              <w:rPr>
                <w:sz w:val="18"/>
                <w:szCs w:val="18"/>
              </w:rPr>
            </w:pPr>
          </w:p>
        </w:tc>
        <w:tc>
          <w:tcPr>
            <w:tcW w:w="1219" w:type="dxa"/>
            <w:vMerge/>
            <w:vAlign w:val="center"/>
            <w:hideMark/>
          </w:tcPr>
          <w:p w:rsidR="00DC7684" w:rsidRPr="00DC7684" w:rsidRDefault="00DC7684" w:rsidP="00DC7684">
            <w:pPr>
              <w:rPr>
                <w:sz w:val="18"/>
                <w:szCs w:val="18"/>
              </w:rPr>
            </w:pPr>
          </w:p>
        </w:tc>
        <w:tc>
          <w:tcPr>
            <w:tcW w:w="851" w:type="dxa"/>
            <w:shd w:val="clear" w:color="auto" w:fill="auto"/>
            <w:hideMark/>
          </w:tcPr>
          <w:p w:rsidR="00DC7684" w:rsidRPr="00DC7684" w:rsidRDefault="00DC7684" w:rsidP="00DC7684">
            <w:pPr>
              <w:rPr>
                <w:sz w:val="18"/>
                <w:szCs w:val="18"/>
              </w:rPr>
            </w:pPr>
            <w:r w:rsidRPr="00DC7684">
              <w:rPr>
                <w:sz w:val="18"/>
                <w:szCs w:val="18"/>
              </w:rPr>
              <w:t>бюджет автономного округа</w:t>
            </w:r>
          </w:p>
        </w:tc>
        <w:tc>
          <w:tcPr>
            <w:tcW w:w="1500" w:type="dxa"/>
            <w:shd w:val="clear" w:color="auto" w:fill="auto"/>
            <w:vAlign w:val="bottom"/>
            <w:hideMark/>
          </w:tcPr>
          <w:p w:rsidR="00DC7684" w:rsidRPr="00DC7684" w:rsidRDefault="00DC7684" w:rsidP="007B671A">
            <w:pPr>
              <w:jc w:val="center"/>
              <w:rPr>
                <w:sz w:val="18"/>
                <w:szCs w:val="18"/>
              </w:rPr>
            </w:pPr>
            <w:r w:rsidRPr="00DC7684">
              <w:rPr>
                <w:sz w:val="18"/>
                <w:szCs w:val="18"/>
              </w:rPr>
              <w:t>-</w:t>
            </w:r>
          </w:p>
        </w:tc>
        <w:tc>
          <w:tcPr>
            <w:tcW w:w="1300" w:type="dxa"/>
            <w:shd w:val="clear" w:color="auto" w:fill="auto"/>
            <w:vAlign w:val="center"/>
            <w:hideMark/>
          </w:tcPr>
          <w:p w:rsidR="00DC7684" w:rsidRPr="00DC7684" w:rsidRDefault="00DC7684" w:rsidP="007B671A">
            <w:pPr>
              <w:jc w:val="center"/>
              <w:rPr>
                <w:sz w:val="18"/>
                <w:szCs w:val="18"/>
              </w:rPr>
            </w:pPr>
          </w:p>
        </w:tc>
        <w:tc>
          <w:tcPr>
            <w:tcW w:w="1260" w:type="dxa"/>
            <w:shd w:val="clear" w:color="auto" w:fill="auto"/>
            <w:vAlign w:val="center"/>
            <w:hideMark/>
          </w:tcPr>
          <w:p w:rsidR="00DC7684" w:rsidRPr="00DC7684" w:rsidRDefault="00DC7684" w:rsidP="007B671A">
            <w:pPr>
              <w:jc w:val="center"/>
              <w:rPr>
                <w:sz w:val="18"/>
                <w:szCs w:val="18"/>
              </w:rPr>
            </w:pPr>
          </w:p>
        </w:tc>
        <w:tc>
          <w:tcPr>
            <w:tcW w:w="1260" w:type="dxa"/>
            <w:shd w:val="clear" w:color="auto" w:fill="auto"/>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154" w:type="dxa"/>
            <w:shd w:val="clear" w:color="auto" w:fill="auto"/>
            <w:noWrap/>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088" w:type="dxa"/>
            <w:shd w:val="clear" w:color="auto" w:fill="auto"/>
            <w:noWrap/>
            <w:vAlign w:val="center"/>
            <w:hideMark/>
          </w:tcPr>
          <w:p w:rsidR="00DC7684" w:rsidRPr="00DC7684" w:rsidRDefault="00DC7684" w:rsidP="007B671A">
            <w:pPr>
              <w:jc w:val="center"/>
              <w:rPr>
                <w:sz w:val="18"/>
                <w:szCs w:val="18"/>
              </w:rPr>
            </w:pPr>
          </w:p>
        </w:tc>
        <w:tc>
          <w:tcPr>
            <w:tcW w:w="1300" w:type="dxa"/>
            <w:shd w:val="clear" w:color="auto" w:fill="auto"/>
            <w:noWrap/>
            <w:vAlign w:val="bottom"/>
            <w:hideMark/>
          </w:tcPr>
          <w:p w:rsidR="00DC7684" w:rsidRPr="00DC7684" w:rsidRDefault="00DC7684" w:rsidP="007B671A">
            <w:pPr>
              <w:jc w:val="center"/>
              <w:rPr>
                <w:rFonts w:ascii="Arial CYR" w:hAnsi="Arial CYR" w:cs="Arial CYR"/>
                <w:sz w:val="18"/>
                <w:szCs w:val="18"/>
              </w:rPr>
            </w:pPr>
          </w:p>
        </w:tc>
      </w:tr>
      <w:tr w:rsidR="00DC7684" w:rsidRPr="00DC7684" w:rsidTr="00A65CED">
        <w:trPr>
          <w:trHeight w:val="255"/>
        </w:trPr>
        <w:tc>
          <w:tcPr>
            <w:tcW w:w="851" w:type="dxa"/>
            <w:vMerge/>
            <w:vAlign w:val="center"/>
            <w:hideMark/>
          </w:tcPr>
          <w:p w:rsidR="00DC7684" w:rsidRPr="00DC7684" w:rsidRDefault="00DC7684" w:rsidP="00DC7684">
            <w:pPr>
              <w:rPr>
                <w:sz w:val="18"/>
                <w:szCs w:val="18"/>
              </w:rPr>
            </w:pPr>
          </w:p>
        </w:tc>
        <w:tc>
          <w:tcPr>
            <w:tcW w:w="1162" w:type="dxa"/>
            <w:vMerge/>
            <w:vAlign w:val="center"/>
            <w:hideMark/>
          </w:tcPr>
          <w:p w:rsidR="00DC7684" w:rsidRPr="00DC7684" w:rsidRDefault="00DC7684" w:rsidP="00DC7684">
            <w:pPr>
              <w:rPr>
                <w:sz w:val="18"/>
                <w:szCs w:val="18"/>
              </w:rPr>
            </w:pPr>
          </w:p>
        </w:tc>
        <w:tc>
          <w:tcPr>
            <w:tcW w:w="1219" w:type="dxa"/>
            <w:vMerge/>
            <w:vAlign w:val="center"/>
            <w:hideMark/>
          </w:tcPr>
          <w:p w:rsidR="00DC7684" w:rsidRPr="00DC7684" w:rsidRDefault="00DC7684" w:rsidP="00DC7684">
            <w:pPr>
              <w:rPr>
                <w:sz w:val="18"/>
                <w:szCs w:val="18"/>
              </w:rPr>
            </w:pPr>
          </w:p>
        </w:tc>
        <w:tc>
          <w:tcPr>
            <w:tcW w:w="851" w:type="dxa"/>
            <w:shd w:val="clear" w:color="auto" w:fill="auto"/>
            <w:hideMark/>
          </w:tcPr>
          <w:p w:rsidR="00DC7684" w:rsidRPr="00DC7684" w:rsidRDefault="00DC7684" w:rsidP="00DC7684">
            <w:pPr>
              <w:rPr>
                <w:sz w:val="18"/>
                <w:szCs w:val="18"/>
              </w:rPr>
            </w:pPr>
            <w:r w:rsidRPr="00DC7684">
              <w:rPr>
                <w:sz w:val="18"/>
                <w:szCs w:val="18"/>
              </w:rPr>
              <w:t>местный бюджет</w:t>
            </w:r>
          </w:p>
        </w:tc>
        <w:tc>
          <w:tcPr>
            <w:tcW w:w="1500" w:type="dxa"/>
            <w:shd w:val="clear" w:color="auto" w:fill="auto"/>
            <w:vAlign w:val="bottom"/>
            <w:hideMark/>
          </w:tcPr>
          <w:p w:rsidR="00DC7684" w:rsidRPr="00DC7684" w:rsidRDefault="00DC7684" w:rsidP="007B671A">
            <w:pPr>
              <w:jc w:val="center"/>
              <w:rPr>
                <w:sz w:val="18"/>
                <w:szCs w:val="18"/>
              </w:rPr>
            </w:pPr>
            <w:r w:rsidRPr="00DC7684">
              <w:rPr>
                <w:sz w:val="18"/>
                <w:szCs w:val="18"/>
              </w:rPr>
              <w:t>36 925,7</w:t>
            </w:r>
          </w:p>
        </w:tc>
        <w:tc>
          <w:tcPr>
            <w:tcW w:w="1300" w:type="dxa"/>
            <w:shd w:val="clear" w:color="auto" w:fill="auto"/>
            <w:vAlign w:val="center"/>
            <w:hideMark/>
          </w:tcPr>
          <w:p w:rsidR="00DC7684" w:rsidRPr="00DC7684" w:rsidRDefault="00DC7684" w:rsidP="007B671A">
            <w:pPr>
              <w:jc w:val="center"/>
              <w:rPr>
                <w:sz w:val="18"/>
                <w:szCs w:val="18"/>
              </w:rPr>
            </w:pPr>
            <w:r w:rsidRPr="00DC7684">
              <w:rPr>
                <w:sz w:val="18"/>
                <w:szCs w:val="18"/>
              </w:rPr>
              <w:t>2 985,1</w:t>
            </w:r>
          </w:p>
        </w:tc>
        <w:tc>
          <w:tcPr>
            <w:tcW w:w="1260" w:type="dxa"/>
            <w:shd w:val="clear" w:color="auto" w:fill="auto"/>
            <w:vAlign w:val="center"/>
            <w:hideMark/>
          </w:tcPr>
          <w:p w:rsidR="00DC7684" w:rsidRPr="00DC7684" w:rsidRDefault="00DC7684" w:rsidP="007B671A">
            <w:pPr>
              <w:jc w:val="center"/>
              <w:rPr>
                <w:sz w:val="18"/>
                <w:szCs w:val="18"/>
              </w:rPr>
            </w:pPr>
            <w:r w:rsidRPr="00DC7684">
              <w:rPr>
                <w:sz w:val="18"/>
                <w:szCs w:val="18"/>
              </w:rPr>
              <w:t>2 977,2</w:t>
            </w:r>
          </w:p>
        </w:tc>
        <w:tc>
          <w:tcPr>
            <w:tcW w:w="1260" w:type="dxa"/>
            <w:shd w:val="clear" w:color="auto" w:fill="auto"/>
            <w:vAlign w:val="center"/>
            <w:hideMark/>
          </w:tcPr>
          <w:p w:rsidR="00DC7684" w:rsidRPr="00DC7684" w:rsidRDefault="00DC7684" w:rsidP="007B671A">
            <w:pPr>
              <w:jc w:val="center"/>
              <w:rPr>
                <w:sz w:val="18"/>
                <w:szCs w:val="18"/>
              </w:rPr>
            </w:pPr>
            <w:r w:rsidRPr="00DC7684">
              <w:rPr>
                <w:sz w:val="18"/>
                <w:szCs w:val="18"/>
              </w:rPr>
              <w:t>3 096,3</w:t>
            </w:r>
          </w:p>
        </w:tc>
        <w:tc>
          <w:tcPr>
            <w:tcW w:w="1180" w:type="dxa"/>
            <w:shd w:val="clear" w:color="auto" w:fill="auto"/>
            <w:vAlign w:val="center"/>
            <w:hideMark/>
          </w:tcPr>
          <w:p w:rsidR="00DC7684" w:rsidRPr="00DC7684" w:rsidRDefault="00DC7684" w:rsidP="007B671A">
            <w:pPr>
              <w:jc w:val="center"/>
              <w:rPr>
                <w:sz w:val="18"/>
                <w:szCs w:val="18"/>
              </w:rPr>
            </w:pPr>
            <w:r w:rsidRPr="00DC7684">
              <w:rPr>
                <w:sz w:val="18"/>
                <w:szCs w:val="18"/>
              </w:rPr>
              <w:t>3 096,3</w:t>
            </w:r>
          </w:p>
        </w:tc>
        <w:tc>
          <w:tcPr>
            <w:tcW w:w="1154" w:type="dxa"/>
            <w:shd w:val="clear" w:color="auto" w:fill="auto"/>
            <w:vAlign w:val="center"/>
            <w:hideMark/>
          </w:tcPr>
          <w:p w:rsidR="00DC7684" w:rsidRPr="00DC7684" w:rsidRDefault="00DC7684" w:rsidP="007B671A">
            <w:pPr>
              <w:jc w:val="center"/>
              <w:rPr>
                <w:sz w:val="18"/>
                <w:szCs w:val="18"/>
              </w:rPr>
            </w:pPr>
            <w:r w:rsidRPr="00DC7684">
              <w:rPr>
                <w:sz w:val="18"/>
                <w:szCs w:val="18"/>
              </w:rPr>
              <w:t>3 096,3</w:t>
            </w:r>
          </w:p>
        </w:tc>
        <w:tc>
          <w:tcPr>
            <w:tcW w:w="1180" w:type="dxa"/>
            <w:shd w:val="clear" w:color="auto" w:fill="auto"/>
            <w:vAlign w:val="center"/>
            <w:hideMark/>
          </w:tcPr>
          <w:p w:rsidR="00DC7684" w:rsidRPr="00DC7684" w:rsidRDefault="00DC7684" w:rsidP="007B671A">
            <w:pPr>
              <w:jc w:val="center"/>
              <w:rPr>
                <w:sz w:val="18"/>
                <w:szCs w:val="18"/>
              </w:rPr>
            </w:pPr>
            <w:r w:rsidRPr="00DC7684">
              <w:rPr>
                <w:sz w:val="18"/>
                <w:szCs w:val="18"/>
              </w:rPr>
              <w:t>3 096,3</w:t>
            </w:r>
          </w:p>
        </w:tc>
        <w:tc>
          <w:tcPr>
            <w:tcW w:w="1088" w:type="dxa"/>
            <w:shd w:val="clear" w:color="auto" w:fill="auto"/>
            <w:vAlign w:val="center"/>
            <w:hideMark/>
          </w:tcPr>
          <w:p w:rsidR="00DC7684" w:rsidRPr="00DC7684" w:rsidRDefault="00DC7684" w:rsidP="007B671A">
            <w:pPr>
              <w:jc w:val="center"/>
              <w:rPr>
                <w:sz w:val="18"/>
                <w:szCs w:val="18"/>
              </w:rPr>
            </w:pPr>
            <w:r w:rsidRPr="00DC7684">
              <w:rPr>
                <w:sz w:val="18"/>
                <w:szCs w:val="18"/>
              </w:rPr>
              <w:t>3 096,3</w:t>
            </w:r>
          </w:p>
        </w:tc>
        <w:tc>
          <w:tcPr>
            <w:tcW w:w="1300" w:type="dxa"/>
            <w:shd w:val="clear" w:color="auto" w:fill="auto"/>
            <w:vAlign w:val="center"/>
            <w:hideMark/>
          </w:tcPr>
          <w:p w:rsidR="00DC7684" w:rsidRPr="00DC7684" w:rsidRDefault="00DC7684" w:rsidP="007B671A">
            <w:pPr>
              <w:jc w:val="center"/>
              <w:rPr>
                <w:sz w:val="18"/>
                <w:szCs w:val="18"/>
              </w:rPr>
            </w:pPr>
            <w:r w:rsidRPr="00DC7684">
              <w:rPr>
                <w:sz w:val="18"/>
                <w:szCs w:val="18"/>
              </w:rPr>
              <w:t>15 481,7</w:t>
            </w:r>
          </w:p>
        </w:tc>
      </w:tr>
      <w:tr w:rsidR="00DC7684" w:rsidRPr="00DC7684" w:rsidTr="00A65CED">
        <w:trPr>
          <w:trHeight w:val="255"/>
        </w:trPr>
        <w:tc>
          <w:tcPr>
            <w:tcW w:w="851" w:type="dxa"/>
            <w:vMerge w:val="restart"/>
            <w:shd w:val="clear" w:color="auto" w:fill="auto"/>
            <w:vAlign w:val="center"/>
            <w:hideMark/>
          </w:tcPr>
          <w:p w:rsidR="00DC7684" w:rsidRPr="00DC7684" w:rsidRDefault="00DC7684" w:rsidP="00DC7684">
            <w:pPr>
              <w:jc w:val="center"/>
              <w:rPr>
                <w:sz w:val="18"/>
                <w:szCs w:val="18"/>
              </w:rPr>
            </w:pPr>
            <w:r w:rsidRPr="00DC7684">
              <w:rPr>
                <w:sz w:val="18"/>
                <w:szCs w:val="18"/>
              </w:rPr>
              <w:t> </w:t>
            </w:r>
          </w:p>
        </w:tc>
        <w:tc>
          <w:tcPr>
            <w:tcW w:w="1162" w:type="dxa"/>
            <w:vMerge w:val="restart"/>
            <w:shd w:val="clear" w:color="auto" w:fill="auto"/>
            <w:vAlign w:val="center"/>
            <w:hideMark/>
          </w:tcPr>
          <w:p w:rsidR="00DC7684" w:rsidRPr="00DC7684" w:rsidRDefault="00DC7684" w:rsidP="00DC7684">
            <w:pPr>
              <w:rPr>
                <w:sz w:val="18"/>
                <w:szCs w:val="18"/>
              </w:rPr>
            </w:pPr>
            <w:r w:rsidRPr="00DC7684">
              <w:rPr>
                <w:sz w:val="18"/>
                <w:szCs w:val="18"/>
              </w:rPr>
              <w:t>Нижневартовский район</w:t>
            </w:r>
          </w:p>
        </w:tc>
        <w:tc>
          <w:tcPr>
            <w:tcW w:w="1219" w:type="dxa"/>
            <w:vMerge w:val="restart"/>
            <w:shd w:val="clear" w:color="auto" w:fill="auto"/>
            <w:vAlign w:val="center"/>
            <w:hideMark/>
          </w:tcPr>
          <w:p w:rsidR="00DC7684" w:rsidRPr="00DC7684" w:rsidRDefault="00DC7684" w:rsidP="00DC7684">
            <w:pPr>
              <w:jc w:val="center"/>
              <w:rPr>
                <w:sz w:val="18"/>
                <w:szCs w:val="18"/>
              </w:rPr>
            </w:pPr>
            <w:r w:rsidRPr="00DC7684">
              <w:rPr>
                <w:sz w:val="18"/>
                <w:szCs w:val="18"/>
              </w:rPr>
              <w:t> </w:t>
            </w:r>
          </w:p>
        </w:tc>
        <w:tc>
          <w:tcPr>
            <w:tcW w:w="851" w:type="dxa"/>
            <w:shd w:val="clear" w:color="auto" w:fill="auto"/>
            <w:noWrap/>
            <w:vAlign w:val="center"/>
            <w:hideMark/>
          </w:tcPr>
          <w:p w:rsidR="00DC7684" w:rsidRPr="00DC7684" w:rsidRDefault="00DC7684" w:rsidP="00DC7684">
            <w:pPr>
              <w:rPr>
                <w:sz w:val="18"/>
                <w:szCs w:val="18"/>
              </w:rPr>
            </w:pPr>
            <w:r w:rsidRPr="00DC7684">
              <w:rPr>
                <w:sz w:val="18"/>
                <w:szCs w:val="18"/>
              </w:rPr>
              <w:t>всего</w:t>
            </w:r>
          </w:p>
        </w:tc>
        <w:tc>
          <w:tcPr>
            <w:tcW w:w="1500" w:type="dxa"/>
            <w:shd w:val="clear" w:color="auto" w:fill="auto"/>
            <w:vAlign w:val="bottom"/>
            <w:hideMark/>
          </w:tcPr>
          <w:p w:rsidR="00DC7684" w:rsidRPr="00DC7684" w:rsidRDefault="00DC7684" w:rsidP="007B671A">
            <w:pPr>
              <w:jc w:val="center"/>
              <w:rPr>
                <w:sz w:val="18"/>
                <w:szCs w:val="18"/>
              </w:rPr>
            </w:pPr>
            <w:r w:rsidRPr="00DC7684">
              <w:rPr>
                <w:sz w:val="18"/>
                <w:szCs w:val="18"/>
              </w:rPr>
              <w:t>37 815,4</w:t>
            </w:r>
          </w:p>
        </w:tc>
        <w:tc>
          <w:tcPr>
            <w:tcW w:w="1300" w:type="dxa"/>
            <w:shd w:val="clear" w:color="auto" w:fill="auto"/>
            <w:vAlign w:val="center"/>
            <w:hideMark/>
          </w:tcPr>
          <w:p w:rsidR="00DC7684" w:rsidRPr="00DC7684" w:rsidRDefault="00DC7684" w:rsidP="007B671A">
            <w:pPr>
              <w:jc w:val="center"/>
              <w:rPr>
                <w:sz w:val="18"/>
                <w:szCs w:val="18"/>
              </w:rPr>
            </w:pPr>
            <w:r w:rsidRPr="00DC7684">
              <w:rPr>
                <w:sz w:val="18"/>
                <w:szCs w:val="18"/>
              </w:rPr>
              <w:t>1 663,5</w:t>
            </w:r>
          </w:p>
        </w:tc>
        <w:tc>
          <w:tcPr>
            <w:tcW w:w="1260" w:type="dxa"/>
            <w:shd w:val="clear" w:color="auto" w:fill="auto"/>
            <w:vAlign w:val="center"/>
            <w:hideMark/>
          </w:tcPr>
          <w:p w:rsidR="00DC7684" w:rsidRPr="00DC7684" w:rsidRDefault="00DC7684" w:rsidP="007B671A">
            <w:pPr>
              <w:jc w:val="center"/>
              <w:rPr>
                <w:sz w:val="18"/>
                <w:szCs w:val="18"/>
              </w:rPr>
            </w:pPr>
            <w:r w:rsidRPr="00DC7684">
              <w:rPr>
                <w:sz w:val="18"/>
                <w:szCs w:val="18"/>
              </w:rPr>
              <w:t>3 171,2</w:t>
            </w:r>
          </w:p>
        </w:tc>
        <w:tc>
          <w:tcPr>
            <w:tcW w:w="1260" w:type="dxa"/>
            <w:shd w:val="clear" w:color="auto" w:fill="auto"/>
            <w:vAlign w:val="center"/>
            <w:hideMark/>
          </w:tcPr>
          <w:p w:rsidR="00DC7684" w:rsidRPr="00DC7684" w:rsidRDefault="00DC7684" w:rsidP="007B671A">
            <w:pPr>
              <w:jc w:val="center"/>
              <w:rPr>
                <w:sz w:val="18"/>
                <w:szCs w:val="18"/>
              </w:rPr>
            </w:pPr>
            <w:r w:rsidRPr="00DC7684">
              <w:rPr>
                <w:sz w:val="18"/>
                <w:szCs w:val="18"/>
              </w:rPr>
              <w:t>3 298,1</w:t>
            </w:r>
          </w:p>
        </w:tc>
        <w:tc>
          <w:tcPr>
            <w:tcW w:w="1180" w:type="dxa"/>
            <w:shd w:val="clear" w:color="auto" w:fill="auto"/>
            <w:vAlign w:val="center"/>
            <w:hideMark/>
          </w:tcPr>
          <w:p w:rsidR="00DC7684" w:rsidRPr="00DC7684" w:rsidRDefault="00DC7684" w:rsidP="007B671A">
            <w:pPr>
              <w:jc w:val="center"/>
              <w:rPr>
                <w:sz w:val="18"/>
                <w:szCs w:val="18"/>
              </w:rPr>
            </w:pPr>
            <w:r w:rsidRPr="00DC7684">
              <w:rPr>
                <w:sz w:val="18"/>
                <w:szCs w:val="18"/>
              </w:rPr>
              <w:t>3 298,1</w:t>
            </w:r>
          </w:p>
        </w:tc>
        <w:tc>
          <w:tcPr>
            <w:tcW w:w="1154" w:type="dxa"/>
            <w:shd w:val="clear" w:color="auto" w:fill="auto"/>
            <w:vAlign w:val="center"/>
            <w:hideMark/>
          </w:tcPr>
          <w:p w:rsidR="00DC7684" w:rsidRPr="00DC7684" w:rsidRDefault="00DC7684" w:rsidP="007B671A">
            <w:pPr>
              <w:jc w:val="center"/>
              <w:rPr>
                <w:sz w:val="18"/>
                <w:szCs w:val="18"/>
              </w:rPr>
            </w:pPr>
            <w:r w:rsidRPr="00DC7684">
              <w:rPr>
                <w:sz w:val="18"/>
                <w:szCs w:val="18"/>
              </w:rPr>
              <w:t>3 298,1</w:t>
            </w:r>
          </w:p>
        </w:tc>
        <w:tc>
          <w:tcPr>
            <w:tcW w:w="1180" w:type="dxa"/>
            <w:shd w:val="clear" w:color="auto" w:fill="auto"/>
            <w:vAlign w:val="center"/>
            <w:hideMark/>
          </w:tcPr>
          <w:p w:rsidR="00DC7684" w:rsidRPr="00DC7684" w:rsidRDefault="00DC7684" w:rsidP="007B671A">
            <w:pPr>
              <w:jc w:val="center"/>
              <w:rPr>
                <w:sz w:val="18"/>
                <w:szCs w:val="18"/>
              </w:rPr>
            </w:pPr>
            <w:r w:rsidRPr="00DC7684">
              <w:rPr>
                <w:sz w:val="18"/>
                <w:szCs w:val="18"/>
              </w:rPr>
              <w:t>3 298,1</w:t>
            </w:r>
          </w:p>
        </w:tc>
        <w:tc>
          <w:tcPr>
            <w:tcW w:w="1088" w:type="dxa"/>
            <w:shd w:val="clear" w:color="auto" w:fill="auto"/>
            <w:vAlign w:val="center"/>
            <w:hideMark/>
          </w:tcPr>
          <w:p w:rsidR="00DC7684" w:rsidRPr="00DC7684" w:rsidRDefault="00DC7684" w:rsidP="007B671A">
            <w:pPr>
              <w:jc w:val="center"/>
              <w:rPr>
                <w:sz w:val="18"/>
                <w:szCs w:val="18"/>
              </w:rPr>
            </w:pPr>
            <w:r w:rsidRPr="00DC7684">
              <w:rPr>
                <w:sz w:val="18"/>
                <w:szCs w:val="18"/>
              </w:rPr>
              <w:t>3 298,1</w:t>
            </w:r>
          </w:p>
        </w:tc>
        <w:tc>
          <w:tcPr>
            <w:tcW w:w="1300" w:type="dxa"/>
            <w:shd w:val="clear" w:color="auto" w:fill="auto"/>
            <w:vAlign w:val="center"/>
            <w:hideMark/>
          </w:tcPr>
          <w:p w:rsidR="00DC7684" w:rsidRPr="00DC7684" w:rsidRDefault="00DC7684" w:rsidP="007B671A">
            <w:pPr>
              <w:jc w:val="center"/>
              <w:rPr>
                <w:sz w:val="18"/>
                <w:szCs w:val="18"/>
              </w:rPr>
            </w:pPr>
            <w:r w:rsidRPr="00DC7684">
              <w:rPr>
                <w:sz w:val="18"/>
                <w:szCs w:val="18"/>
              </w:rPr>
              <w:t>16 490,4</w:t>
            </w:r>
          </w:p>
        </w:tc>
      </w:tr>
      <w:tr w:rsidR="00DC7684" w:rsidRPr="00DC7684" w:rsidTr="00A65CED">
        <w:trPr>
          <w:trHeight w:val="255"/>
        </w:trPr>
        <w:tc>
          <w:tcPr>
            <w:tcW w:w="851" w:type="dxa"/>
            <w:vMerge/>
            <w:vAlign w:val="center"/>
            <w:hideMark/>
          </w:tcPr>
          <w:p w:rsidR="00DC7684" w:rsidRPr="00DC7684" w:rsidRDefault="00DC7684" w:rsidP="00DC7684">
            <w:pPr>
              <w:rPr>
                <w:sz w:val="18"/>
                <w:szCs w:val="18"/>
              </w:rPr>
            </w:pPr>
          </w:p>
        </w:tc>
        <w:tc>
          <w:tcPr>
            <w:tcW w:w="1162" w:type="dxa"/>
            <w:vMerge/>
            <w:vAlign w:val="center"/>
            <w:hideMark/>
          </w:tcPr>
          <w:p w:rsidR="00DC7684" w:rsidRPr="00DC7684" w:rsidRDefault="00DC7684" w:rsidP="00DC7684">
            <w:pPr>
              <w:rPr>
                <w:sz w:val="18"/>
                <w:szCs w:val="18"/>
              </w:rPr>
            </w:pPr>
          </w:p>
        </w:tc>
        <w:tc>
          <w:tcPr>
            <w:tcW w:w="1219" w:type="dxa"/>
            <w:vMerge/>
            <w:vAlign w:val="center"/>
            <w:hideMark/>
          </w:tcPr>
          <w:p w:rsidR="00DC7684" w:rsidRPr="00DC7684" w:rsidRDefault="00DC7684" w:rsidP="00DC7684">
            <w:pPr>
              <w:rPr>
                <w:sz w:val="18"/>
                <w:szCs w:val="18"/>
              </w:rPr>
            </w:pPr>
          </w:p>
        </w:tc>
        <w:tc>
          <w:tcPr>
            <w:tcW w:w="851" w:type="dxa"/>
            <w:shd w:val="clear" w:color="auto" w:fill="auto"/>
            <w:hideMark/>
          </w:tcPr>
          <w:p w:rsidR="00DC7684" w:rsidRPr="00DC7684" w:rsidRDefault="00DC7684" w:rsidP="00DC7684">
            <w:pPr>
              <w:rPr>
                <w:sz w:val="18"/>
                <w:szCs w:val="18"/>
              </w:rPr>
            </w:pPr>
            <w:r w:rsidRPr="00DC7684">
              <w:rPr>
                <w:sz w:val="18"/>
                <w:szCs w:val="18"/>
              </w:rPr>
              <w:t>бюджет автономного округа</w:t>
            </w:r>
          </w:p>
        </w:tc>
        <w:tc>
          <w:tcPr>
            <w:tcW w:w="1500" w:type="dxa"/>
            <w:shd w:val="clear" w:color="auto" w:fill="auto"/>
            <w:vAlign w:val="bottom"/>
            <w:hideMark/>
          </w:tcPr>
          <w:p w:rsidR="00DC7684" w:rsidRPr="00DC7684" w:rsidRDefault="00DC7684" w:rsidP="007B671A">
            <w:pPr>
              <w:jc w:val="center"/>
              <w:rPr>
                <w:sz w:val="18"/>
                <w:szCs w:val="18"/>
              </w:rPr>
            </w:pPr>
            <w:r w:rsidRPr="00DC7684">
              <w:rPr>
                <w:sz w:val="18"/>
                <w:szCs w:val="18"/>
              </w:rPr>
              <w:t>-</w:t>
            </w:r>
          </w:p>
        </w:tc>
        <w:tc>
          <w:tcPr>
            <w:tcW w:w="1300" w:type="dxa"/>
            <w:shd w:val="clear" w:color="auto" w:fill="auto"/>
            <w:vAlign w:val="center"/>
            <w:hideMark/>
          </w:tcPr>
          <w:p w:rsidR="00DC7684" w:rsidRPr="00DC7684" w:rsidRDefault="00DC7684" w:rsidP="007B671A">
            <w:pPr>
              <w:jc w:val="center"/>
              <w:rPr>
                <w:sz w:val="18"/>
                <w:szCs w:val="18"/>
              </w:rPr>
            </w:pPr>
          </w:p>
        </w:tc>
        <w:tc>
          <w:tcPr>
            <w:tcW w:w="1260" w:type="dxa"/>
            <w:shd w:val="clear" w:color="auto" w:fill="auto"/>
            <w:vAlign w:val="center"/>
            <w:hideMark/>
          </w:tcPr>
          <w:p w:rsidR="00DC7684" w:rsidRPr="00DC7684" w:rsidRDefault="00DC7684" w:rsidP="007B671A">
            <w:pPr>
              <w:jc w:val="center"/>
              <w:rPr>
                <w:sz w:val="18"/>
                <w:szCs w:val="18"/>
              </w:rPr>
            </w:pPr>
          </w:p>
        </w:tc>
        <w:tc>
          <w:tcPr>
            <w:tcW w:w="1260" w:type="dxa"/>
            <w:shd w:val="clear" w:color="auto" w:fill="auto"/>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154" w:type="dxa"/>
            <w:shd w:val="clear" w:color="auto" w:fill="auto"/>
            <w:noWrap/>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088" w:type="dxa"/>
            <w:shd w:val="clear" w:color="auto" w:fill="auto"/>
            <w:noWrap/>
            <w:vAlign w:val="center"/>
            <w:hideMark/>
          </w:tcPr>
          <w:p w:rsidR="00DC7684" w:rsidRPr="00DC7684" w:rsidRDefault="00DC7684" w:rsidP="007B671A">
            <w:pPr>
              <w:jc w:val="center"/>
              <w:rPr>
                <w:sz w:val="18"/>
                <w:szCs w:val="18"/>
              </w:rPr>
            </w:pPr>
          </w:p>
        </w:tc>
        <w:tc>
          <w:tcPr>
            <w:tcW w:w="1300" w:type="dxa"/>
            <w:shd w:val="clear" w:color="auto" w:fill="auto"/>
            <w:noWrap/>
            <w:vAlign w:val="bottom"/>
            <w:hideMark/>
          </w:tcPr>
          <w:p w:rsidR="00DC7684" w:rsidRPr="00DC7684" w:rsidRDefault="00DC7684" w:rsidP="007B671A">
            <w:pPr>
              <w:jc w:val="center"/>
              <w:rPr>
                <w:rFonts w:ascii="Arial CYR" w:hAnsi="Arial CYR" w:cs="Arial CYR"/>
                <w:sz w:val="18"/>
                <w:szCs w:val="18"/>
              </w:rPr>
            </w:pPr>
          </w:p>
        </w:tc>
      </w:tr>
      <w:tr w:rsidR="00DC7684" w:rsidRPr="00DC7684" w:rsidTr="00A65CED">
        <w:trPr>
          <w:trHeight w:val="255"/>
        </w:trPr>
        <w:tc>
          <w:tcPr>
            <w:tcW w:w="851" w:type="dxa"/>
            <w:vMerge/>
            <w:vAlign w:val="center"/>
            <w:hideMark/>
          </w:tcPr>
          <w:p w:rsidR="00DC7684" w:rsidRPr="00DC7684" w:rsidRDefault="00DC7684" w:rsidP="00DC7684">
            <w:pPr>
              <w:rPr>
                <w:sz w:val="18"/>
                <w:szCs w:val="18"/>
              </w:rPr>
            </w:pPr>
          </w:p>
        </w:tc>
        <w:tc>
          <w:tcPr>
            <w:tcW w:w="1162" w:type="dxa"/>
            <w:vMerge/>
            <w:vAlign w:val="center"/>
            <w:hideMark/>
          </w:tcPr>
          <w:p w:rsidR="00DC7684" w:rsidRPr="00DC7684" w:rsidRDefault="00DC7684" w:rsidP="00DC7684">
            <w:pPr>
              <w:rPr>
                <w:sz w:val="18"/>
                <w:szCs w:val="18"/>
              </w:rPr>
            </w:pPr>
          </w:p>
        </w:tc>
        <w:tc>
          <w:tcPr>
            <w:tcW w:w="1219" w:type="dxa"/>
            <w:vMerge/>
            <w:vAlign w:val="center"/>
            <w:hideMark/>
          </w:tcPr>
          <w:p w:rsidR="00DC7684" w:rsidRPr="00DC7684" w:rsidRDefault="00DC7684" w:rsidP="00DC7684">
            <w:pPr>
              <w:rPr>
                <w:sz w:val="18"/>
                <w:szCs w:val="18"/>
              </w:rPr>
            </w:pPr>
          </w:p>
        </w:tc>
        <w:tc>
          <w:tcPr>
            <w:tcW w:w="851" w:type="dxa"/>
            <w:shd w:val="clear" w:color="auto" w:fill="auto"/>
            <w:hideMark/>
          </w:tcPr>
          <w:p w:rsidR="00DC7684" w:rsidRPr="00DC7684" w:rsidRDefault="00DC7684" w:rsidP="00DC7684">
            <w:pPr>
              <w:rPr>
                <w:sz w:val="18"/>
                <w:szCs w:val="18"/>
              </w:rPr>
            </w:pPr>
            <w:r w:rsidRPr="00DC7684">
              <w:rPr>
                <w:sz w:val="18"/>
                <w:szCs w:val="18"/>
              </w:rPr>
              <w:t>местный бюджет</w:t>
            </w:r>
          </w:p>
        </w:tc>
        <w:tc>
          <w:tcPr>
            <w:tcW w:w="1500" w:type="dxa"/>
            <w:shd w:val="clear" w:color="auto" w:fill="auto"/>
            <w:vAlign w:val="bottom"/>
            <w:hideMark/>
          </w:tcPr>
          <w:p w:rsidR="00DC7684" w:rsidRPr="00DC7684" w:rsidRDefault="00DC7684" w:rsidP="007B671A">
            <w:pPr>
              <w:jc w:val="center"/>
              <w:rPr>
                <w:sz w:val="18"/>
                <w:szCs w:val="18"/>
              </w:rPr>
            </w:pPr>
            <w:r w:rsidRPr="00DC7684">
              <w:rPr>
                <w:sz w:val="18"/>
                <w:szCs w:val="18"/>
              </w:rPr>
              <w:t>37 815,4</w:t>
            </w:r>
          </w:p>
        </w:tc>
        <w:tc>
          <w:tcPr>
            <w:tcW w:w="1300" w:type="dxa"/>
            <w:shd w:val="clear" w:color="auto" w:fill="auto"/>
            <w:vAlign w:val="center"/>
            <w:hideMark/>
          </w:tcPr>
          <w:p w:rsidR="00DC7684" w:rsidRPr="00DC7684" w:rsidRDefault="00DC7684" w:rsidP="007B671A">
            <w:pPr>
              <w:jc w:val="center"/>
              <w:rPr>
                <w:sz w:val="18"/>
                <w:szCs w:val="18"/>
              </w:rPr>
            </w:pPr>
            <w:r w:rsidRPr="00DC7684">
              <w:rPr>
                <w:sz w:val="18"/>
                <w:szCs w:val="18"/>
              </w:rPr>
              <w:t>1 663,5</w:t>
            </w:r>
          </w:p>
        </w:tc>
        <w:tc>
          <w:tcPr>
            <w:tcW w:w="1260" w:type="dxa"/>
            <w:shd w:val="clear" w:color="auto" w:fill="auto"/>
            <w:vAlign w:val="center"/>
            <w:hideMark/>
          </w:tcPr>
          <w:p w:rsidR="00DC7684" w:rsidRPr="00DC7684" w:rsidRDefault="00DC7684" w:rsidP="007B671A">
            <w:pPr>
              <w:jc w:val="center"/>
              <w:rPr>
                <w:sz w:val="18"/>
                <w:szCs w:val="18"/>
              </w:rPr>
            </w:pPr>
            <w:r w:rsidRPr="00DC7684">
              <w:rPr>
                <w:sz w:val="18"/>
                <w:szCs w:val="18"/>
              </w:rPr>
              <w:t>3 171,2</w:t>
            </w:r>
          </w:p>
        </w:tc>
        <w:tc>
          <w:tcPr>
            <w:tcW w:w="1260" w:type="dxa"/>
            <w:shd w:val="clear" w:color="auto" w:fill="auto"/>
            <w:vAlign w:val="center"/>
            <w:hideMark/>
          </w:tcPr>
          <w:p w:rsidR="00DC7684" w:rsidRPr="00DC7684" w:rsidRDefault="00DC7684" w:rsidP="007B671A">
            <w:pPr>
              <w:jc w:val="center"/>
              <w:rPr>
                <w:sz w:val="18"/>
                <w:szCs w:val="18"/>
              </w:rPr>
            </w:pPr>
            <w:r w:rsidRPr="00DC7684">
              <w:rPr>
                <w:sz w:val="18"/>
                <w:szCs w:val="18"/>
              </w:rPr>
              <w:t>3 298,1</w:t>
            </w:r>
          </w:p>
        </w:tc>
        <w:tc>
          <w:tcPr>
            <w:tcW w:w="1180" w:type="dxa"/>
            <w:shd w:val="clear" w:color="auto" w:fill="auto"/>
            <w:vAlign w:val="center"/>
            <w:hideMark/>
          </w:tcPr>
          <w:p w:rsidR="00DC7684" w:rsidRPr="00DC7684" w:rsidRDefault="00DC7684" w:rsidP="007B671A">
            <w:pPr>
              <w:jc w:val="center"/>
              <w:rPr>
                <w:sz w:val="18"/>
                <w:szCs w:val="18"/>
              </w:rPr>
            </w:pPr>
            <w:r w:rsidRPr="00DC7684">
              <w:rPr>
                <w:sz w:val="18"/>
                <w:szCs w:val="18"/>
              </w:rPr>
              <w:t>3 298,1</w:t>
            </w:r>
          </w:p>
        </w:tc>
        <w:tc>
          <w:tcPr>
            <w:tcW w:w="1154" w:type="dxa"/>
            <w:shd w:val="clear" w:color="auto" w:fill="auto"/>
            <w:vAlign w:val="center"/>
            <w:hideMark/>
          </w:tcPr>
          <w:p w:rsidR="00DC7684" w:rsidRPr="00DC7684" w:rsidRDefault="00DC7684" w:rsidP="007B671A">
            <w:pPr>
              <w:jc w:val="center"/>
              <w:rPr>
                <w:sz w:val="18"/>
                <w:szCs w:val="18"/>
              </w:rPr>
            </w:pPr>
            <w:r w:rsidRPr="00DC7684">
              <w:rPr>
                <w:sz w:val="18"/>
                <w:szCs w:val="18"/>
              </w:rPr>
              <w:t>3 298,1</w:t>
            </w:r>
          </w:p>
        </w:tc>
        <w:tc>
          <w:tcPr>
            <w:tcW w:w="1180" w:type="dxa"/>
            <w:shd w:val="clear" w:color="auto" w:fill="auto"/>
            <w:vAlign w:val="center"/>
            <w:hideMark/>
          </w:tcPr>
          <w:p w:rsidR="00DC7684" w:rsidRPr="00DC7684" w:rsidRDefault="00DC7684" w:rsidP="007B671A">
            <w:pPr>
              <w:jc w:val="center"/>
              <w:rPr>
                <w:sz w:val="18"/>
                <w:szCs w:val="18"/>
              </w:rPr>
            </w:pPr>
            <w:r w:rsidRPr="00DC7684">
              <w:rPr>
                <w:sz w:val="18"/>
                <w:szCs w:val="18"/>
              </w:rPr>
              <w:t>3 298,1</w:t>
            </w:r>
          </w:p>
        </w:tc>
        <w:tc>
          <w:tcPr>
            <w:tcW w:w="1088" w:type="dxa"/>
            <w:shd w:val="clear" w:color="auto" w:fill="auto"/>
            <w:vAlign w:val="center"/>
            <w:hideMark/>
          </w:tcPr>
          <w:p w:rsidR="00DC7684" w:rsidRPr="00DC7684" w:rsidRDefault="00DC7684" w:rsidP="007B671A">
            <w:pPr>
              <w:jc w:val="center"/>
              <w:rPr>
                <w:sz w:val="18"/>
                <w:szCs w:val="18"/>
              </w:rPr>
            </w:pPr>
            <w:r w:rsidRPr="00DC7684">
              <w:rPr>
                <w:sz w:val="18"/>
                <w:szCs w:val="18"/>
              </w:rPr>
              <w:t>3 298,1</w:t>
            </w:r>
          </w:p>
        </w:tc>
        <w:tc>
          <w:tcPr>
            <w:tcW w:w="1300" w:type="dxa"/>
            <w:shd w:val="clear" w:color="auto" w:fill="auto"/>
            <w:vAlign w:val="center"/>
            <w:hideMark/>
          </w:tcPr>
          <w:p w:rsidR="00DC7684" w:rsidRPr="00DC7684" w:rsidRDefault="00DC7684" w:rsidP="007B671A">
            <w:pPr>
              <w:jc w:val="center"/>
              <w:rPr>
                <w:sz w:val="18"/>
                <w:szCs w:val="18"/>
              </w:rPr>
            </w:pPr>
            <w:r w:rsidRPr="00DC7684">
              <w:rPr>
                <w:sz w:val="18"/>
                <w:szCs w:val="18"/>
              </w:rPr>
              <w:t>16 490,4</w:t>
            </w:r>
          </w:p>
        </w:tc>
      </w:tr>
      <w:tr w:rsidR="00DC7684" w:rsidRPr="00DC7684" w:rsidTr="00A65CED">
        <w:trPr>
          <w:trHeight w:val="255"/>
        </w:trPr>
        <w:tc>
          <w:tcPr>
            <w:tcW w:w="3232" w:type="dxa"/>
            <w:gridSpan w:val="3"/>
            <w:vMerge w:val="restart"/>
            <w:shd w:val="clear" w:color="auto" w:fill="auto"/>
            <w:vAlign w:val="center"/>
            <w:hideMark/>
          </w:tcPr>
          <w:p w:rsidR="00DC7684" w:rsidRPr="00DC7684" w:rsidRDefault="00DC7684" w:rsidP="00DC7684">
            <w:pPr>
              <w:rPr>
                <w:sz w:val="18"/>
                <w:szCs w:val="18"/>
              </w:rPr>
            </w:pPr>
            <w:r w:rsidRPr="00DC7684">
              <w:rPr>
                <w:sz w:val="18"/>
                <w:szCs w:val="18"/>
              </w:rPr>
              <w:t>Итого по мероприятию 1.4</w:t>
            </w:r>
          </w:p>
        </w:tc>
        <w:tc>
          <w:tcPr>
            <w:tcW w:w="851" w:type="dxa"/>
            <w:shd w:val="clear" w:color="auto" w:fill="auto"/>
            <w:noWrap/>
            <w:vAlign w:val="center"/>
            <w:hideMark/>
          </w:tcPr>
          <w:p w:rsidR="00DC7684" w:rsidRPr="00DC7684" w:rsidRDefault="00DC7684" w:rsidP="00DC7684">
            <w:pPr>
              <w:rPr>
                <w:sz w:val="18"/>
                <w:szCs w:val="18"/>
              </w:rPr>
            </w:pPr>
            <w:r w:rsidRPr="00DC7684">
              <w:rPr>
                <w:sz w:val="18"/>
                <w:szCs w:val="18"/>
              </w:rPr>
              <w:t>всего</w:t>
            </w:r>
          </w:p>
        </w:tc>
        <w:tc>
          <w:tcPr>
            <w:tcW w:w="1500" w:type="dxa"/>
            <w:shd w:val="clear" w:color="auto" w:fill="auto"/>
            <w:vAlign w:val="bottom"/>
            <w:hideMark/>
          </w:tcPr>
          <w:p w:rsidR="00DC7684" w:rsidRPr="00DC7684" w:rsidRDefault="00DC7684" w:rsidP="007B671A">
            <w:pPr>
              <w:jc w:val="center"/>
              <w:rPr>
                <w:sz w:val="18"/>
                <w:szCs w:val="18"/>
              </w:rPr>
            </w:pPr>
            <w:r w:rsidRPr="00DC7684">
              <w:rPr>
                <w:sz w:val="18"/>
                <w:szCs w:val="18"/>
              </w:rPr>
              <w:t>792 493,2</w:t>
            </w:r>
          </w:p>
        </w:tc>
        <w:tc>
          <w:tcPr>
            <w:tcW w:w="1300" w:type="dxa"/>
            <w:shd w:val="clear" w:color="auto" w:fill="auto"/>
            <w:vAlign w:val="center"/>
            <w:hideMark/>
          </w:tcPr>
          <w:p w:rsidR="00DC7684" w:rsidRPr="00DC7684" w:rsidRDefault="00DC7684" w:rsidP="007B671A">
            <w:pPr>
              <w:jc w:val="center"/>
              <w:rPr>
                <w:sz w:val="18"/>
                <w:szCs w:val="18"/>
              </w:rPr>
            </w:pPr>
            <w:r w:rsidRPr="00DC7684">
              <w:rPr>
                <w:sz w:val="18"/>
                <w:szCs w:val="18"/>
              </w:rPr>
              <w:t>101 758,3</w:t>
            </w:r>
          </w:p>
        </w:tc>
        <w:tc>
          <w:tcPr>
            <w:tcW w:w="1260" w:type="dxa"/>
            <w:shd w:val="clear" w:color="auto" w:fill="auto"/>
            <w:vAlign w:val="center"/>
            <w:hideMark/>
          </w:tcPr>
          <w:p w:rsidR="00DC7684" w:rsidRPr="00DC7684" w:rsidRDefault="00DC7684" w:rsidP="007B671A">
            <w:pPr>
              <w:jc w:val="center"/>
              <w:rPr>
                <w:sz w:val="18"/>
                <w:szCs w:val="18"/>
              </w:rPr>
            </w:pPr>
            <w:r w:rsidRPr="00DC7684">
              <w:rPr>
                <w:sz w:val="18"/>
                <w:szCs w:val="18"/>
              </w:rPr>
              <w:t>42 927,2</w:t>
            </w:r>
          </w:p>
        </w:tc>
        <w:tc>
          <w:tcPr>
            <w:tcW w:w="1260" w:type="dxa"/>
            <w:shd w:val="clear" w:color="auto" w:fill="auto"/>
            <w:vAlign w:val="center"/>
            <w:hideMark/>
          </w:tcPr>
          <w:p w:rsidR="00DC7684" w:rsidRPr="00DC7684" w:rsidRDefault="00DC7684" w:rsidP="007B671A">
            <w:pPr>
              <w:jc w:val="center"/>
              <w:rPr>
                <w:sz w:val="18"/>
                <w:szCs w:val="18"/>
              </w:rPr>
            </w:pPr>
            <w:r w:rsidRPr="00DC7684">
              <w:rPr>
                <w:sz w:val="18"/>
                <w:szCs w:val="18"/>
              </w:rPr>
              <w:t>64 427,4</w:t>
            </w:r>
          </w:p>
        </w:tc>
        <w:tc>
          <w:tcPr>
            <w:tcW w:w="1180" w:type="dxa"/>
            <w:shd w:val="clear" w:color="auto" w:fill="auto"/>
            <w:vAlign w:val="center"/>
            <w:hideMark/>
          </w:tcPr>
          <w:p w:rsidR="00DC7684" w:rsidRPr="00DC7684" w:rsidRDefault="00DC7684" w:rsidP="007B671A">
            <w:pPr>
              <w:jc w:val="center"/>
              <w:rPr>
                <w:sz w:val="18"/>
                <w:szCs w:val="18"/>
              </w:rPr>
            </w:pPr>
            <w:r w:rsidRPr="00DC7684">
              <w:rPr>
                <w:sz w:val="18"/>
                <w:szCs w:val="18"/>
              </w:rPr>
              <w:t>64 427,4</w:t>
            </w:r>
          </w:p>
        </w:tc>
        <w:tc>
          <w:tcPr>
            <w:tcW w:w="1154" w:type="dxa"/>
            <w:shd w:val="clear" w:color="auto" w:fill="auto"/>
            <w:vAlign w:val="center"/>
            <w:hideMark/>
          </w:tcPr>
          <w:p w:rsidR="00DC7684" w:rsidRPr="00DC7684" w:rsidRDefault="00DC7684" w:rsidP="007B671A">
            <w:pPr>
              <w:jc w:val="center"/>
              <w:rPr>
                <w:sz w:val="18"/>
                <w:szCs w:val="18"/>
              </w:rPr>
            </w:pPr>
            <w:r w:rsidRPr="00DC7684">
              <w:rPr>
                <w:sz w:val="18"/>
                <w:szCs w:val="18"/>
              </w:rPr>
              <w:t>64 427,4</w:t>
            </w:r>
          </w:p>
        </w:tc>
        <w:tc>
          <w:tcPr>
            <w:tcW w:w="1180" w:type="dxa"/>
            <w:shd w:val="clear" w:color="auto" w:fill="auto"/>
            <w:vAlign w:val="center"/>
            <w:hideMark/>
          </w:tcPr>
          <w:p w:rsidR="00DC7684" w:rsidRPr="00DC7684" w:rsidRDefault="00DC7684" w:rsidP="007B671A">
            <w:pPr>
              <w:jc w:val="center"/>
              <w:rPr>
                <w:sz w:val="18"/>
                <w:szCs w:val="18"/>
              </w:rPr>
            </w:pPr>
            <w:r w:rsidRPr="00DC7684">
              <w:rPr>
                <w:sz w:val="18"/>
                <w:szCs w:val="18"/>
              </w:rPr>
              <w:t>64 427,4</w:t>
            </w:r>
          </w:p>
        </w:tc>
        <w:tc>
          <w:tcPr>
            <w:tcW w:w="1088" w:type="dxa"/>
            <w:shd w:val="clear" w:color="auto" w:fill="auto"/>
            <w:vAlign w:val="center"/>
            <w:hideMark/>
          </w:tcPr>
          <w:p w:rsidR="00DC7684" w:rsidRPr="00DC7684" w:rsidRDefault="00DC7684" w:rsidP="007B671A">
            <w:pPr>
              <w:jc w:val="center"/>
              <w:rPr>
                <w:sz w:val="18"/>
                <w:szCs w:val="18"/>
              </w:rPr>
            </w:pPr>
            <w:r w:rsidRPr="00DC7684">
              <w:rPr>
                <w:sz w:val="18"/>
                <w:szCs w:val="18"/>
              </w:rPr>
              <w:t>64 427,4</w:t>
            </w:r>
          </w:p>
        </w:tc>
        <w:tc>
          <w:tcPr>
            <w:tcW w:w="1300" w:type="dxa"/>
            <w:shd w:val="clear" w:color="auto" w:fill="auto"/>
            <w:vAlign w:val="center"/>
            <w:hideMark/>
          </w:tcPr>
          <w:p w:rsidR="00DC7684" w:rsidRPr="00DC7684" w:rsidRDefault="00DC7684" w:rsidP="007B671A">
            <w:pPr>
              <w:jc w:val="center"/>
              <w:rPr>
                <w:sz w:val="18"/>
                <w:szCs w:val="18"/>
              </w:rPr>
            </w:pPr>
            <w:r w:rsidRPr="00DC7684">
              <w:rPr>
                <w:sz w:val="18"/>
                <w:szCs w:val="18"/>
              </w:rPr>
              <w:t>325 670,7</w:t>
            </w:r>
          </w:p>
        </w:tc>
      </w:tr>
      <w:tr w:rsidR="00DC7684" w:rsidRPr="00DC7684" w:rsidTr="00A65CED">
        <w:trPr>
          <w:trHeight w:val="255"/>
        </w:trPr>
        <w:tc>
          <w:tcPr>
            <w:tcW w:w="3232" w:type="dxa"/>
            <w:gridSpan w:val="3"/>
            <w:vMerge/>
            <w:vAlign w:val="center"/>
            <w:hideMark/>
          </w:tcPr>
          <w:p w:rsidR="00DC7684" w:rsidRPr="00DC7684" w:rsidRDefault="00DC7684" w:rsidP="00DC7684">
            <w:pPr>
              <w:rPr>
                <w:sz w:val="18"/>
                <w:szCs w:val="18"/>
              </w:rPr>
            </w:pPr>
          </w:p>
        </w:tc>
        <w:tc>
          <w:tcPr>
            <w:tcW w:w="851" w:type="dxa"/>
            <w:shd w:val="clear" w:color="auto" w:fill="auto"/>
            <w:hideMark/>
          </w:tcPr>
          <w:p w:rsidR="00DC7684" w:rsidRPr="00DC7684" w:rsidRDefault="00DC7684" w:rsidP="00DC7684">
            <w:pPr>
              <w:rPr>
                <w:sz w:val="18"/>
                <w:szCs w:val="18"/>
              </w:rPr>
            </w:pPr>
            <w:r w:rsidRPr="00DC7684">
              <w:rPr>
                <w:sz w:val="18"/>
                <w:szCs w:val="18"/>
              </w:rPr>
              <w:t>бюджет автономного округа</w:t>
            </w:r>
          </w:p>
        </w:tc>
        <w:tc>
          <w:tcPr>
            <w:tcW w:w="1500" w:type="dxa"/>
            <w:shd w:val="clear" w:color="auto" w:fill="auto"/>
            <w:vAlign w:val="bottom"/>
            <w:hideMark/>
          </w:tcPr>
          <w:p w:rsidR="00DC7684" w:rsidRPr="00DC7684" w:rsidRDefault="00DC7684" w:rsidP="007B671A">
            <w:pPr>
              <w:jc w:val="center"/>
              <w:rPr>
                <w:sz w:val="18"/>
                <w:szCs w:val="18"/>
              </w:rPr>
            </w:pPr>
            <w:r w:rsidRPr="00DC7684">
              <w:rPr>
                <w:sz w:val="18"/>
                <w:szCs w:val="18"/>
              </w:rPr>
              <w:t>-</w:t>
            </w:r>
          </w:p>
        </w:tc>
        <w:tc>
          <w:tcPr>
            <w:tcW w:w="1300" w:type="dxa"/>
            <w:shd w:val="clear" w:color="auto" w:fill="auto"/>
            <w:vAlign w:val="center"/>
            <w:hideMark/>
          </w:tcPr>
          <w:p w:rsidR="00DC7684" w:rsidRPr="00DC7684" w:rsidRDefault="00DC7684" w:rsidP="007B671A">
            <w:pPr>
              <w:jc w:val="center"/>
              <w:rPr>
                <w:sz w:val="18"/>
                <w:szCs w:val="18"/>
              </w:rPr>
            </w:pPr>
            <w:r w:rsidRPr="00DC7684">
              <w:rPr>
                <w:sz w:val="18"/>
                <w:szCs w:val="18"/>
              </w:rPr>
              <w:t>-</w:t>
            </w:r>
          </w:p>
        </w:tc>
        <w:tc>
          <w:tcPr>
            <w:tcW w:w="1260" w:type="dxa"/>
            <w:shd w:val="clear" w:color="auto" w:fill="auto"/>
            <w:vAlign w:val="center"/>
            <w:hideMark/>
          </w:tcPr>
          <w:p w:rsidR="00DC7684" w:rsidRPr="00DC7684" w:rsidRDefault="00DC7684" w:rsidP="007B671A">
            <w:pPr>
              <w:jc w:val="center"/>
              <w:rPr>
                <w:sz w:val="18"/>
                <w:szCs w:val="18"/>
              </w:rPr>
            </w:pPr>
            <w:r w:rsidRPr="00DC7684">
              <w:rPr>
                <w:sz w:val="18"/>
                <w:szCs w:val="18"/>
              </w:rPr>
              <w:t>-</w:t>
            </w:r>
          </w:p>
        </w:tc>
        <w:tc>
          <w:tcPr>
            <w:tcW w:w="1260" w:type="dxa"/>
            <w:shd w:val="clear" w:color="auto" w:fill="auto"/>
            <w:vAlign w:val="center"/>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vAlign w:val="center"/>
            <w:hideMark/>
          </w:tcPr>
          <w:p w:rsidR="00DC7684" w:rsidRPr="00DC7684" w:rsidRDefault="00DC7684" w:rsidP="007B671A">
            <w:pPr>
              <w:jc w:val="center"/>
              <w:rPr>
                <w:sz w:val="18"/>
                <w:szCs w:val="18"/>
              </w:rPr>
            </w:pPr>
            <w:r w:rsidRPr="00DC7684">
              <w:rPr>
                <w:sz w:val="18"/>
                <w:szCs w:val="18"/>
              </w:rPr>
              <w:t>-</w:t>
            </w:r>
          </w:p>
        </w:tc>
        <w:tc>
          <w:tcPr>
            <w:tcW w:w="1154" w:type="dxa"/>
            <w:shd w:val="clear" w:color="auto" w:fill="auto"/>
            <w:vAlign w:val="center"/>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vAlign w:val="center"/>
            <w:hideMark/>
          </w:tcPr>
          <w:p w:rsidR="00DC7684" w:rsidRPr="00DC7684" w:rsidRDefault="00DC7684" w:rsidP="007B671A">
            <w:pPr>
              <w:jc w:val="center"/>
              <w:rPr>
                <w:sz w:val="18"/>
                <w:szCs w:val="18"/>
              </w:rPr>
            </w:pPr>
            <w:r w:rsidRPr="00DC7684">
              <w:rPr>
                <w:sz w:val="18"/>
                <w:szCs w:val="18"/>
              </w:rPr>
              <w:t>-</w:t>
            </w:r>
          </w:p>
        </w:tc>
        <w:tc>
          <w:tcPr>
            <w:tcW w:w="1088" w:type="dxa"/>
            <w:shd w:val="clear" w:color="auto" w:fill="auto"/>
            <w:vAlign w:val="center"/>
            <w:hideMark/>
          </w:tcPr>
          <w:p w:rsidR="00DC7684" w:rsidRPr="00DC7684" w:rsidRDefault="00DC7684" w:rsidP="007B671A">
            <w:pPr>
              <w:jc w:val="center"/>
              <w:rPr>
                <w:sz w:val="18"/>
                <w:szCs w:val="18"/>
              </w:rPr>
            </w:pPr>
          </w:p>
        </w:tc>
        <w:tc>
          <w:tcPr>
            <w:tcW w:w="1300" w:type="dxa"/>
            <w:shd w:val="clear" w:color="auto" w:fill="auto"/>
            <w:vAlign w:val="center"/>
            <w:hideMark/>
          </w:tcPr>
          <w:p w:rsidR="00DC7684" w:rsidRPr="00DC7684" w:rsidRDefault="00DC7684" w:rsidP="007B671A">
            <w:pPr>
              <w:jc w:val="center"/>
              <w:rPr>
                <w:sz w:val="18"/>
                <w:szCs w:val="18"/>
              </w:rPr>
            </w:pPr>
            <w:r w:rsidRPr="00DC7684">
              <w:rPr>
                <w:sz w:val="18"/>
                <w:szCs w:val="18"/>
              </w:rPr>
              <w:t>-</w:t>
            </w:r>
          </w:p>
        </w:tc>
      </w:tr>
      <w:tr w:rsidR="00DC7684" w:rsidRPr="00DC7684" w:rsidTr="00A65CED">
        <w:trPr>
          <w:trHeight w:val="255"/>
        </w:trPr>
        <w:tc>
          <w:tcPr>
            <w:tcW w:w="3232" w:type="dxa"/>
            <w:gridSpan w:val="3"/>
            <w:vMerge/>
            <w:vAlign w:val="center"/>
            <w:hideMark/>
          </w:tcPr>
          <w:p w:rsidR="00DC7684" w:rsidRPr="00DC7684" w:rsidRDefault="00DC7684" w:rsidP="00DC7684">
            <w:pPr>
              <w:rPr>
                <w:sz w:val="18"/>
                <w:szCs w:val="18"/>
              </w:rPr>
            </w:pPr>
          </w:p>
        </w:tc>
        <w:tc>
          <w:tcPr>
            <w:tcW w:w="851" w:type="dxa"/>
            <w:shd w:val="clear" w:color="auto" w:fill="auto"/>
            <w:hideMark/>
          </w:tcPr>
          <w:p w:rsidR="00DC7684" w:rsidRPr="00DC7684" w:rsidRDefault="00DC7684" w:rsidP="00DC7684">
            <w:pPr>
              <w:rPr>
                <w:sz w:val="18"/>
                <w:szCs w:val="18"/>
              </w:rPr>
            </w:pPr>
            <w:r w:rsidRPr="00DC7684">
              <w:rPr>
                <w:sz w:val="18"/>
                <w:szCs w:val="18"/>
              </w:rPr>
              <w:t>местный бюджет</w:t>
            </w:r>
          </w:p>
        </w:tc>
        <w:tc>
          <w:tcPr>
            <w:tcW w:w="1500" w:type="dxa"/>
            <w:shd w:val="clear" w:color="auto" w:fill="auto"/>
            <w:vAlign w:val="bottom"/>
            <w:hideMark/>
          </w:tcPr>
          <w:p w:rsidR="00DC7684" w:rsidRPr="00DC7684" w:rsidRDefault="00DC7684" w:rsidP="007B671A">
            <w:pPr>
              <w:jc w:val="center"/>
              <w:rPr>
                <w:sz w:val="18"/>
                <w:szCs w:val="18"/>
              </w:rPr>
            </w:pPr>
            <w:r w:rsidRPr="00DC7684">
              <w:rPr>
                <w:sz w:val="18"/>
                <w:szCs w:val="18"/>
              </w:rPr>
              <w:t>792 493,2</w:t>
            </w:r>
          </w:p>
        </w:tc>
        <w:tc>
          <w:tcPr>
            <w:tcW w:w="1300" w:type="dxa"/>
            <w:shd w:val="clear" w:color="auto" w:fill="auto"/>
            <w:vAlign w:val="center"/>
            <w:hideMark/>
          </w:tcPr>
          <w:p w:rsidR="00DC7684" w:rsidRPr="00DC7684" w:rsidRDefault="00DC7684" w:rsidP="007B671A">
            <w:pPr>
              <w:jc w:val="center"/>
              <w:rPr>
                <w:sz w:val="18"/>
                <w:szCs w:val="18"/>
              </w:rPr>
            </w:pPr>
            <w:r w:rsidRPr="00DC7684">
              <w:rPr>
                <w:sz w:val="18"/>
                <w:szCs w:val="18"/>
              </w:rPr>
              <w:t>101 758,3</w:t>
            </w:r>
          </w:p>
        </w:tc>
        <w:tc>
          <w:tcPr>
            <w:tcW w:w="1260" w:type="dxa"/>
            <w:shd w:val="clear" w:color="auto" w:fill="auto"/>
            <w:vAlign w:val="center"/>
            <w:hideMark/>
          </w:tcPr>
          <w:p w:rsidR="00DC7684" w:rsidRPr="00DC7684" w:rsidRDefault="00DC7684" w:rsidP="007B671A">
            <w:pPr>
              <w:jc w:val="center"/>
              <w:rPr>
                <w:sz w:val="18"/>
                <w:szCs w:val="18"/>
              </w:rPr>
            </w:pPr>
            <w:r w:rsidRPr="00DC7684">
              <w:rPr>
                <w:sz w:val="18"/>
                <w:szCs w:val="18"/>
              </w:rPr>
              <w:t>42 927,2</w:t>
            </w:r>
          </w:p>
        </w:tc>
        <w:tc>
          <w:tcPr>
            <w:tcW w:w="1260" w:type="dxa"/>
            <w:shd w:val="clear" w:color="auto" w:fill="auto"/>
            <w:vAlign w:val="center"/>
            <w:hideMark/>
          </w:tcPr>
          <w:p w:rsidR="00DC7684" w:rsidRPr="00DC7684" w:rsidRDefault="00DC7684" w:rsidP="007B671A">
            <w:pPr>
              <w:jc w:val="center"/>
              <w:rPr>
                <w:sz w:val="18"/>
                <w:szCs w:val="18"/>
              </w:rPr>
            </w:pPr>
            <w:r w:rsidRPr="00DC7684">
              <w:rPr>
                <w:sz w:val="18"/>
                <w:szCs w:val="18"/>
              </w:rPr>
              <w:t>64 427,4</w:t>
            </w:r>
          </w:p>
        </w:tc>
        <w:tc>
          <w:tcPr>
            <w:tcW w:w="1180" w:type="dxa"/>
            <w:shd w:val="clear" w:color="auto" w:fill="auto"/>
            <w:vAlign w:val="center"/>
            <w:hideMark/>
          </w:tcPr>
          <w:p w:rsidR="00DC7684" w:rsidRPr="00DC7684" w:rsidRDefault="00DC7684" w:rsidP="007B671A">
            <w:pPr>
              <w:jc w:val="center"/>
              <w:rPr>
                <w:sz w:val="18"/>
                <w:szCs w:val="18"/>
              </w:rPr>
            </w:pPr>
            <w:r w:rsidRPr="00DC7684">
              <w:rPr>
                <w:sz w:val="18"/>
                <w:szCs w:val="18"/>
              </w:rPr>
              <w:t>64 427,4</w:t>
            </w:r>
          </w:p>
        </w:tc>
        <w:tc>
          <w:tcPr>
            <w:tcW w:w="1154" w:type="dxa"/>
            <w:shd w:val="clear" w:color="auto" w:fill="auto"/>
            <w:vAlign w:val="center"/>
            <w:hideMark/>
          </w:tcPr>
          <w:p w:rsidR="00DC7684" w:rsidRPr="00DC7684" w:rsidRDefault="00DC7684" w:rsidP="007B671A">
            <w:pPr>
              <w:jc w:val="center"/>
              <w:rPr>
                <w:sz w:val="18"/>
                <w:szCs w:val="18"/>
              </w:rPr>
            </w:pPr>
            <w:r w:rsidRPr="00DC7684">
              <w:rPr>
                <w:sz w:val="18"/>
                <w:szCs w:val="18"/>
              </w:rPr>
              <w:t>64 427,4</w:t>
            </w:r>
          </w:p>
        </w:tc>
        <w:tc>
          <w:tcPr>
            <w:tcW w:w="1180" w:type="dxa"/>
            <w:shd w:val="clear" w:color="auto" w:fill="auto"/>
            <w:vAlign w:val="center"/>
            <w:hideMark/>
          </w:tcPr>
          <w:p w:rsidR="00DC7684" w:rsidRPr="00DC7684" w:rsidRDefault="00DC7684" w:rsidP="007B671A">
            <w:pPr>
              <w:jc w:val="center"/>
              <w:rPr>
                <w:sz w:val="18"/>
                <w:szCs w:val="18"/>
              </w:rPr>
            </w:pPr>
            <w:r w:rsidRPr="00DC7684">
              <w:rPr>
                <w:sz w:val="18"/>
                <w:szCs w:val="18"/>
              </w:rPr>
              <w:t>64 427,4</w:t>
            </w:r>
          </w:p>
        </w:tc>
        <w:tc>
          <w:tcPr>
            <w:tcW w:w="1088" w:type="dxa"/>
            <w:shd w:val="clear" w:color="auto" w:fill="auto"/>
            <w:vAlign w:val="center"/>
            <w:hideMark/>
          </w:tcPr>
          <w:p w:rsidR="00DC7684" w:rsidRPr="00DC7684" w:rsidRDefault="00DC7684" w:rsidP="007B671A">
            <w:pPr>
              <w:jc w:val="center"/>
              <w:rPr>
                <w:sz w:val="18"/>
                <w:szCs w:val="18"/>
              </w:rPr>
            </w:pPr>
            <w:r w:rsidRPr="00DC7684">
              <w:rPr>
                <w:sz w:val="18"/>
                <w:szCs w:val="18"/>
              </w:rPr>
              <w:t>64 427,4</w:t>
            </w:r>
          </w:p>
        </w:tc>
        <w:tc>
          <w:tcPr>
            <w:tcW w:w="1300" w:type="dxa"/>
            <w:shd w:val="clear" w:color="auto" w:fill="auto"/>
            <w:vAlign w:val="center"/>
            <w:hideMark/>
          </w:tcPr>
          <w:p w:rsidR="00DC7684" w:rsidRPr="00DC7684" w:rsidRDefault="00DC7684" w:rsidP="007B671A">
            <w:pPr>
              <w:jc w:val="center"/>
              <w:rPr>
                <w:sz w:val="18"/>
                <w:szCs w:val="18"/>
              </w:rPr>
            </w:pPr>
            <w:r w:rsidRPr="00DC7684">
              <w:rPr>
                <w:sz w:val="18"/>
                <w:szCs w:val="18"/>
              </w:rPr>
              <w:t>325 670,7</w:t>
            </w:r>
          </w:p>
        </w:tc>
      </w:tr>
      <w:tr w:rsidR="00DC7684" w:rsidRPr="00DC7684" w:rsidTr="00A65CED">
        <w:trPr>
          <w:trHeight w:val="255"/>
        </w:trPr>
        <w:tc>
          <w:tcPr>
            <w:tcW w:w="3232" w:type="dxa"/>
            <w:gridSpan w:val="3"/>
            <w:vMerge w:val="restart"/>
            <w:shd w:val="clear" w:color="auto" w:fill="auto"/>
            <w:vAlign w:val="center"/>
            <w:hideMark/>
          </w:tcPr>
          <w:p w:rsidR="00DC7684" w:rsidRPr="00DC7684" w:rsidRDefault="00DC7684" w:rsidP="00DC7684">
            <w:pPr>
              <w:rPr>
                <w:sz w:val="18"/>
                <w:szCs w:val="18"/>
              </w:rPr>
            </w:pPr>
            <w:r w:rsidRPr="00DC7684">
              <w:rPr>
                <w:sz w:val="18"/>
                <w:szCs w:val="18"/>
              </w:rPr>
              <w:t>Итого по подпрограмме 1</w:t>
            </w:r>
          </w:p>
        </w:tc>
        <w:tc>
          <w:tcPr>
            <w:tcW w:w="851" w:type="dxa"/>
            <w:shd w:val="clear" w:color="auto" w:fill="auto"/>
            <w:noWrap/>
            <w:vAlign w:val="center"/>
            <w:hideMark/>
          </w:tcPr>
          <w:p w:rsidR="00DC7684" w:rsidRPr="00DC7684" w:rsidRDefault="00DC7684" w:rsidP="00DC7684">
            <w:pPr>
              <w:rPr>
                <w:sz w:val="18"/>
                <w:szCs w:val="18"/>
              </w:rPr>
            </w:pPr>
            <w:r w:rsidRPr="00DC7684">
              <w:rPr>
                <w:sz w:val="18"/>
                <w:szCs w:val="18"/>
              </w:rPr>
              <w:t>всего</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1 557 789,9</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245 426,9</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106 324,1</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127 658,6</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119 427,4</w:t>
            </w:r>
          </w:p>
        </w:tc>
        <w:tc>
          <w:tcPr>
            <w:tcW w:w="1154" w:type="dxa"/>
            <w:shd w:val="clear" w:color="auto" w:fill="auto"/>
            <w:noWrap/>
            <w:vAlign w:val="center"/>
            <w:hideMark/>
          </w:tcPr>
          <w:p w:rsidR="00DC7684" w:rsidRPr="00DC7684" w:rsidRDefault="00DC7684" w:rsidP="007B671A">
            <w:pPr>
              <w:jc w:val="center"/>
              <w:rPr>
                <w:sz w:val="18"/>
                <w:szCs w:val="18"/>
              </w:rPr>
            </w:pPr>
            <w:r w:rsidRPr="00DC7684">
              <w:rPr>
                <w:sz w:val="18"/>
                <w:szCs w:val="18"/>
              </w:rPr>
              <w:t>119 427,4</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119 427,4</w:t>
            </w:r>
          </w:p>
        </w:tc>
        <w:tc>
          <w:tcPr>
            <w:tcW w:w="1088" w:type="dxa"/>
            <w:shd w:val="clear" w:color="auto" w:fill="auto"/>
            <w:noWrap/>
            <w:vAlign w:val="center"/>
            <w:hideMark/>
          </w:tcPr>
          <w:p w:rsidR="00DC7684" w:rsidRPr="00DC7684" w:rsidRDefault="00DC7684" w:rsidP="007B671A">
            <w:pPr>
              <w:jc w:val="center"/>
              <w:rPr>
                <w:sz w:val="18"/>
                <w:szCs w:val="18"/>
              </w:rPr>
            </w:pPr>
            <w:r w:rsidRPr="00DC7684">
              <w:rPr>
                <w:sz w:val="18"/>
                <w:szCs w:val="18"/>
              </w:rPr>
              <w:t>119 427,4</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600 670,7</w:t>
            </w:r>
          </w:p>
        </w:tc>
      </w:tr>
      <w:tr w:rsidR="00DC7684" w:rsidRPr="00DC7684" w:rsidTr="00A65CED">
        <w:trPr>
          <w:trHeight w:val="255"/>
        </w:trPr>
        <w:tc>
          <w:tcPr>
            <w:tcW w:w="3232" w:type="dxa"/>
            <w:gridSpan w:val="3"/>
            <w:vMerge/>
            <w:vAlign w:val="center"/>
            <w:hideMark/>
          </w:tcPr>
          <w:p w:rsidR="00DC7684" w:rsidRPr="00DC7684" w:rsidRDefault="00DC7684" w:rsidP="00DC7684">
            <w:pPr>
              <w:rPr>
                <w:sz w:val="18"/>
                <w:szCs w:val="18"/>
              </w:rPr>
            </w:pPr>
          </w:p>
        </w:tc>
        <w:tc>
          <w:tcPr>
            <w:tcW w:w="851" w:type="dxa"/>
            <w:shd w:val="clear" w:color="auto" w:fill="auto"/>
            <w:hideMark/>
          </w:tcPr>
          <w:p w:rsidR="00DC7684" w:rsidRPr="00DC7684" w:rsidRDefault="00DC7684" w:rsidP="00DC7684">
            <w:pPr>
              <w:rPr>
                <w:sz w:val="18"/>
                <w:szCs w:val="18"/>
              </w:rPr>
            </w:pPr>
            <w:r w:rsidRPr="00DC7684">
              <w:rPr>
                <w:sz w:val="18"/>
                <w:szCs w:val="18"/>
              </w:rPr>
              <w:t>бюджет автономного округа</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25 267,7</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8 639,6</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8 396,9</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8 231,2</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54"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088" w:type="dxa"/>
            <w:shd w:val="clear" w:color="auto" w:fill="auto"/>
            <w:noWrap/>
            <w:vAlign w:val="center"/>
            <w:hideMark/>
          </w:tcPr>
          <w:p w:rsidR="00DC7684" w:rsidRPr="00DC7684" w:rsidRDefault="00DC7684" w:rsidP="007B671A">
            <w:pPr>
              <w:jc w:val="center"/>
              <w:rPr>
                <w:sz w:val="18"/>
                <w:szCs w:val="18"/>
              </w:rPr>
            </w:pP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r>
      <w:tr w:rsidR="00DC7684" w:rsidRPr="00DC7684" w:rsidTr="00A65CED">
        <w:trPr>
          <w:trHeight w:val="255"/>
        </w:trPr>
        <w:tc>
          <w:tcPr>
            <w:tcW w:w="3232" w:type="dxa"/>
            <w:gridSpan w:val="3"/>
            <w:vMerge/>
            <w:vAlign w:val="center"/>
            <w:hideMark/>
          </w:tcPr>
          <w:p w:rsidR="00DC7684" w:rsidRPr="00DC7684" w:rsidRDefault="00DC7684" w:rsidP="00DC7684">
            <w:pPr>
              <w:rPr>
                <w:sz w:val="18"/>
                <w:szCs w:val="18"/>
              </w:rPr>
            </w:pPr>
          </w:p>
        </w:tc>
        <w:tc>
          <w:tcPr>
            <w:tcW w:w="851" w:type="dxa"/>
            <w:shd w:val="clear" w:color="auto" w:fill="auto"/>
            <w:hideMark/>
          </w:tcPr>
          <w:p w:rsidR="00DC7684" w:rsidRPr="00DC7684" w:rsidRDefault="00DC7684" w:rsidP="00DC7684">
            <w:pPr>
              <w:rPr>
                <w:sz w:val="18"/>
                <w:szCs w:val="18"/>
              </w:rPr>
            </w:pPr>
            <w:r w:rsidRPr="00DC7684">
              <w:rPr>
                <w:sz w:val="18"/>
                <w:szCs w:val="18"/>
              </w:rPr>
              <w:t>местны</w:t>
            </w:r>
            <w:r w:rsidRPr="00DC7684">
              <w:rPr>
                <w:sz w:val="18"/>
                <w:szCs w:val="18"/>
              </w:rPr>
              <w:lastRenderedPageBreak/>
              <w:t>й бюджет</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lastRenderedPageBreak/>
              <w:t>1 532 522,2</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236 787,3</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97 927,2</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119 427,4</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119 427,4</w:t>
            </w:r>
          </w:p>
        </w:tc>
        <w:tc>
          <w:tcPr>
            <w:tcW w:w="1154" w:type="dxa"/>
            <w:shd w:val="clear" w:color="auto" w:fill="auto"/>
            <w:noWrap/>
            <w:vAlign w:val="center"/>
            <w:hideMark/>
          </w:tcPr>
          <w:p w:rsidR="00DC7684" w:rsidRPr="00DC7684" w:rsidRDefault="00DC7684" w:rsidP="007B671A">
            <w:pPr>
              <w:jc w:val="center"/>
              <w:rPr>
                <w:sz w:val="18"/>
                <w:szCs w:val="18"/>
              </w:rPr>
            </w:pPr>
            <w:r w:rsidRPr="00DC7684">
              <w:rPr>
                <w:sz w:val="18"/>
                <w:szCs w:val="18"/>
              </w:rPr>
              <w:t>119 427,4</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119 427,4</w:t>
            </w:r>
          </w:p>
        </w:tc>
        <w:tc>
          <w:tcPr>
            <w:tcW w:w="1088" w:type="dxa"/>
            <w:shd w:val="clear" w:color="auto" w:fill="auto"/>
            <w:noWrap/>
            <w:vAlign w:val="center"/>
            <w:hideMark/>
          </w:tcPr>
          <w:p w:rsidR="00DC7684" w:rsidRPr="00DC7684" w:rsidRDefault="00DC7684" w:rsidP="007B671A">
            <w:pPr>
              <w:jc w:val="center"/>
              <w:rPr>
                <w:sz w:val="18"/>
                <w:szCs w:val="18"/>
              </w:rPr>
            </w:pPr>
            <w:r w:rsidRPr="00DC7684">
              <w:rPr>
                <w:sz w:val="18"/>
                <w:szCs w:val="18"/>
              </w:rPr>
              <w:t>119 427,4</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600 670,7</w:t>
            </w:r>
          </w:p>
        </w:tc>
      </w:tr>
      <w:tr w:rsidR="00DC7684" w:rsidRPr="00DC7684" w:rsidTr="00A65CED">
        <w:trPr>
          <w:trHeight w:val="720"/>
        </w:trPr>
        <w:tc>
          <w:tcPr>
            <w:tcW w:w="3232" w:type="dxa"/>
            <w:gridSpan w:val="3"/>
            <w:vMerge/>
            <w:vAlign w:val="center"/>
            <w:hideMark/>
          </w:tcPr>
          <w:p w:rsidR="00DC7684" w:rsidRPr="00DC7684" w:rsidRDefault="00DC7684" w:rsidP="00DC7684">
            <w:pPr>
              <w:rPr>
                <w:sz w:val="18"/>
                <w:szCs w:val="18"/>
              </w:rPr>
            </w:pPr>
          </w:p>
        </w:tc>
        <w:tc>
          <w:tcPr>
            <w:tcW w:w="851" w:type="dxa"/>
            <w:shd w:val="clear" w:color="auto" w:fill="auto"/>
            <w:hideMark/>
          </w:tcPr>
          <w:p w:rsidR="00DC7684" w:rsidRPr="00DC7684" w:rsidRDefault="00DC7684" w:rsidP="00DC7684">
            <w:pPr>
              <w:rPr>
                <w:sz w:val="18"/>
                <w:szCs w:val="18"/>
              </w:rPr>
            </w:pPr>
            <w:r w:rsidRPr="00DC7684">
              <w:rPr>
                <w:sz w:val="18"/>
                <w:szCs w:val="18"/>
              </w:rPr>
              <w:t>в т.ч. безвозмездные поступления физических и юридических лиц</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60 294,0</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60 294,0</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54"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088"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r>
      <w:tr w:rsidR="00DC7684" w:rsidRPr="00DC7684" w:rsidTr="00A65CED">
        <w:trPr>
          <w:trHeight w:val="255"/>
        </w:trPr>
        <w:tc>
          <w:tcPr>
            <w:tcW w:w="3232" w:type="dxa"/>
            <w:gridSpan w:val="3"/>
            <w:vMerge w:val="restart"/>
            <w:shd w:val="clear" w:color="auto" w:fill="auto"/>
            <w:vAlign w:val="center"/>
            <w:hideMark/>
          </w:tcPr>
          <w:p w:rsidR="00DC7684" w:rsidRPr="00DC7684" w:rsidRDefault="00DC7684" w:rsidP="00DC7684">
            <w:pPr>
              <w:rPr>
                <w:sz w:val="18"/>
                <w:szCs w:val="18"/>
              </w:rPr>
            </w:pPr>
            <w:r w:rsidRPr="00DC7684">
              <w:rPr>
                <w:sz w:val="18"/>
                <w:szCs w:val="18"/>
              </w:rPr>
              <w:t>в том числе по проектам, портфелям проектов района (в том числе направленные на реализацию национальных и федеральных проектов Российской Федерации)</w:t>
            </w:r>
          </w:p>
        </w:tc>
        <w:tc>
          <w:tcPr>
            <w:tcW w:w="851" w:type="dxa"/>
            <w:shd w:val="clear" w:color="auto" w:fill="auto"/>
            <w:noWrap/>
            <w:vAlign w:val="center"/>
            <w:hideMark/>
          </w:tcPr>
          <w:p w:rsidR="00DC7684" w:rsidRPr="00DC7684" w:rsidRDefault="00DC7684" w:rsidP="00DC7684">
            <w:pPr>
              <w:rPr>
                <w:sz w:val="18"/>
                <w:szCs w:val="18"/>
              </w:rPr>
            </w:pPr>
            <w:r w:rsidRPr="00DC7684">
              <w:rPr>
                <w:sz w:val="18"/>
                <w:szCs w:val="18"/>
              </w:rPr>
              <w:t>всего</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54"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088"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r>
      <w:tr w:rsidR="00DC7684" w:rsidRPr="00DC7684" w:rsidTr="00A65CED">
        <w:trPr>
          <w:trHeight w:val="255"/>
        </w:trPr>
        <w:tc>
          <w:tcPr>
            <w:tcW w:w="3232" w:type="dxa"/>
            <w:gridSpan w:val="3"/>
            <w:vMerge/>
            <w:vAlign w:val="center"/>
            <w:hideMark/>
          </w:tcPr>
          <w:p w:rsidR="00DC7684" w:rsidRPr="00DC7684" w:rsidRDefault="00DC7684" w:rsidP="00DC7684">
            <w:pPr>
              <w:rPr>
                <w:sz w:val="18"/>
                <w:szCs w:val="18"/>
              </w:rPr>
            </w:pPr>
          </w:p>
        </w:tc>
        <w:tc>
          <w:tcPr>
            <w:tcW w:w="851" w:type="dxa"/>
            <w:shd w:val="clear" w:color="auto" w:fill="auto"/>
            <w:hideMark/>
          </w:tcPr>
          <w:p w:rsidR="00DC7684" w:rsidRPr="00DC7684" w:rsidRDefault="00DC7684" w:rsidP="00DC7684">
            <w:pPr>
              <w:rPr>
                <w:sz w:val="18"/>
                <w:szCs w:val="18"/>
              </w:rPr>
            </w:pPr>
            <w:r w:rsidRPr="00DC7684">
              <w:rPr>
                <w:sz w:val="18"/>
                <w:szCs w:val="18"/>
              </w:rPr>
              <w:t>бюджет автономного округа</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54"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088"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r>
      <w:tr w:rsidR="00DC7684" w:rsidRPr="00DC7684" w:rsidTr="00A65CED">
        <w:trPr>
          <w:trHeight w:val="255"/>
        </w:trPr>
        <w:tc>
          <w:tcPr>
            <w:tcW w:w="3232" w:type="dxa"/>
            <w:gridSpan w:val="3"/>
            <w:vMerge/>
            <w:vAlign w:val="center"/>
            <w:hideMark/>
          </w:tcPr>
          <w:p w:rsidR="00DC7684" w:rsidRPr="00DC7684" w:rsidRDefault="00DC7684" w:rsidP="00DC7684">
            <w:pPr>
              <w:rPr>
                <w:sz w:val="18"/>
                <w:szCs w:val="18"/>
              </w:rPr>
            </w:pPr>
          </w:p>
        </w:tc>
        <w:tc>
          <w:tcPr>
            <w:tcW w:w="851" w:type="dxa"/>
            <w:shd w:val="clear" w:color="auto" w:fill="auto"/>
            <w:hideMark/>
          </w:tcPr>
          <w:p w:rsidR="00DC7684" w:rsidRPr="00DC7684" w:rsidRDefault="00DC7684" w:rsidP="00DC7684">
            <w:pPr>
              <w:rPr>
                <w:sz w:val="18"/>
                <w:szCs w:val="18"/>
              </w:rPr>
            </w:pPr>
            <w:r w:rsidRPr="00DC7684">
              <w:rPr>
                <w:sz w:val="18"/>
                <w:szCs w:val="18"/>
              </w:rPr>
              <w:t>местный бюджет</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54"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088"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r>
      <w:tr w:rsidR="00DC7684" w:rsidRPr="00DC7684" w:rsidTr="00A65CED">
        <w:trPr>
          <w:trHeight w:val="720"/>
        </w:trPr>
        <w:tc>
          <w:tcPr>
            <w:tcW w:w="3232" w:type="dxa"/>
            <w:gridSpan w:val="3"/>
            <w:vMerge/>
            <w:vAlign w:val="center"/>
            <w:hideMark/>
          </w:tcPr>
          <w:p w:rsidR="00DC7684" w:rsidRPr="00DC7684" w:rsidRDefault="00DC7684" w:rsidP="00DC7684">
            <w:pPr>
              <w:rPr>
                <w:sz w:val="18"/>
                <w:szCs w:val="18"/>
              </w:rPr>
            </w:pPr>
          </w:p>
        </w:tc>
        <w:tc>
          <w:tcPr>
            <w:tcW w:w="851" w:type="dxa"/>
            <w:shd w:val="clear" w:color="auto" w:fill="auto"/>
            <w:hideMark/>
          </w:tcPr>
          <w:p w:rsidR="00DC7684" w:rsidRDefault="00DC7684" w:rsidP="00DC7684">
            <w:pPr>
              <w:rPr>
                <w:sz w:val="18"/>
                <w:szCs w:val="18"/>
              </w:rPr>
            </w:pPr>
            <w:r w:rsidRPr="00DC7684">
              <w:rPr>
                <w:sz w:val="18"/>
                <w:szCs w:val="18"/>
              </w:rPr>
              <w:t>в т.ч. безвозмездные поступления физических и юридических лиц</w:t>
            </w:r>
          </w:p>
          <w:p w:rsidR="006C2857" w:rsidRDefault="006C2857" w:rsidP="00DC7684">
            <w:pPr>
              <w:rPr>
                <w:sz w:val="18"/>
                <w:szCs w:val="18"/>
              </w:rPr>
            </w:pPr>
          </w:p>
          <w:p w:rsidR="006C2857" w:rsidRPr="00DC7684" w:rsidRDefault="006C2857" w:rsidP="00DC7684">
            <w:pPr>
              <w:rPr>
                <w:sz w:val="18"/>
                <w:szCs w:val="18"/>
              </w:rPr>
            </w:pP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54"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088"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r>
      <w:tr w:rsidR="00DC7684" w:rsidRPr="00DC7684" w:rsidTr="00A65CED">
        <w:trPr>
          <w:trHeight w:val="255"/>
        </w:trPr>
        <w:tc>
          <w:tcPr>
            <w:tcW w:w="15305" w:type="dxa"/>
            <w:gridSpan w:val="13"/>
            <w:shd w:val="clear" w:color="auto" w:fill="auto"/>
            <w:noWrap/>
            <w:vAlign w:val="center"/>
            <w:hideMark/>
          </w:tcPr>
          <w:p w:rsidR="00DC7684" w:rsidRPr="006C2857" w:rsidRDefault="006C2857" w:rsidP="00DC7684">
            <w:pPr>
              <w:jc w:val="center"/>
              <w:rPr>
                <w:b/>
                <w:sz w:val="18"/>
                <w:szCs w:val="18"/>
              </w:rPr>
            </w:pPr>
            <w:r>
              <w:rPr>
                <w:b/>
                <w:sz w:val="18"/>
                <w:szCs w:val="18"/>
              </w:rPr>
              <w:t xml:space="preserve">Подпрограмма 2. </w:t>
            </w:r>
            <w:r w:rsidR="00DC7684" w:rsidRPr="006C2857">
              <w:rPr>
                <w:b/>
                <w:sz w:val="18"/>
                <w:szCs w:val="18"/>
              </w:rPr>
              <w:t>Обеспечение равных прав потребителей на по</w:t>
            </w:r>
            <w:r>
              <w:rPr>
                <w:b/>
                <w:sz w:val="18"/>
                <w:szCs w:val="18"/>
              </w:rPr>
              <w:t>лучение энергетических ресурсов</w:t>
            </w:r>
          </w:p>
        </w:tc>
      </w:tr>
      <w:tr w:rsidR="00DC7684" w:rsidRPr="00DC7684" w:rsidTr="00A65CED">
        <w:trPr>
          <w:trHeight w:val="255"/>
        </w:trPr>
        <w:tc>
          <w:tcPr>
            <w:tcW w:w="851" w:type="dxa"/>
            <w:vMerge w:val="restart"/>
            <w:shd w:val="clear" w:color="auto" w:fill="auto"/>
            <w:noWrap/>
            <w:vAlign w:val="center"/>
            <w:hideMark/>
          </w:tcPr>
          <w:p w:rsidR="00DC7684" w:rsidRPr="00DC7684" w:rsidRDefault="00DC7684" w:rsidP="007B671A">
            <w:pPr>
              <w:jc w:val="center"/>
              <w:rPr>
                <w:sz w:val="18"/>
                <w:szCs w:val="18"/>
              </w:rPr>
            </w:pPr>
            <w:r w:rsidRPr="00DC7684">
              <w:rPr>
                <w:sz w:val="18"/>
                <w:szCs w:val="18"/>
              </w:rPr>
              <w:t>2.1.</w:t>
            </w:r>
          </w:p>
        </w:tc>
        <w:tc>
          <w:tcPr>
            <w:tcW w:w="1162" w:type="dxa"/>
            <w:vMerge w:val="restart"/>
            <w:shd w:val="clear" w:color="auto" w:fill="auto"/>
            <w:vAlign w:val="center"/>
            <w:hideMark/>
          </w:tcPr>
          <w:p w:rsidR="00DC7684" w:rsidRPr="00DC7684" w:rsidRDefault="00DC7684" w:rsidP="00DC7684">
            <w:pPr>
              <w:rPr>
                <w:sz w:val="18"/>
                <w:szCs w:val="18"/>
              </w:rPr>
            </w:pPr>
            <w:r w:rsidRPr="00DC7684">
              <w:rPr>
                <w:sz w:val="18"/>
                <w:szCs w:val="18"/>
              </w:rPr>
              <w:t xml:space="preserve">Возмещение недополученных доходов организациям, осуществляющим </w:t>
            </w:r>
            <w:r w:rsidRPr="00DC7684">
              <w:rPr>
                <w:sz w:val="18"/>
                <w:szCs w:val="18"/>
              </w:rPr>
              <w:lastRenderedPageBreak/>
              <w:t>реализацию электрической энергии в зоне децентрализованного электроснабжения (4)</w:t>
            </w:r>
          </w:p>
        </w:tc>
        <w:tc>
          <w:tcPr>
            <w:tcW w:w="1219" w:type="dxa"/>
            <w:vMerge w:val="restart"/>
            <w:shd w:val="clear" w:color="auto" w:fill="auto"/>
            <w:vAlign w:val="center"/>
            <w:hideMark/>
          </w:tcPr>
          <w:p w:rsidR="00DC7684" w:rsidRPr="00DC7684" w:rsidRDefault="00DC7684" w:rsidP="00DC7684">
            <w:pPr>
              <w:rPr>
                <w:sz w:val="18"/>
                <w:szCs w:val="18"/>
              </w:rPr>
            </w:pPr>
            <w:r w:rsidRPr="00DC7684">
              <w:rPr>
                <w:sz w:val="18"/>
                <w:szCs w:val="18"/>
              </w:rPr>
              <w:lastRenderedPageBreak/>
              <w:t>отдел жилищно-коммунального хозяйства, энергетики и строительства администрац</w:t>
            </w:r>
            <w:r w:rsidRPr="00DC7684">
              <w:rPr>
                <w:sz w:val="18"/>
                <w:szCs w:val="18"/>
              </w:rPr>
              <w:lastRenderedPageBreak/>
              <w:t>ии района</w:t>
            </w:r>
          </w:p>
        </w:tc>
        <w:tc>
          <w:tcPr>
            <w:tcW w:w="851" w:type="dxa"/>
            <w:shd w:val="clear" w:color="auto" w:fill="auto"/>
            <w:vAlign w:val="center"/>
            <w:hideMark/>
          </w:tcPr>
          <w:p w:rsidR="00DC7684" w:rsidRPr="00DC7684" w:rsidRDefault="00DC7684" w:rsidP="00DC7684">
            <w:pPr>
              <w:rPr>
                <w:sz w:val="18"/>
                <w:szCs w:val="18"/>
              </w:rPr>
            </w:pPr>
            <w:r w:rsidRPr="00DC7684">
              <w:rPr>
                <w:sz w:val="18"/>
                <w:szCs w:val="18"/>
              </w:rPr>
              <w:lastRenderedPageBreak/>
              <w:t>всего</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293 284,1</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60 623,3</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63 628,8</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66 864,0</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11 352,0</w:t>
            </w:r>
          </w:p>
        </w:tc>
        <w:tc>
          <w:tcPr>
            <w:tcW w:w="1154" w:type="dxa"/>
            <w:shd w:val="clear" w:color="auto" w:fill="auto"/>
            <w:noWrap/>
            <w:vAlign w:val="center"/>
            <w:hideMark/>
          </w:tcPr>
          <w:p w:rsidR="00DC7684" w:rsidRPr="00DC7684" w:rsidRDefault="00DC7684" w:rsidP="007B671A">
            <w:pPr>
              <w:jc w:val="center"/>
              <w:rPr>
                <w:sz w:val="18"/>
                <w:szCs w:val="18"/>
              </w:rPr>
            </w:pPr>
            <w:r w:rsidRPr="00DC7684">
              <w:rPr>
                <w:sz w:val="18"/>
                <w:szCs w:val="18"/>
              </w:rPr>
              <w:t>11 352,0</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11 352,0</w:t>
            </w:r>
          </w:p>
        </w:tc>
        <w:tc>
          <w:tcPr>
            <w:tcW w:w="1088" w:type="dxa"/>
            <w:shd w:val="clear" w:color="auto" w:fill="auto"/>
            <w:noWrap/>
            <w:vAlign w:val="center"/>
            <w:hideMark/>
          </w:tcPr>
          <w:p w:rsidR="00DC7684" w:rsidRPr="00DC7684" w:rsidRDefault="00DC7684" w:rsidP="007B671A">
            <w:pPr>
              <w:jc w:val="center"/>
              <w:rPr>
                <w:sz w:val="18"/>
                <w:szCs w:val="18"/>
              </w:rPr>
            </w:pPr>
            <w:r w:rsidRPr="00DC7684">
              <w:rPr>
                <w:sz w:val="18"/>
                <w:szCs w:val="18"/>
              </w:rPr>
              <w:t>11 352,0</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56 760,0</w:t>
            </w:r>
          </w:p>
        </w:tc>
      </w:tr>
      <w:tr w:rsidR="00DC7684" w:rsidRPr="00DC7684" w:rsidTr="00A65CED">
        <w:trPr>
          <w:trHeight w:val="255"/>
        </w:trPr>
        <w:tc>
          <w:tcPr>
            <w:tcW w:w="851" w:type="dxa"/>
            <w:vMerge/>
            <w:vAlign w:val="center"/>
            <w:hideMark/>
          </w:tcPr>
          <w:p w:rsidR="00DC7684" w:rsidRPr="00DC7684" w:rsidRDefault="00DC7684" w:rsidP="00DC7684">
            <w:pPr>
              <w:rPr>
                <w:sz w:val="18"/>
                <w:szCs w:val="18"/>
              </w:rPr>
            </w:pPr>
          </w:p>
        </w:tc>
        <w:tc>
          <w:tcPr>
            <w:tcW w:w="1162" w:type="dxa"/>
            <w:vMerge/>
            <w:vAlign w:val="center"/>
            <w:hideMark/>
          </w:tcPr>
          <w:p w:rsidR="00DC7684" w:rsidRPr="00DC7684" w:rsidRDefault="00DC7684" w:rsidP="00DC7684">
            <w:pPr>
              <w:rPr>
                <w:sz w:val="18"/>
                <w:szCs w:val="18"/>
              </w:rPr>
            </w:pPr>
          </w:p>
        </w:tc>
        <w:tc>
          <w:tcPr>
            <w:tcW w:w="1219" w:type="dxa"/>
            <w:vMerge/>
            <w:vAlign w:val="center"/>
            <w:hideMark/>
          </w:tcPr>
          <w:p w:rsidR="00DC7684" w:rsidRPr="00DC7684" w:rsidRDefault="00DC7684" w:rsidP="00DC7684">
            <w:pPr>
              <w:rPr>
                <w:sz w:val="18"/>
                <w:szCs w:val="18"/>
              </w:rPr>
            </w:pPr>
          </w:p>
        </w:tc>
        <w:tc>
          <w:tcPr>
            <w:tcW w:w="851" w:type="dxa"/>
            <w:shd w:val="clear" w:color="auto" w:fill="auto"/>
            <w:vAlign w:val="center"/>
            <w:hideMark/>
          </w:tcPr>
          <w:p w:rsidR="00DC7684" w:rsidRPr="00DC7684" w:rsidRDefault="00DC7684" w:rsidP="00DC7684">
            <w:pPr>
              <w:rPr>
                <w:sz w:val="18"/>
                <w:szCs w:val="18"/>
              </w:rPr>
            </w:pPr>
            <w:r w:rsidRPr="00DC7684">
              <w:rPr>
                <w:sz w:val="18"/>
                <w:szCs w:val="18"/>
              </w:rPr>
              <w:t>бюджет автономного округа</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158 686,5</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50 336,5</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52 838,0</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55 512,0</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54"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088" w:type="dxa"/>
            <w:shd w:val="clear" w:color="auto" w:fill="auto"/>
            <w:noWrap/>
            <w:vAlign w:val="center"/>
            <w:hideMark/>
          </w:tcPr>
          <w:p w:rsidR="00DC7684" w:rsidRPr="00DC7684" w:rsidRDefault="00DC7684" w:rsidP="007B671A">
            <w:pPr>
              <w:jc w:val="center"/>
              <w:rPr>
                <w:sz w:val="18"/>
                <w:szCs w:val="18"/>
              </w:rPr>
            </w:pP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r>
      <w:tr w:rsidR="00DC7684" w:rsidRPr="00DC7684" w:rsidTr="00A65CED">
        <w:trPr>
          <w:trHeight w:val="255"/>
        </w:trPr>
        <w:tc>
          <w:tcPr>
            <w:tcW w:w="851" w:type="dxa"/>
            <w:vMerge/>
            <w:vAlign w:val="center"/>
            <w:hideMark/>
          </w:tcPr>
          <w:p w:rsidR="00DC7684" w:rsidRPr="00DC7684" w:rsidRDefault="00DC7684" w:rsidP="00DC7684">
            <w:pPr>
              <w:rPr>
                <w:sz w:val="18"/>
                <w:szCs w:val="18"/>
              </w:rPr>
            </w:pPr>
          </w:p>
        </w:tc>
        <w:tc>
          <w:tcPr>
            <w:tcW w:w="1162" w:type="dxa"/>
            <w:vMerge/>
            <w:vAlign w:val="center"/>
            <w:hideMark/>
          </w:tcPr>
          <w:p w:rsidR="00DC7684" w:rsidRPr="00DC7684" w:rsidRDefault="00DC7684" w:rsidP="00DC7684">
            <w:pPr>
              <w:rPr>
                <w:sz w:val="18"/>
                <w:szCs w:val="18"/>
              </w:rPr>
            </w:pPr>
          </w:p>
        </w:tc>
        <w:tc>
          <w:tcPr>
            <w:tcW w:w="1219" w:type="dxa"/>
            <w:vMerge/>
            <w:vAlign w:val="center"/>
            <w:hideMark/>
          </w:tcPr>
          <w:p w:rsidR="00DC7684" w:rsidRPr="00DC7684" w:rsidRDefault="00DC7684" w:rsidP="00DC7684">
            <w:pPr>
              <w:rPr>
                <w:sz w:val="18"/>
                <w:szCs w:val="18"/>
              </w:rPr>
            </w:pPr>
          </w:p>
        </w:tc>
        <w:tc>
          <w:tcPr>
            <w:tcW w:w="851" w:type="dxa"/>
            <w:shd w:val="clear" w:color="auto" w:fill="auto"/>
            <w:hideMark/>
          </w:tcPr>
          <w:p w:rsidR="00DC7684" w:rsidRPr="00DC7684" w:rsidRDefault="00DC7684" w:rsidP="00DC7684">
            <w:pPr>
              <w:rPr>
                <w:sz w:val="18"/>
                <w:szCs w:val="18"/>
              </w:rPr>
            </w:pPr>
            <w:r w:rsidRPr="00DC7684">
              <w:rPr>
                <w:sz w:val="18"/>
                <w:szCs w:val="18"/>
              </w:rPr>
              <w:t>местный бюджет</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134 597,6</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10 286,8</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10 790,8</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11 352,0</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11 352,0</w:t>
            </w:r>
          </w:p>
        </w:tc>
        <w:tc>
          <w:tcPr>
            <w:tcW w:w="1154" w:type="dxa"/>
            <w:shd w:val="clear" w:color="auto" w:fill="auto"/>
            <w:noWrap/>
            <w:vAlign w:val="center"/>
            <w:hideMark/>
          </w:tcPr>
          <w:p w:rsidR="00DC7684" w:rsidRPr="00DC7684" w:rsidRDefault="00DC7684" w:rsidP="007B671A">
            <w:pPr>
              <w:jc w:val="center"/>
              <w:rPr>
                <w:sz w:val="18"/>
                <w:szCs w:val="18"/>
              </w:rPr>
            </w:pPr>
            <w:r w:rsidRPr="00DC7684">
              <w:rPr>
                <w:sz w:val="18"/>
                <w:szCs w:val="18"/>
              </w:rPr>
              <w:t>11 352,0</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11 352,0</w:t>
            </w:r>
          </w:p>
        </w:tc>
        <w:tc>
          <w:tcPr>
            <w:tcW w:w="1088" w:type="dxa"/>
            <w:shd w:val="clear" w:color="auto" w:fill="auto"/>
            <w:noWrap/>
            <w:vAlign w:val="center"/>
            <w:hideMark/>
          </w:tcPr>
          <w:p w:rsidR="00DC7684" w:rsidRPr="00DC7684" w:rsidRDefault="00DC7684" w:rsidP="007B671A">
            <w:pPr>
              <w:jc w:val="center"/>
              <w:rPr>
                <w:sz w:val="18"/>
                <w:szCs w:val="18"/>
              </w:rPr>
            </w:pPr>
            <w:r w:rsidRPr="00DC7684">
              <w:rPr>
                <w:sz w:val="18"/>
                <w:szCs w:val="18"/>
              </w:rPr>
              <w:t>11 352,0</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56 760,0</w:t>
            </w:r>
          </w:p>
        </w:tc>
      </w:tr>
      <w:tr w:rsidR="00DC7684" w:rsidRPr="00DC7684" w:rsidTr="00A65CED">
        <w:trPr>
          <w:trHeight w:val="255"/>
        </w:trPr>
        <w:tc>
          <w:tcPr>
            <w:tcW w:w="851" w:type="dxa"/>
            <w:vMerge w:val="restart"/>
            <w:shd w:val="clear" w:color="auto" w:fill="auto"/>
            <w:noWrap/>
            <w:vAlign w:val="center"/>
            <w:hideMark/>
          </w:tcPr>
          <w:p w:rsidR="00DC7684" w:rsidRPr="00DC7684" w:rsidRDefault="00DC7684" w:rsidP="007B671A">
            <w:pPr>
              <w:jc w:val="center"/>
              <w:rPr>
                <w:sz w:val="18"/>
                <w:szCs w:val="18"/>
              </w:rPr>
            </w:pPr>
            <w:r w:rsidRPr="00DC7684">
              <w:rPr>
                <w:sz w:val="18"/>
                <w:szCs w:val="18"/>
              </w:rPr>
              <w:lastRenderedPageBreak/>
              <w:t>2.1.1.</w:t>
            </w:r>
          </w:p>
        </w:tc>
        <w:tc>
          <w:tcPr>
            <w:tcW w:w="1162" w:type="dxa"/>
            <w:vMerge w:val="restart"/>
            <w:shd w:val="clear" w:color="auto" w:fill="auto"/>
            <w:vAlign w:val="center"/>
            <w:hideMark/>
          </w:tcPr>
          <w:p w:rsidR="00DC7684" w:rsidRPr="00DC7684" w:rsidRDefault="00DC7684" w:rsidP="00DC7684">
            <w:pPr>
              <w:rPr>
                <w:sz w:val="18"/>
                <w:szCs w:val="18"/>
              </w:rPr>
            </w:pPr>
            <w:r w:rsidRPr="00DC7684">
              <w:rPr>
                <w:sz w:val="18"/>
                <w:szCs w:val="18"/>
              </w:rPr>
              <w:t xml:space="preserve">Субвенции на возмещение недополученных доходов организациям,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w:t>
            </w:r>
            <w:r w:rsidR="006C2857">
              <w:rPr>
                <w:sz w:val="18"/>
                <w:szCs w:val="18"/>
              </w:rPr>
              <w:t>Ханты</w:t>
            </w:r>
            <w:r w:rsidRPr="00DC7684">
              <w:rPr>
                <w:sz w:val="18"/>
                <w:szCs w:val="18"/>
              </w:rPr>
              <w:t>- Мансийского  автономного округ</w:t>
            </w:r>
            <w:r w:rsidR="006C2857">
              <w:rPr>
                <w:sz w:val="18"/>
                <w:szCs w:val="18"/>
              </w:rPr>
              <w:t>а −</w:t>
            </w:r>
            <w:r w:rsidRPr="00DC7684">
              <w:rPr>
                <w:sz w:val="18"/>
                <w:szCs w:val="18"/>
              </w:rPr>
              <w:t xml:space="preserve"> Югры по социально ориентированным тарифам </w:t>
            </w:r>
          </w:p>
        </w:tc>
        <w:tc>
          <w:tcPr>
            <w:tcW w:w="1219" w:type="dxa"/>
            <w:vMerge w:val="restart"/>
            <w:shd w:val="clear" w:color="auto" w:fill="auto"/>
            <w:vAlign w:val="center"/>
            <w:hideMark/>
          </w:tcPr>
          <w:p w:rsidR="00DC7684" w:rsidRPr="00DC7684" w:rsidRDefault="00DC7684" w:rsidP="00DC7684">
            <w:pPr>
              <w:jc w:val="center"/>
              <w:rPr>
                <w:sz w:val="18"/>
                <w:szCs w:val="18"/>
              </w:rPr>
            </w:pPr>
            <w:r w:rsidRPr="00DC7684">
              <w:rPr>
                <w:sz w:val="18"/>
                <w:szCs w:val="18"/>
              </w:rPr>
              <w:t>отдел жилищно-коммунального хозяйства, энергетики и строительства администрации района</w:t>
            </w:r>
          </w:p>
        </w:tc>
        <w:tc>
          <w:tcPr>
            <w:tcW w:w="851" w:type="dxa"/>
            <w:shd w:val="clear" w:color="auto" w:fill="auto"/>
            <w:vAlign w:val="center"/>
            <w:hideMark/>
          </w:tcPr>
          <w:p w:rsidR="00DC7684" w:rsidRPr="00DC7684" w:rsidRDefault="00DC7684" w:rsidP="00DC7684">
            <w:pPr>
              <w:rPr>
                <w:sz w:val="18"/>
                <w:szCs w:val="18"/>
              </w:rPr>
            </w:pPr>
            <w:r w:rsidRPr="00DC7684">
              <w:rPr>
                <w:sz w:val="18"/>
                <w:szCs w:val="18"/>
              </w:rPr>
              <w:t>всего</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110 577,1</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35 076,0</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36 829,8</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38 671,3</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54"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088"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r>
      <w:tr w:rsidR="00DC7684" w:rsidRPr="00DC7684" w:rsidTr="00A65CED">
        <w:trPr>
          <w:trHeight w:val="255"/>
        </w:trPr>
        <w:tc>
          <w:tcPr>
            <w:tcW w:w="851" w:type="dxa"/>
            <w:vMerge/>
            <w:vAlign w:val="center"/>
            <w:hideMark/>
          </w:tcPr>
          <w:p w:rsidR="00DC7684" w:rsidRPr="00DC7684" w:rsidRDefault="00DC7684" w:rsidP="007B671A">
            <w:pPr>
              <w:jc w:val="center"/>
              <w:rPr>
                <w:sz w:val="18"/>
                <w:szCs w:val="18"/>
              </w:rPr>
            </w:pPr>
          </w:p>
        </w:tc>
        <w:tc>
          <w:tcPr>
            <w:tcW w:w="1162" w:type="dxa"/>
            <w:vMerge/>
            <w:vAlign w:val="center"/>
            <w:hideMark/>
          </w:tcPr>
          <w:p w:rsidR="00DC7684" w:rsidRPr="00DC7684" w:rsidRDefault="00DC7684" w:rsidP="00DC7684">
            <w:pPr>
              <w:rPr>
                <w:sz w:val="18"/>
                <w:szCs w:val="18"/>
              </w:rPr>
            </w:pPr>
          </w:p>
        </w:tc>
        <w:tc>
          <w:tcPr>
            <w:tcW w:w="1219" w:type="dxa"/>
            <w:vMerge/>
            <w:vAlign w:val="center"/>
            <w:hideMark/>
          </w:tcPr>
          <w:p w:rsidR="00DC7684" w:rsidRPr="00DC7684" w:rsidRDefault="00DC7684" w:rsidP="00DC7684">
            <w:pPr>
              <w:rPr>
                <w:sz w:val="18"/>
                <w:szCs w:val="18"/>
              </w:rPr>
            </w:pPr>
          </w:p>
        </w:tc>
        <w:tc>
          <w:tcPr>
            <w:tcW w:w="851" w:type="dxa"/>
            <w:shd w:val="clear" w:color="auto" w:fill="auto"/>
            <w:vAlign w:val="center"/>
            <w:hideMark/>
          </w:tcPr>
          <w:p w:rsidR="00DC7684" w:rsidRPr="00DC7684" w:rsidRDefault="00DC7684" w:rsidP="00DC7684">
            <w:pPr>
              <w:rPr>
                <w:sz w:val="18"/>
                <w:szCs w:val="18"/>
              </w:rPr>
            </w:pPr>
            <w:r w:rsidRPr="00DC7684">
              <w:rPr>
                <w:sz w:val="18"/>
                <w:szCs w:val="18"/>
              </w:rPr>
              <w:t>бюджет автономного округа</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110 577,1</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35 076,0</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36 829,8</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38 671,3</w:t>
            </w:r>
          </w:p>
        </w:tc>
        <w:tc>
          <w:tcPr>
            <w:tcW w:w="1180" w:type="dxa"/>
            <w:shd w:val="clear" w:color="auto" w:fill="auto"/>
            <w:noWrap/>
            <w:vAlign w:val="center"/>
            <w:hideMark/>
          </w:tcPr>
          <w:p w:rsidR="00DC7684" w:rsidRPr="00DC7684" w:rsidRDefault="00DC7684" w:rsidP="007B671A">
            <w:pPr>
              <w:jc w:val="center"/>
              <w:rPr>
                <w:sz w:val="18"/>
                <w:szCs w:val="18"/>
              </w:rPr>
            </w:pPr>
          </w:p>
        </w:tc>
        <w:tc>
          <w:tcPr>
            <w:tcW w:w="1154" w:type="dxa"/>
            <w:shd w:val="clear" w:color="auto" w:fill="auto"/>
            <w:noWrap/>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088" w:type="dxa"/>
            <w:shd w:val="clear" w:color="auto" w:fill="auto"/>
            <w:noWrap/>
            <w:vAlign w:val="center"/>
            <w:hideMark/>
          </w:tcPr>
          <w:p w:rsidR="00DC7684" w:rsidRPr="00DC7684" w:rsidRDefault="00DC7684" w:rsidP="007B671A">
            <w:pPr>
              <w:jc w:val="center"/>
              <w:rPr>
                <w:sz w:val="18"/>
                <w:szCs w:val="18"/>
              </w:rPr>
            </w:pPr>
          </w:p>
        </w:tc>
        <w:tc>
          <w:tcPr>
            <w:tcW w:w="1300" w:type="dxa"/>
            <w:shd w:val="clear" w:color="auto" w:fill="auto"/>
            <w:noWrap/>
            <w:vAlign w:val="bottom"/>
            <w:hideMark/>
          </w:tcPr>
          <w:p w:rsidR="00DC7684" w:rsidRPr="00DC7684" w:rsidRDefault="00DC7684" w:rsidP="007B671A">
            <w:pPr>
              <w:jc w:val="center"/>
              <w:rPr>
                <w:rFonts w:ascii="Arial CYR" w:hAnsi="Arial CYR" w:cs="Arial CYR"/>
                <w:sz w:val="18"/>
                <w:szCs w:val="18"/>
              </w:rPr>
            </w:pPr>
          </w:p>
        </w:tc>
      </w:tr>
      <w:tr w:rsidR="00DC7684" w:rsidRPr="00DC7684" w:rsidTr="00A65CED">
        <w:trPr>
          <w:trHeight w:val="255"/>
        </w:trPr>
        <w:tc>
          <w:tcPr>
            <w:tcW w:w="851" w:type="dxa"/>
            <w:vMerge/>
            <w:vAlign w:val="center"/>
            <w:hideMark/>
          </w:tcPr>
          <w:p w:rsidR="00DC7684" w:rsidRPr="00DC7684" w:rsidRDefault="00DC7684" w:rsidP="007B671A">
            <w:pPr>
              <w:jc w:val="center"/>
              <w:rPr>
                <w:sz w:val="18"/>
                <w:szCs w:val="18"/>
              </w:rPr>
            </w:pPr>
          </w:p>
        </w:tc>
        <w:tc>
          <w:tcPr>
            <w:tcW w:w="1162" w:type="dxa"/>
            <w:vMerge/>
            <w:vAlign w:val="center"/>
            <w:hideMark/>
          </w:tcPr>
          <w:p w:rsidR="00DC7684" w:rsidRPr="00DC7684" w:rsidRDefault="00DC7684" w:rsidP="00DC7684">
            <w:pPr>
              <w:rPr>
                <w:sz w:val="18"/>
                <w:szCs w:val="18"/>
              </w:rPr>
            </w:pPr>
          </w:p>
        </w:tc>
        <w:tc>
          <w:tcPr>
            <w:tcW w:w="1219" w:type="dxa"/>
            <w:vMerge/>
            <w:vAlign w:val="center"/>
            <w:hideMark/>
          </w:tcPr>
          <w:p w:rsidR="00DC7684" w:rsidRPr="00DC7684" w:rsidRDefault="00DC7684" w:rsidP="00DC7684">
            <w:pPr>
              <w:rPr>
                <w:sz w:val="18"/>
                <w:szCs w:val="18"/>
              </w:rPr>
            </w:pPr>
          </w:p>
        </w:tc>
        <w:tc>
          <w:tcPr>
            <w:tcW w:w="851" w:type="dxa"/>
            <w:shd w:val="clear" w:color="auto" w:fill="auto"/>
            <w:hideMark/>
          </w:tcPr>
          <w:p w:rsidR="00DC7684" w:rsidRPr="00DC7684" w:rsidRDefault="00DC7684" w:rsidP="00DC7684">
            <w:pPr>
              <w:rPr>
                <w:sz w:val="18"/>
                <w:szCs w:val="18"/>
              </w:rPr>
            </w:pPr>
            <w:r w:rsidRPr="00DC7684">
              <w:rPr>
                <w:sz w:val="18"/>
                <w:szCs w:val="18"/>
              </w:rPr>
              <w:t>местный бюджет</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300" w:type="dxa"/>
            <w:shd w:val="clear" w:color="auto" w:fill="auto"/>
            <w:noWrap/>
            <w:vAlign w:val="center"/>
            <w:hideMark/>
          </w:tcPr>
          <w:p w:rsidR="00DC7684" w:rsidRPr="00DC7684" w:rsidRDefault="00DC7684" w:rsidP="007B671A">
            <w:pPr>
              <w:jc w:val="center"/>
              <w:rPr>
                <w:sz w:val="18"/>
                <w:szCs w:val="18"/>
              </w:rPr>
            </w:pPr>
          </w:p>
        </w:tc>
        <w:tc>
          <w:tcPr>
            <w:tcW w:w="1260" w:type="dxa"/>
            <w:shd w:val="clear" w:color="auto" w:fill="auto"/>
            <w:noWrap/>
            <w:vAlign w:val="center"/>
            <w:hideMark/>
          </w:tcPr>
          <w:p w:rsidR="00DC7684" w:rsidRPr="00DC7684" w:rsidRDefault="00DC7684" w:rsidP="007B671A">
            <w:pPr>
              <w:jc w:val="center"/>
              <w:rPr>
                <w:sz w:val="18"/>
                <w:szCs w:val="18"/>
              </w:rPr>
            </w:pPr>
          </w:p>
        </w:tc>
        <w:tc>
          <w:tcPr>
            <w:tcW w:w="1260" w:type="dxa"/>
            <w:shd w:val="clear" w:color="auto" w:fill="auto"/>
            <w:noWrap/>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154" w:type="dxa"/>
            <w:shd w:val="clear" w:color="auto" w:fill="auto"/>
            <w:noWrap/>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088" w:type="dxa"/>
            <w:shd w:val="clear" w:color="auto" w:fill="auto"/>
            <w:noWrap/>
            <w:vAlign w:val="center"/>
            <w:hideMark/>
          </w:tcPr>
          <w:p w:rsidR="00DC7684" w:rsidRPr="00DC7684" w:rsidRDefault="00DC7684" w:rsidP="007B671A">
            <w:pPr>
              <w:jc w:val="center"/>
              <w:rPr>
                <w:sz w:val="18"/>
                <w:szCs w:val="18"/>
              </w:rPr>
            </w:pPr>
          </w:p>
        </w:tc>
        <w:tc>
          <w:tcPr>
            <w:tcW w:w="1300" w:type="dxa"/>
            <w:shd w:val="clear" w:color="auto" w:fill="auto"/>
            <w:noWrap/>
            <w:vAlign w:val="bottom"/>
            <w:hideMark/>
          </w:tcPr>
          <w:p w:rsidR="00DC7684" w:rsidRPr="00DC7684" w:rsidRDefault="00DC7684" w:rsidP="007B671A">
            <w:pPr>
              <w:jc w:val="center"/>
              <w:rPr>
                <w:rFonts w:ascii="Arial CYR" w:hAnsi="Arial CYR" w:cs="Arial CYR"/>
                <w:sz w:val="18"/>
                <w:szCs w:val="18"/>
              </w:rPr>
            </w:pPr>
          </w:p>
        </w:tc>
      </w:tr>
      <w:tr w:rsidR="00DC7684" w:rsidRPr="00DC7684" w:rsidTr="00A65CED">
        <w:trPr>
          <w:trHeight w:val="255"/>
        </w:trPr>
        <w:tc>
          <w:tcPr>
            <w:tcW w:w="851" w:type="dxa"/>
            <w:vMerge w:val="restart"/>
            <w:shd w:val="clear" w:color="auto" w:fill="auto"/>
            <w:noWrap/>
            <w:vAlign w:val="center"/>
            <w:hideMark/>
          </w:tcPr>
          <w:p w:rsidR="00DC7684" w:rsidRPr="00DC7684" w:rsidRDefault="00DC7684" w:rsidP="007B671A">
            <w:pPr>
              <w:jc w:val="center"/>
              <w:rPr>
                <w:sz w:val="18"/>
                <w:szCs w:val="18"/>
              </w:rPr>
            </w:pPr>
            <w:r w:rsidRPr="00DC7684">
              <w:rPr>
                <w:sz w:val="18"/>
                <w:szCs w:val="18"/>
              </w:rPr>
              <w:lastRenderedPageBreak/>
              <w:t>2.1.2.</w:t>
            </w:r>
          </w:p>
        </w:tc>
        <w:tc>
          <w:tcPr>
            <w:tcW w:w="1162" w:type="dxa"/>
            <w:shd w:val="clear" w:color="auto" w:fill="auto"/>
            <w:vAlign w:val="center"/>
            <w:hideMark/>
          </w:tcPr>
          <w:p w:rsidR="00DC7684" w:rsidRPr="00DC7684" w:rsidRDefault="00DC7684" w:rsidP="00DC7684">
            <w:pPr>
              <w:rPr>
                <w:sz w:val="18"/>
                <w:szCs w:val="18"/>
              </w:rPr>
            </w:pPr>
            <w:r w:rsidRPr="00DC7684">
              <w:rPr>
                <w:sz w:val="18"/>
                <w:szCs w:val="18"/>
              </w:rPr>
              <w:t> </w:t>
            </w:r>
          </w:p>
        </w:tc>
        <w:tc>
          <w:tcPr>
            <w:tcW w:w="1219" w:type="dxa"/>
            <w:vMerge w:val="restart"/>
            <w:shd w:val="clear" w:color="auto" w:fill="auto"/>
            <w:vAlign w:val="center"/>
            <w:hideMark/>
          </w:tcPr>
          <w:p w:rsidR="00DC7684" w:rsidRPr="00DC7684" w:rsidRDefault="00DC7684" w:rsidP="00DC7684">
            <w:pPr>
              <w:rPr>
                <w:sz w:val="18"/>
                <w:szCs w:val="18"/>
              </w:rPr>
            </w:pPr>
            <w:r w:rsidRPr="00DC7684">
              <w:rPr>
                <w:sz w:val="18"/>
                <w:szCs w:val="18"/>
              </w:rPr>
              <w:t>отдел жилищно-коммунального хозяйства, энергетики и строительства администрации района</w:t>
            </w:r>
          </w:p>
        </w:tc>
        <w:tc>
          <w:tcPr>
            <w:tcW w:w="851" w:type="dxa"/>
            <w:shd w:val="clear" w:color="auto" w:fill="auto"/>
            <w:vAlign w:val="center"/>
            <w:hideMark/>
          </w:tcPr>
          <w:p w:rsidR="00DC7684" w:rsidRPr="00DC7684" w:rsidRDefault="00DC7684" w:rsidP="00DC7684">
            <w:pPr>
              <w:rPr>
                <w:sz w:val="18"/>
                <w:szCs w:val="18"/>
              </w:rPr>
            </w:pPr>
            <w:r w:rsidRPr="00DC7684">
              <w:rPr>
                <w:sz w:val="18"/>
                <w:szCs w:val="18"/>
              </w:rPr>
              <w:t>всего</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182 707,0</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25 547,3</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26 799,0</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28 192,7</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11 352,0</w:t>
            </w:r>
          </w:p>
        </w:tc>
        <w:tc>
          <w:tcPr>
            <w:tcW w:w="1154" w:type="dxa"/>
            <w:shd w:val="clear" w:color="auto" w:fill="auto"/>
            <w:noWrap/>
            <w:vAlign w:val="center"/>
            <w:hideMark/>
          </w:tcPr>
          <w:p w:rsidR="00DC7684" w:rsidRPr="00DC7684" w:rsidRDefault="00DC7684" w:rsidP="007B671A">
            <w:pPr>
              <w:jc w:val="center"/>
              <w:rPr>
                <w:sz w:val="18"/>
                <w:szCs w:val="18"/>
              </w:rPr>
            </w:pPr>
            <w:r w:rsidRPr="00DC7684">
              <w:rPr>
                <w:sz w:val="18"/>
                <w:szCs w:val="18"/>
              </w:rPr>
              <w:t>11 352,0</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11 352,0</w:t>
            </w:r>
          </w:p>
        </w:tc>
        <w:tc>
          <w:tcPr>
            <w:tcW w:w="1088" w:type="dxa"/>
            <w:shd w:val="clear" w:color="auto" w:fill="auto"/>
            <w:noWrap/>
            <w:vAlign w:val="center"/>
            <w:hideMark/>
          </w:tcPr>
          <w:p w:rsidR="00DC7684" w:rsidRPr="00DC7684" w:rsidRDefault="00DC7684" w:rsidP="007B671A">
            <w:pPr>
              <w:jc w:val="center"/>
              <w:rPr>
                <w:sz w:val="18"/>
                <w:szCs w:val="18"/>
              </w:rPr>
            </w:pPr>
            <w:r w:rsidRPr="00DC7684">
              <w:rPr>
                <w:sz w:val="18"/>
                <w:szCs w:val="18"/>
              </w:rPr>
              <w:t>11 352,0</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56 760,0</w:t>
            </w:r>
          </w:p>
        </w:tc>
      </w:tr>
      <w:tr w:rsidR="00DC7684" w:rsidRPr="00DC7684" w:rsidTr="00A65CED">
        <w:trPr>
          <w:trHeight w:val="4800"/>
        </w:trPr>
        <w:tc>
          <w:tcPr>
            <w:tcW w:w="851" w:type="dxa"/>
            <w:vMerge/>
            <w:vAlign w:val="center"/>
            <w:hideMark/>
          </w:tcPr>
          <w:p w:rsidR="00DC7684" w:rsidRPr="00DC7684" w:rsidRDefault="00DC7684" w:rsidP="00DC7684">
            <w:pPr>
              <w:rPr>
                <w:sz w:val="18"/>
                <w:szCs w:val="18"/>
              </w:rPr>
            </w:pPr>
          </w:p>
        </w:tc>
        <w:tc>
          <w:tcPr>
            <w:tcW w:w="1162" w:type="dxa"/>
            <w:shd w:val="clear" w:color="auto" w:fill="auto"/>
            <w:vAlign w:val="center"/>
            <w:hideMark/>
          </w:tcPr>
          <w:p w:rsidR="00DC7684" w:rsidRPr="00DC7684" w:rsidRDefault="00DC7684" w:rsidP="00DC7684">
            <w:pPr>
              <w:rPr>
                <w:sz w:val="18"/>
                <w:szCs w:val="18"/>
              </w:rPr>
            </w:pPr>
            <w:r w:rsidRPr="00DC7684">
              <w:rPr>
                <w:sz w:val="18"/>
                <w:szCs w:val="18"/>
              </w:rPr>
              <w:t>Субсидии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 в зоне децентрализо</w:t>
            </w:r>
            <w:r w:rsidR="006C2857">
              <w:rPr>
                <w:sz w:val="18"/>
                <w:szCs w:val="18"/>
              </w:rPr>
              <w:t>ванного электроснабжения  Ханты</w:t>
            </w:r>
            <w:r w:rsidRPr="00DC7684">
              <w:rPr>
                <w:sz w:val="18"/>
                <w:szCs w:val="18"/>
              </w:rPr>
              <w:t xml:space="preserve">- </w:t>
            </w:r>
            <w:r w:rsidR="006C2857">
              <w:rPr>
                <w:sz w:val="18"/>
                <w:szCs w:val="18"/>
              </w:rPr>
              <w:t>Мансийского автономного округа −</w:t>
            </w:r>
            <w:r w:rsidRPr="00DC7684">
              <w:rPr>
                <w:sz w:val="18"/>
                <w:szCs w:val="18"/>
              </w:rPr>
              <w:t xml:space="preserve"> Югры  по цене </w:t>
            </w:r>
            <w:r w:rsidRPr="00DC7684">
              <w:rPr>
                <w:sz w:val="18"/>
                <w:szCs w:val="18"/>
              </w:rPr>
              <w:lastRenderedPageBreak/>
              <w:t>электрической энергии зоны централизованного электроснабжения</w:t>
            </w:r>
          </w:p>
        </w:tc>
        <w:tc>
          <w:tcPr>
            <w:tcW w:w="1219" w:type="dxa"/>
            <w:vMerge/>
            <w:vAlign w:val="center"/>
            <w:hideMark/>
          </w:tcPr>
          <w:p w:rsidR="00DC7684" w:rsidRPr="00DC7684" w:rsidRDefault="00DC7684" w:rsidP="00DC7684">
            <w:pPr>
              <w:rPr>
                <w:sz w:val="18"/>
                <w:szCs w:val="18"/>
              </w:rPr>
            </w:pPr>
          </w:p>
        </w:tc>
        <w:tc>
          <w:tcPr>
            <w:tcW w:w="851" w:type="dxa"/>
            <w:shd w:val="clear" w:color="auto" w:fill="auto"/>
            <w:vAlign w:val="center"/>
            <w:hideMark/>
          </w:tcPr>
          <w:p w:rsidR="00DC7684" w:rsidRPr="00DC7684" w:rsidRDefault="00DC7684" w:rsidP="00DC7684">
            <w:pPr>
              <w:rPr>
                <w:sz w:val="18"/>
                <w:szCs w:val="18"/>
              </w:rPr>
            </w:pPr>
            <w:r w:rsidRPr="00DC7684">
              <w:rPr>
                <w:sz w:val="18"/>
                <w:szCs w:val="18"/>
              </w:rPr>
              <w:t>бюджет автономного округа</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48 109,4</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15 260,5</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16 008,2</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16 840,7</w:t>
            </w:r>
          </w:p>
        </w:tc>
        <w:tc>
          <w:tcPr>
            <w:tcW w:w="1180" w:type="dxa"/>
            <w:shd w:val="clear" w:color="auto" w:fill="auto"/>
            <w:noWrap/>
            <w:vAlign w:val="center"/>
            <w:hideMark/>
          </w:tcPr>
          <w:p w:rsidR="00DC7684" w:rsidRPr="00DC7684" w:rsidRDefault="00DC7684" w:rsidP="007B671A">
            <w:pPr>
              <w:jc w:val="center"/>
              <w:rPr>
                <w:sz w:val="18"/>
                <w:szCs w:val="18"/>
              </w:rPr>
            </w:pPr>
          </w:p>
        </w:tc>
        <w:tc>
          <w:tcPr>
            <w:tcW w:w="1154" w:type="dxa"/>
            <w:shd w:val="clear" w:color="auto" w:fill="auto"/>
            <w:noWrap/>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088" w:type="dxa"/>
            <w:shd w:val="clear" w:color="auto" w:fill="auto"/>
            <w:noWrap/>
            <w:vAlign w:val="center"/>
            <w:hideMark/>
          </w:tcPr>
          <w:p w:rsidR="00DC7684" w:rsidRPr="00DC7684" w:rsidRDefault="00DC7684" w:rsidP="007B671A">
            <w:pPr>
              <w:jc w:val="center"/>
              <w:rPr>
                <w:sz w:val="18"/>
                <w:szCs w:val="18"/>
              </w:rPr>
            </w:pPr>
          </w:p>
        </w:tc>
        <w:tc>
          <w:tcPr>
            <w:tcW w:w="1300" w:type="dxa"/>
            <w:shd w:val="clear" w:color="auto" w:fill="auto"/>
            <w:noWrap/>
            <w:vAlign w:val="bottom"/>
            <w:hideMark/>
          </w:tcPr>
          <w:p w:rsidR="00DC7684" w:rsidRPr="00DC7684" w:rsidRDefault="00DC7684" w:rsidP="007B671A">
            <w:pPr>
              <w:jc w:val="center"/>
              <w:rPr>
                <w:rFonts w:ascii="Arial CYR" w:hAnsi="Arial CYR" w:cs="Arial CYR"/>
                <w:sz w:val="18"/>
                <w:szCs w:val="18"/>
              </w:rPr>
            </w:pPr>
          </w:p>
        </w:tc>
      </w:tr>
      <w:tr w:rsidR="00DC7684" w:rsidRPr="00DC7684" w:rsidTr="00A65CED">
        <w:trPr>
          <w:trHeight w:val="4800"/>
        </w:trPr>
        <w:tc>
          <w:tcPr>
            <w:tcW w:w="851" w:type="dxa"/>
            <w:vMerge/>
            <w:vAlign w:val="center"/>
            <w:hideMark/>
          </w:tcPr>
          <w:p w:rsidR="00DC7684" w:rsidRPr="00DC7684" w:rsidRDefault="00DC7684" w:rsidP="00DC7684">
            <w:pPr>
              <w:rPr>
                <w:sz w:val="18"/>
                <w:szCs w:val="18"/>
              </w:rPr>
            </w:pPr>
          </w:p>
        </w:tc>
        <w:tc>
          <w:tcPr>
            <w:tcW w:w="1162" w:type="dxa"/>
            <w:shd w:val="clear" w:color="auto" w:fill="auto"/>
            <w:vAlign w:val="center"/>
            <w:hideMark/>
          </w:tcPr>
          <w:p w:rsidR="00DC7684" w:rsidRPr="00DC7684" w:rsidRDefault="00DC7684" w:rsidP="00DC7684">
            <w:pPr>
              <w:rPr>
                <w:sz w:val="18"/>
                <w:szCs w:val="18"/>
              </w:rPr>
            </w:pPr>
            <w:r w:rsidRPr="00DC7684">
              <w:rPr>
                <w:sz w:val="18"/>
                <w:szCs w:val="18"/>
              </w:rPr>
              <w:t>Софинансирование субсидии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 в зоне децентрализованного электроснабжения автономного округа по цене электрической энергии зоны централизо</w:t>
            </w:r>
            <w:r w:rsidRPr="00DC7684">
              <w:rPr>
                <w:sz w:val="18"/>
                <w:szCs w:val="18"/>
              </w:rPr>
              <w:lastRenderedPageBreak/>
              <w:t>ванного электроснабжения</w:t>
            </w:r>
          </w:p>
        </w:tc>
        <w:tc>
          <w:tcPr>
            <w:tcW w:w="1219" w:type="dxa"/>
            <w:vMerge/>
            <w:vAlign w:val="center"/>
            <w:hideMark/>
          </w:tcPr>
          <w:p w:rsidR="00DC7684" w:rsidRPr="00DC7684" w:rsidRDefault="00DC7684" w:rsidP="00DC7684">
            <w:pPr>
              <w:rPr>
                <w:sz w:val="18"/>
                <w:szCs w:val="18"/>
              </w:rPr>
            </w:pPr>
          </w:p>
        </w:tc>
        <w:tc>
          <w:tcPr>
            <w:tcW w:w="851" w:type="dxa"/>
            <w:shd w:val="clear" w:color="auto" w:fill="auto"/>
            <w:hideMark/>
          </w:tcPr>
          <w:p w:rsidR="00DC7684" w:rsidRPr="00DC7684" w:rsidRDefault="00DC7684" w:rsidP="00DC7684">
            <w:pPr>
              <w:rPr>
                <w:sz w:val="18"/>
                <w:szCs w:val="18"/>
              </w:rPr>
            </w:pPr>
            <w:r w:rsidRPr="00DC7684">
              <w:rPr>
                <w:sz w:val="18"/>
                <w:szCs w:val="18"/>
              </w:rPr>
              <w:t>местный бюджет</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134 597,6</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10 286,8</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10 790,8</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11 352,0</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11 352,0</w:t>
            </w:r>
          </w:p>
        </w:tc>
        <w:tc>
          <w:tcPr>
            <w:tcW w:w="1154" w:type="dxa"/>
            <w:shd w:val="clear" w:color="auto" w:fill="auto"/>
            <w:noWrap/>
            <w:vAlign w:val="center"/>
            <w:hideMark/>
          </w:tcPr>
          <w:p w:rsidR="00DC7684" w:rsidRPr="00DC7684" w:rsidRDefault="00DC7684" w:rsidP="007B671A">
            <w:pPr>
              <w:jc w:val="center"/>
              <w:rPr>
                <w:sz w:val="18"/>
                <w:szCs w:val="18"/>
              </w:rPr>
            </w:pPr>
            <w:r w:rsidRPr="00DC7684">
              <w:rPr>
                <w:sz w:val="18"/>
                <w:szCs w:val="18"/>
              </w:rPr>
              <w:t>11 352,0</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11 352,0</w:t>
            </w:r>
          </w:p>
        </w:tc>
        <w:tc>
          <w:tcPr>
            <w:tcW w:w="1088" w:type="dxa"/>
            <w:shd w:val="clear" w:color="auto" w:fill="auto"/>
            <w:noWrap/>
            <w:vAlign w:val="center"/>
            <w:hideMark/>
          </w:tcPr>
          <w:p w:rsidR="00DC7684" w:rsidRPr="00DC7684" w:rsidRDefault="00DC7684" w:rsidP="007B671A">
            <w:pPr>
              <w:jc w:val="center"/>
              <w:rPr>
                <w:sz w:val="18"/>
                <w:szCs w:val="18"/>
              </w:rPr>
            </w:pPr>
            <w:r w:rsidRPr="00DC7684">
              <w:rPr>
                <w:sz w:val="18"/>
                <w:szCs w:val="18"/>
              </w:rPr>
              <w:t>11 352,0</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56 760,0</w:t>
            </w:r>
          </w:p>
        </w:tc>
      </w:tr>
      <w:tr w:rsidR="00DC7684" w:rsidRPr="00DC7684" w:rsidTr="00A65CED">
        <w:trPr>
          <w:trHeight w:val="255"/>
        </w:trPr>
        <w:tc>
          <w:tcPr>
            <w:tcW w:w="3232" w:type="dxa"/>
            <w:gridSpan w:val="3"/>
            <w:vMerge w:val="restart"/>
            <w:shd w:val="clear" w:color="auto" w:fill="auto"/>
            <w:noWrap/>
            <w:vAlign w:val="center"/>
            <w:hideMark/>
          </w:tcPr>
          <w:p w:rsidR="00DC7684" w:rsidRPr="00DC7684" w:rsidRDefault="006C2857" w:rsidP="00DC7684">
            <w:pPr>
              <w:rPr>
                <w:sz w:val="18"/>
                <w:szCs w:val="18"/>
              </w:rPr>
            </w:pPr>
            <w:r>
              <w:rPr>
                <w:sz w:val="18"/>
                <w:szCs w:val="18"/>
              </w:rPr>
              <w:lastRenderedPageBreak/>
              <w:t>Итого по мероприятию 2.1</w:t>
            </w:r>
          </w:p>
        </w:tc>
        <w:tc>
          <w:tcPr>
            <w:tcW w:w="851" w:type="dxa"/>
            <w:shd w:val="clear" w:color="auto" w:fill="auto"/>
            <w:vAlign w:val="center"/>
            <w:hideMark/>
          </w:tcPr>
          <w:p w:rsidR="00DC7684" w:rsidRPr="00DC7684" w:rsidRDefault="00DC7684" w:rsidP="00DC7684">
            <w:pPr>
              <w:rPr>
                <w:sz w:val="18"/>
                <w:szCs w:val="18"/>
              </w:rPr>
            </w:pPr>
            <w:r w:rsidRPr="00DC7684">
              <w:rPr>
                <w:sz w:val="18"/>
                <w:szCs w:val="18"/>
              </w:rPr>
              <w:t>всего</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293 284,1</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60 623,3</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63 628,8</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66 864,0</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11 352,0</w:t>
            </w:r>
          </w:p>
        </w:tc>
        <w:tc>
          <w:tcPr>
            <w:tcW w:w="1154" w:type="dxa"/>
            <w:shd w:val="clear" w:color="auto" w:fill="auto"/>
            <w:noWrap/>
            <w:vAlign w:val="center"/>
            <w:hideMark/>
          </w:tcPr>
          <w:p w:rsidR="00DC7684" w:rsidRPr="00DC7684" w:rsidRDefault="00DC7684" w:rsidP="007B671A">
            <w:pPr>
              <w:jc w:val="center"/>
              <w:rPr>
                <w:sz w:val="18"/>
                <w:szCs w:val="18"/>
              </w:rPr>
            </w:pPr>
            <w:r w:rsidRPr="00DC7684">
              <w:rPr>
                <w:sz w:val="18"/>
                <w:szCs w:val="18"/>
              </w:rPr>
              <w:t>11 352,0</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11 352,0</w:t>
            </w:r>
          </w:p>
        </w:tc>
        <w:tc>
          <w:tcPr>
            <w:tcW w:w="1088" w:type="dxa"/>
            <w:shd w:val="clear" w:color="auto" w:fill="auto"/>
            <w:noWrap/>
            <w:vAlign w:val="center"/>
            <w:hideMark/>
          </w:tcPr>
          <w:p w:rsidR="00DC7684" w:rsidRPr="00DC7684" w:rsidRDefault="00DC7684" w:rsidP="007B671A">
            <w:pPr>
              <w:jc w:val="center"/>
              <w:rPr>
                <w:sz w:val="18"/>
                <w:szCs w:val="18"/>
              </w:rPr>
            </w:pPr>
            <w:r w:rsidRPr="00DC7684">
              <w:rPr>
                <w:sz w:val="18"/>
                <w:szCs w:val="18"/>
              </w:rPr>
              <w:t>11 352,0</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56 760,0</w:t>
            </w:r>
          </w:p>
        </w:tc>
      </w:tr>
      <w:tr w:rsidR="00DC7684" w:rsidRPr="00DC7684" w:rsidTr="00A65CED">
        <w:trPr>
          <w:trHeight w:val="255"/>
        </w:trPr>
        <w:tc>
          <w:tcPr>
            <w:tcW w:w="3232" w:type="dxa"/>
            <w:gridSpan w:val="3"/>
            <w:vMerge/>
            <w:vAlign w:val="center"/>
            <w:hideMark/>
          </w:tcPr>
          <w:p w:rsidR="00DC7684" w:rsidRPr="00DC7684" w:rsidRDefault="00DC7684" w:rsidP="00DC7684">
            <w:pPr>
              <w:rPr>
                <w:sz w:val="18"/>
                <w:szCs w:val="18"/>
              </w:rPr>
            </w:pPr>
          </w:p>
        </w:tc>
        <w:tc>
          <w:tcPr>
            <w:tcW w:w="851" w:type="dxa"/>
            <w:shd w:val="clear" w:color="auto" w:fill="auto"/>
            <w:vAlign w:val="center"/>
            <w:hideMark/>
          </w:tcPr>
          <w:p w:rsidR="00DC7684" w:rsidRPr="00DC7684" w:rsidRDefault="00DC7684" w:rsidP="00DC7684">
            <w:pPr>
              <w:rPr>
                <w:sz w:val="18"/>
                <w:szCs w:val="18"/>
              </w:rPr>
            </w:pPr>
            <w:r w:rsidRPr="00DC7684">
              <w:rPr>
                <w:sz w:val="18"/>
                <w:szCs w:val="18"/>
              </w:rPr>
              <w:t>бюджет автономного округа</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158 686,5</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50 336,5</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52 838,0</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55 512,0</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54"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088"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r>
      <w:tr w:rsidR="00DC7684" w:rsidRPr="00DC7684" w:rsidTr="00A65CED">
        <w:trPr>
          <w:trHeight w:val="255"/>
        </w:trPr>
        <w:tc>
          <w:tcPr>
            <w:tcW w:w="3232" w:type="dxa"/>
            <w:gridSpan w:val="3"/>
            <w:vMerge/>
            <w:vAlign w:val="center"/>
            <w:hideMark/>
          </w:tcPr>
          <w:p w:rsidR="00DC7684" w:rsidRPr="00DC7684" w:rsidRDefault="00DC7684" w:rsidP="00DC7684">
            <w:pPr>
              <w:rPr>
                <w:sz w:val="18"/>
                <w:szCs w:val="18"/>
              </w:rPr>
            </w:pPr>
          </w:p>
        </w:tc>
        <w:tc>
          <w:tcPr>
            <w:tcW w:w="851" w:type="dxa"/>
            <w:shd w:val="clear" w:color="auto" w:fill="auto"/>
            <w:hideMark/>
          </w:tcPr>
          <w:p w:rsidR="00DC7684" w:rsidRPr="00DC7684" w:rsidRDefault="00DC7684" w:rsidP="00DC7684">
            <w:pPr>
              <w:rPr>
                <w:sz w:val="18"/>
                <w:szCs w:val="18"/>
              </w:rPr>
            </w:pPr>
            <w:r w:rsidRPr="00DC7684">
              <w:rPr>
                <w:sz w:val="18"/>
                <w:szCs w:val="18"/>
              </w:rPr>
              <w:t>местный бюджет</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134 597,6</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10 286,8</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10 790,8</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11 352,0</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11 352,0</w:t>
            </w:r>
          </w:p>
        </w:tc>
        <w:tc>
          <w:tcPr>
            <w:tcW w:w="1154" w:type="dxa"/>
            <w:shd w:val="clear" w:color="auto" w:fill="auto"/>
            <w:noWrap/>
            <w:vAlign w:val="center"/>
            <w:hideMark/>
          </w:tcPr>
          <w:p w:rsidR="00DC7684" w:rsidRPr="00DC7684" w:rsidRDefault="00DC7684" w:rsidP="007B671A">
            <w:pPr>
              <w:jc w:val="center"/>
              <w:rPr>
                <w:sz w:val="18"/>
                <w:szCs w:val="18"/>
              </w:rPr>
            </w:pPr>
            <w:r w:rsidRPr="00DC7684">
              <w:rPr>
                <w:sz w:val="18"/>
                <w:szCs w:val="18"/>
              </w:rPr>
              <w:t>11 352,0</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11 352,0</w:t>
            </w:r>
          </w:p>
        </w:tc>
        <w:tc>
          <w:tcPr>
            <w:tcW w:w="1088" w:type="dxa"/>
            <w:shd w:val="clear" w:color="auto" w:fill="auto"/>
            <w:noWrap/>
            <w:vAlign w:val="center"/>
            <w:hideMark/>
          </w:tcPr>
          <w:p w:rsidR="00DC7684" w:rsidRPr="00DC7684" w:rsidRDefault="00DC7684" w:rsidP="007B671A">
            <w:pPr>
              <w:jc w:val="center"/>
              <w:rPr>
                <w:sz w:val="18"/>
                <w:szCs w:val="18"/>
              </w:rPr>
            </w:pPr>
            <w:r w:rsidRPr="00DC7684">
              <w:rPr>
                <w:sz w:val="18"/>
                <w:szCs w:val="18"/>
              </w:rPr>
              <w:t>11 352,0</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56 760,0</w:t>
            </w:r>
          </w:p>
        </w:tc>
      </w:tr>
      <w:tr w:rsidR="00DC7684" w:rsidRPr="00DC7684" w:rsidTr="00A65CED">
        <w:trPr>
          <w:trHeight w:val="255"/>
        </w:trPr>
        <w:tc>
          <w:tcPr>
            <w:tcW w:w="3232" w:type="dxa"/>
            <w:gridSpan w:val="3"/>
            <w:vMerge w:val="restart"/>
            <w:shd w:val="clear" w:color="auto" w:fill="auto"/>
            <w:vAlign w:val="center"/>
            <w:hideMark/>
          </w:tcPr>
          <w:p w:rsidR="00DC7684" w:rsidRPr="00DC7684" w:rsidRDefault="00DC7684" w:rsidP="00DC7684">
            <w:pPr>
              <w:rPr>
                <w:sz w:val="18"/>
                <w:szCs w:val="18"/>
              </w:rPr>
            </w:pPr>
            <w:r w:rsidRPr="00DC7684">
              <w:rPr>
                <w:sz w:val="18"/>
                <w:szCs w:val="18"/>
              </w:rPr>
              <w:t>Итого по подпрограмме 2</w:t>
            </w:r>
          </w:p>
        </w:tc>
        <w:tc>
          <w:tcPr>
            <w:tcW w:w="851" w:type="dxa"/>
            <w:shd w:val="clear" w:color="auto" w:fill="auto"/>
            <w:vAlign w:val="center"/>
            <w:hideMark/>
          </w:tcPr>
          <w:p w:rsidR="00DC7684" w:rsidRPr="00DC7684" w:rsidRDefault="00DC7684" w:rsidP="00DC7684">
            <w:pPr>
              <w:rPr>
                <w:sz w:val="18"/>
                <w:szCs w:val="18"/>
              </w:rPr>
            </w:pPr>
            <w:r w:rsidRPr="00DC7684">
              <w:rPr>
                <w:sz w:val="18"/>
                <w:szCs w:val="18"/>
              </w:rPr>
              <w:t>всего</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293 284,1</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60 623,3</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63 628,8</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66 864,0</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11 352,0</w:t>
            </w:r>
          </w:p>
        </w:tc>
        <w:tc>
          <w:tcPr>
            <w:tcW w:w="1154" w:type="dxa"/>
            <w:shd w:val="clear" w:color="auto" w:fill="auto"/>
            <w:noWrap/>
            <w:vAlign w:val="center"/>
            <w:hideMark/>
          </w:tcPr>
          <w:p w:rsidR="00DC7684" w:rsidRPr="00DC7684" w:rsidRDefault="00DC7684" w:rsidP="007B671A">
            <w:pPr>
              <w:jc w:val="center"/>
              <w:rPr>
                <w:sz w:val="18"/>
                <w:szCs w:val="18"/>
              </w:rPr>
            </w:pPr>
            <w:r w:rsidRPr="00DC7684">
              <w:rPr>
                <w:sz w:val="18"/>
                <w:szCs w:val="18"/>
              </w:rPr>
              <w:t>11 352,0</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11 352,0</w:t>
            </w:r>
          </w:p>
        </w:tc>
        <w:tc>
          <w:tcPr>
            <w:tcW w:w="1088" w:type="dxa"/>
            <w:shd w:val="clear" w:color="auto" w:fill="auto"/>
            <w:noWrap/>
            <w:vAlign w:val="center"/>
            <w:hideMark/>
          </w:tcPr>
          <w:p w:rsidR="00DC7684" w:rsidRPr="00DC7684" w:rsidRDefault="00DC7684" w:rsidP="007B671A">
            <w:pPr>
              <w:jc w:val="center"/>
              <w:rPr>
                <w:sz w:val="18"/>
                <w:szCs w:val="18"/>
              </w:rPr>
            </w:pPr>
            <w:r w:rsidRPr="00DC7684">
              <w:rPr>
                <w:sz w:val="18"/>
                <w:szCs w:val="18"/>
              </w:rPr>
              <w:t>11 352,0</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56 760,0</w:t>
            </w:r>
          </w:p>
        </w:tc>
      </w:tr>
      <w:tr w:rsidR="00DC7684" w:rsidRPr="00DC7684" w:rsidTr="00A65CED">
        <w:trPr>
          <w:trHeight w:val="255"/>
        </w:trPr>
        <w:tc>
          <w:tcPr>
            <w:tcW w:w="3232" w:type="dxa"/>
            <w:gridSpan w:val="3"/>
            <w:vMerge/>
            <w:vAlign w:val="center"/>
            <w:hideMark/>
          </w:tcPr>
          <w:p w:rsidR="00DC7684" w:rsidRPr="00DC7684" w:rsidRDefault="00DC7684" w:rsidP="00DC7684">
            <w:pPr>
              <w:rPr>
                <w:sz w:val="18"/>
                <w:szCs w:val="18"/>
              </w:rPr>
            </w:pPr>
          </w:p>
        </w:tc>
        <w:tc>
          <w:tcPr>
            <w:tcW w:w="851" w:type="dxa"/>
            <w:shd w:val="clear" w:color="auto" w:fill="auto"/>
            <w:vAlign w:val="center"/>
            <w:hideMark/>
          </w:tcPr>
          <w:p w:rsidR="00DC7684" w:rsidRPr="00DC7684" w:rsidRDefault="00DC7684" w:rsidP="00DC7684">
            <w:pPr>
              <w:rPr>
                <w:sz w:val="18"/>
                <w:szCs w:val="18"/>
              </w:rPr>
            </w:pPr>
            <w:r w:rsidRPr="00DC7684">
              <w:rPr>
                <w:sz w:val="18"/>
                <w:szCs w:val="18"/>
              </w:rPr>
              <w:t>бюджет автономного округа</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158 686,5</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50 336,5</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52 838,0</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55 512,0</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54"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088"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r>
      <w:tr w:rsidR="00DC7684" w:rsidRPr="00DC7684" w:rsidTr="00A65CED">
        <w:trPr>
          <w:trHeight w:val="255"/>
        </w:trPr>
        <w:tc>
          <w:tcPr>
            <w:tcW w:w="3232" w:type="dxa"/>
            <w:gridSpan w:val="3"/>
            <w:vMerge/>
            <w:vAlign w:val="center"/>
            <w:hideMark/>
          </w:tcPr>
          <w:p w:rsidR="00DC7684" w:rsidRPr="00DC7684" w:rsidRDefault="00DC7684" w:rsidP="00DC7684">
            <w:pPr>
              <w:rPr>
                <w:sz w:val="18"/>
                <w:szCs w:val="18"/>
              </w:rPr>
            </w:pPr>
          </w:p>
        </w:tc>
        <w:tc>
          <w:tcPr>
            <w:tcW w:w="851" w:type="dxa"/>
            <w:shd w:val="clear" w:color="auto" w:fill="auto"/>
            <w:hideMark/>
          </w:tcPr>
          <w:p w:rsidR="00DC7684" w:rsidRPr="00DC7684" w:rsidRDefault="00DC7684" w:rsidP="00DC7684">
            <w:pPr>
              <w:rPr>
                <w:sz w:val="18"/>
                <w:szCs w:val="18"/>
              </w:rPr>
            </w:pPr>
            <w:r w:rsidRPr="00DC7684">
              <w:rPr>
                <w:sz w:val="18"/>
                <w:szCs w:val="18"/>
              </w:rPr>
              <w:t>местный бюджет</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134 597,6</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10 286,8</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10 790,8</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11 352,0</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11 352,0</w:t>
            </w:r>
          </w:p>
        </w:tc>
        <w:tc>
          <w:tcPr>
            <w:tcW w:w="1154" w:type="dxa"/>
            <w:shd w:val="clear" w:color="auto" w:fill="auto"/>
            <w:noWrap/>
            <w:vAlign w:val="center"/>
            <w:hideMark/>
          </w:tcPr>
          <w:p w:rsidR="00DC7684" w:rsidRPr="00DC7684" w:rsidRDefault="00DC7684" w:rsidP="007B671A">
            <w:pPr>
              <w:jc w:val="center"/>
              <w:rPr>
                <w:sz w:val="18"/>
                <w:szCs w:val="18"/>
              </w:rPr>
            </w:pPr>
            <w:r w:rsidRPr="00DC7684">
              <w:rPr>
                <w:sz w:val="18"/>
                <w:szCs w:val="18"/>
              </w:rPr>
              <w:t>11 352,0</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11 352,0</w:t>
            </w:r>
          </w:p>
        </w:tc>
        <w:tc>
          <w:tcPr>
            <w:tcW w:w="1088" w:type="dxa"/>
            <w:shd w:val="clear" w:color="auto" w:fill="auto"/>
            <w:noWrap/>
            <w:vAlign w:val="center"/>
            <w:hideMark/>
          </w:tcPr>
          <w:p w:rsidR="00DC7684" w:rsidRPr="00DC7684" w:rsidRDefault="00DC7684" w:rsidP="007B671A">
            <w:pPr>
              <w:jc w:val="center"/>
              <w:rPr>
                <w:sz w:val="18"/>
                <w:szCs w:val="18"/>
              </w:rPr>
            </w:pPr>
            <w:r w:rsidRPr="00DC7684">
              <w:rPr>
                <w:sz w:val="18"/>
                <w:szCs w:val="18"/>
              </w:rPr>
              <w:t>11 352,0</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56 760,0</w:t>
            </w:r>
          </w:p>
        </w:tc>
      </w:tr>
      <w:tr w:rsidR="00DC7684" w:rsidRPr="00DC7684" w:rsidTr="00A65CED">
        <w:trPr>
          <w:trHeight w:val="255"/>
        </w:trPr>
        <w:tc>
          <w:tcPr>
            <w:tcW w:w="3232" w:type="dxa"/>
            <w:gridSpan w:val="3"/>
            <w:vMerge w:val="restart"/>
            <w:shd w:val="clear" w:color="auto" w:fill="auto"/>
            <w:vAlign w:val="center"/>
            <w:hideMark/>
          </w:tcPr>
          <w:p w:rsidR="00DC7684" w:rsidRPr="00DC7684" w:rsidRDefault="00DC7684" w:rsidP="007B671A">
            <w:pPr>
              <w:jc w:val="both"/>
              <w:rPr>
                <w:sz w:val="18"/>
                <w:szCs w:val="18"/>
              </w:rPr>
            </w:pPr>
            <w:r w:rsidRPr="00DC7684">
              <w:rPr>
                <w:sz w:val="18"/>
                <w:szCs w:val="18"/>
              </w:rPr>
              <w:t xml:space="preserve">в том числе по проектам, портфелям проектов района (в том числе направленные на реализацию </w:t>
            </w:r>
            <w:r w:rsidRPr="00DC7684">
              <w:rPr>
                <w:sz w:val="18"/>
                <w:szCs w:val="18"/>
              </w:rPr>
              <w:lastRenderedPageBreak/>
              <w:t>национальных и федеральных проектов Российской Федерации)</w:t>
            </w:r>
          </w:p>
        </w:tc>
        <w:tc>
          <w:tcPr>
            <w:tcW w:w="851" w:type="dxa"/>
            <w:shd w:val="clear" w:color="auto" w:fill="auto"/>
            <w:noWrap/>
            <w:vAlign w:val="center"/>
            <w:hideMark/>
          </w:tcPr>
          <w:p w:rsidR="00DC7684" w:rsidRPr="00DC7684" w:rsidRDefault="00DC7684" w:rsidP="00DC7684">
            <w:pPr>
              <w:rPr>
                <w:sz w:val="18"/>
                <w:szCs w:val="18"/>
              </w:rPr>
            </w:pPr>
            <w:r w:rsidRPr="00DC7684">
              <w:rPr>
                <w:sz w:val="18"/>
                <w:szCs w:val="18"/>
              </w:rPr>
              <w:lastRenderedPageBreak/>
              <w:t>всего</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54"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088"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r>
      <w:tr w:rsidR="00DC7684" w:rsidRPr="00DC7684" w:rsidTr="00A65CED">
        <w:trPr>
          <w:trHeight w:val="255"/>
        </w:trPr>
        <w:tc>
          <w:tcPr>
            <w:tcW w:w="3232" w:type="dxa"/>
            <w:gridSpan w:val="3"/>
            <w:vMerge/>
            <w:vAlign w:val="center"/>
            <w:hideMark/>
          </w:tcPr>
          <w:p w:rsidR="00DC7684" w:rsidRPr="00DC7684" w:rsidRDefault="00DC7684" w:rsidP="00DC7684">
            <w:pPr>
              <w:rPr>
                <w:sz w:val="18"/>
                <w:szCs w:val="18"/>
              </w:rPr>
            </w:pPr>
          </w:p>
        </w:tc>
        <w:tc>
          <w:tcPr>
            <w:tcW w:w="851" w:type="dxa"/>
            <w:shd w:val="clear" w:color="auto" w:fill="auto"/>
            <w:hideMark/>
          </w:tcPr>
          <w:p w:rsidR="00DC7684" w:rsidRPr="00DC7684" w:rsidRDefault="00DC7684" w:rsidP="00DC7684">
            <w:pPr>
              <w:rPr>
                <w:sz w:val="18"/>
                <w:szCs w:val="18"/>
              </w:rPr>
            </w:pPr>
            <w:r w:rsidRPr="00DC7684">
              <w:rPr>
                <w:sz w:val="18"/>
                <w:szCs w:val="18"/>
              </w:rPr>
              <w:t>бюджет автоном</w:t>
            </w:r>
            <w:r w:rsidRPr="00DC7684">
              <w:rPr>
                <w:sz w:val="18"/>
                <w:szCs w:val="18"/>
              </w:rPr>
              <w:lastRenderedPageBreak/>
              <w:t>ного округа</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lastRenderedPageBreak/>
              <w:t>-</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54"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088"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r>
      <w:tr w:rsidR="00DC7684" w:rsidRPr="00DC7684" w:rsidTr="00A65CED">
        <w:trPr>
          <w:trHeight w:val="255"/>
        </w:trPr>
        <w:tc>
          <w:tcPr>
            <w:tcW w:w="3232" w:type="dxa"/>
            <w:gridSpan w:val="3"/>
            <w:vMerge/>
            <w:vAlign w:val="center"/>
            <w:hideMark/>
          </w:tcPr>
          <w:p w:rsidR="00DC7684" w:rsidRPr="00DC7684" w:rsidRDefault="00DC7684" w:rsidP="00DC7684">
            <w:pPr>
              <w:rPr>
                <w:sz w:val="18"/>
                <w:szCs w:val="18"/>
              </w:rPr>
            </w:pPr>
          </w:p>
        </w:tc>
        <w:tc>
          <w:tcPr>
            <w:tcW w:w="851" w:type="dxa"/>
            <w:shd w:val="clear" w:color="auto" w:fill="auto"/>
            <w:hideMark/>
          </w:tcPr>
          <w:p w:rsidR="00DC7684" w:rsidRPr="00DC7684" w:rsidRDefault="00DC7684" w:rsidP="00DC7684">
            <w:pPr>
              <w:rPr>
                <w:sz w:val="18"/>
                <w:szCs w:val="18"/>
              </w:rPr>
            </w:pPr>
            <w:r w:rsidRPr="00DC7684">
              <w:rPr>
                <w:sz w:val="18"/>
                <w:szCs w:val="18"/>
              </w:rPr>
              <w:t>местный бюджет</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54"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088"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r>
      <w:tr w:rsidR="00DC7684" w:rsidRPr="00DC7684" w:rsidTr="00A65CED">
        <w:trPr>
          <w:trHeight w:val="720"/>
        </w:trPr>
        <w:tc>
          <w:tcPr>
            <w:tcW w:w="3232" w:type="dxa"/>
            <w:gridSpan w:val="3"/>
            <w:vMerge/>
            <w:vAlign w:val="center"/>
            <w:hideMark/>
          </w:tcPr>
          <w:p w:rsidR="00DC7684" w:rsidRPr="00DC7684" w:rsidRDefault="00DC7684" w:rsidP="00DC7684">
            <w:pPr>
              <w:rPr>
                <w:sz w:val="18"/>
                <w:szCs w:val="18"/>
              </w:rPr>
            </w:pPr>
          </w:p>
        </w:tc>
        <w:tc>
          <w:tcPr>
            <w:tcW w:w="851" w:type="dxa"/>
            <w:shd w:val="clear" w:color="auto" w:fill="auto"/>
            <w:hideMark/>
          </w:tcPr>
          <w:p w:rsidR="00DC7684" w:rsidRPr="00DC7684" w:rsidRDefault="00DC7684" w:rsidP="00DC7684">
            <w:pPr>
              <w:rPr>
                <w:sz w:val="18"/>
                <w:szCs w:val="18"/>
              </w:rPr>
            </w:pPr>
            <w:r w:rsidRPr="00DC7684">
              <w:rPr>
                <w:sz w:val="18"/>
                <w:szCs w:val="18"/>
              </w:rPr>
              <w:t>в т.ч. безвозмездные поступления физических и юридических лиц</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54"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088"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r>
      <w:tr w:rsidR="00DC7684" w:rsidRPr="00DC7684" w:rsidTr="00A65CED">
        <w:trPr>
          <w:trHeight w:val="255"/>
        </w:trPr>
        <w:tc>
          <w:tcPr>
            <w:tcW w:w="15305" w:type="dxa"/>
            <w:gridSpan w:val="13"/>
            <w:shd w:val="clear" w:color="auto" w:fill="auto"/>
            <w:noWrap/>
            <w:vAlign w:val="center"/>
            <w:hideMark/>
          </w:tcPr>
          <w:p w:rsidR="00DC7684" w:rsidRPr="006C2857" w:rsidRDefault="00DC7684" w:rsidP="00DC7684">
            <w:pPr>
              <w:jc w:val="center"/>
              <w:rPr>
                <w:b/>
                <w:sz w:val="18"/>
                <w:szCs w:val="18"/>
              </w:rPr>
            </w:pPr>
            <w:r w:rsidRPr="006C2857">
              <w:rPr>
                <w:b/>
                <w:sz w:val="18"/>
                <w:szCs w:val="18"/>
              </w:rPr>
              <w:t>Подпрограмма 3</w:t>
            </w:r>
            <w:r w:rsidR="006C2857" w:rsidRPr="006C2857">
              <w:rPr>
                <w:b/>
                <w:sz w:val="18"/>
                <w:szCs w:val="18"/>
              </w:rPr>
              <w:t xml:space="preserve">. </w:t>
            </w:r>
            <w:r w:rsidRPr="006C2857">
              <w:rPr>
                <w:b/>
                <w:sz w:val="18"/>
                <w:szCs w:val="18"/>
              </w:rPr>
              <w:t>Повышение энергоэффективности в</w:t>
            </w:r>
            <w:r w:rsidR="006C2857" w:rsidRPr="006C2857">
              <w:rPr>
                <w:b/>
                <w:sz w:val="18"/>
                <w:szCs w:val="18"/>
              </w:rPr>
              <w:t xml:space="preserve"> отраслях экономики</w:t>
            </w:r>
          </w:p>
        </w:tc>
      </w:tr>
      <w:tr w:rsidR="00DC7684" w:rsidRPr="00DC7684" w:rsidTr="00A65CED">
        <w:trPr>
          <w:trHeight w:val="255"/>
        </w:trPr>
        <w:tc>
          <w:tcPr>
            <w:tcW w:w="851" w:type="dxa"/>
            <w:vMerge w:val="restart"/>
            <w:shd w:val="clear" w:color="auto" w:fill="auto"/>
            <w:noWrap/>
            <w:vAlign w:val="center"/>
            <w:hideMark/>
          </w:tcPr>
          <w:p w:rsidR="00DC7684" w:rsidRPr="00DC7684" w:rsidRDefault="00DC7684" w:rsidP="007B671A">
            <w:pPr>
              <w:jc w:val="center"/>
              <w:rPr>
                <w:sz w:val="18"/>
                <w:szCs w:val="18"/>
              </w:rPr>
            </w:pPr>
            <w:r w:rsidRPr="00DC7684">
              <w:rPr>
                <w:sz w:val="18"/>
                <w:szCs w:val="18"/>
              </w:rPr>
              <w:t>3.1.</w:t>
            </w:r>
          </w:p>
        </w:tc>
        <w:tc>
          <w:tcPr>
            <w:tcW w:w="1162" w:type="dxa"/>
            <w:vMerge w:val="restart"/>
            <w:shd w:val="clear" w:color="auto" w:fill="auto"/>
            <w:vAlign w:val="center"/>
            <w:hideMark/>
          </w:tcPr>
          <w:p w:rsidR="00DC7684" w:rsidRPr="00DC7684" w:rsidRDefault="00DC7684" w:rsidP="00DC7684">
            <w:pPr>
              <w:rPr>
                <w:sz w:val="18"/>
                <w:szCs w:val="18"/>
              </w:rPr>
            </w:pPr>
            <w:r w:rsidRPr="00DC7684">
              <w:rPr>
                <w:sz w:val="18"/>
                <w:szCs w:val="18"/>
              </w:rPr>
              <w:t>Создание условий для повышения энергетической эффективности в отраслях экономики (4)</w:t>
            </w:r>
          </w:p>
        </w:tc>
        <w:tc>
          <w:tcPr>
            <w:tcW w:w="1219" w:type="dxa"/>
            <w:vMerge w:val="restart"/>
            <w:shd w:val="clear" w:color="auto" w:fill="auto"/>
            <w:vAlign w:val="center"/>
            <w:hideMark/>
          </w:tcPr>
          <w:p w:rsidR="00DC7684" w:rsidRPr="00DC7684" w:rsidRDefault="00DC7684" w:rsidP="00DC7684">
            <w:pPr>
              <w:rPr>
                <w:sz w:val="18"/>
                <w:szCs w:val="18"/>
              </w:rPr>
            </w:pPr>
            <w:r w:rsidRPr="00DC7684">
              <w:rPr>
                <w:sz w:val="18"/>
                <w:szCs w:val="18"/>
              </w:rPr>
              <w:t>муниципальное казенное учреждение «Управление капитального строительства по застройке Нижневартовского района»</w:t>
            </w:r>
          </w:p>
        </w:tc>
        <w:tc>
          <w:tcPr>
            <w:tcW w:w="851" w:type="dxa"/>
            <w:shd w:val="clear" w:color="auto" w:fill="auto"/>
            <w:noWrap/>
            <w:vAlign w:val="center"/>
            <w:hideMark/>
          </w:tcPr>
          <w:p w:rsidR="00DC7684" w:rsidRPr="00DC7684" w:rsidRDefault="00DC7684" w:rsidP="00DC7684">
            <w:pPr>
              <w:rPr>
                <w:sz w:val="18"/>
                <w:szCs w:val="18"/>
              </w:rPr>
            </w:pPr>
            <w:r w:rsidRPr="00DC7684">
              <w:rPr>
                <w:sz w:val="18"/>
                <w:szCs w:val="18"/>
              </w:rPr>
              <w:t>всего</w:t>
            </w:r>
          </w:p>
        </w:tc>
        <w:tc>
          <w:tcPr>
            <w:tcW w:w="1500" w:type="dxa"/>
            <w:shd w:val="clear" w:color="auto" w:fill="auto"/>
            <w:noWrap/>
            <w:vAlign w:val="center"/>
            <w:hideMark/>
          </w:tcPr>
          <w:p w:rsidR="00DC7684" w:rsidRPr="00DC7684" w:rsidRDefault="00DC7684" w:rsidP="007B671A">
            <w:pPr>
              <w:jc w:val="center"/>
              <w:rPr>
                <w:rFonts w:ascii="Calibri" w:hAnsi="Calibri" w:cs="Calibri"/>
                <w:sz w:val="18"/>
                <w:szCs w:val="18"/>
              </w:rPr>
            </w:pPr>
            <w:r w:rsidRPr="00DC7684">
              <w:rPr>
                <w:rFonts w:ascii="Calibri" w:hAnsi="Calibri" w:cs="Calibri"/>
                <w:sz w:val="18"/>
                <w:szCs w:val="18"/>
              </w:rPr>
              <w:t>-</w:t>
            </w:r>
          </w:p>
        </w:tc>
        <w:tc>
          <w:tcPr>
            <w:tcW w:w="1300" w:type="dxa"/>
            <w:shd w:val="clear" w:color="auto" w:fill="auto"/>
            <w:noWrap/>
            <w:vAlign w:val="center"/>
            <w:hideMark/>
          </w:tcPr>
          <w:p w:rsidR="00DC7684" w:rsidRPr="00DC7684" w:rsidRDefault="00DC7684" w:rsidP="007B671A">
            <w:pPr>
              <w:jc w:val="center"/>
              <w:rPr>
                <w:rFonts w:ascii="Calibri" w:hAnsi="Calibri" w:cs="Calibri"/>
                <w:sz w:val="18"/>
                <w:szCs w:val="18"/>
              </w:rPr>
            </w:pPr>
            <w:r w:rsidRPr="00DC7684">
              <w:rPr>
                <w:rFonts w:ascii="Calibri" w:hAnsi="Calibri" w:cs="Calibri"/>
                <w:sz w:val="18"/>
                <w:szCs w:val="18"/>
              </w:rPr>
              <w:t>-</w:t>
            </w:r>
          </w:p>
        </w:tc>
        <w:tc>
          <w:tcPr>
            <w:tcW w:w="1260" w:type="dxa"/>
            <w:shd w:val="clear" w:color="auto" w:fill="auto"/>
            <w:noWrap/>
            <w:vAlign w:val="center"/>
            <w:hideMark/>
          </w:tcPr>
          <w:p w:rsidR="00DC7684" w:rsidRPr="00DC7684" w:rsidRDefault="00DC7684" w:rsidP="007B671A">
            <w:pPr>
              <w:jc w:val="center"/>
              <w:rPr>
                <w:rFonts w:ascii="Calibri" w:hAnsi="Calibri" w:cs="Calibri"/>
                <w:sz w:val="18"/>
                <w:szCs w:val="18"/>
              </w:rPr>
            </w:pPr>
            <w:r w:rsidRPr="00DC7684">
              <w:rPr>
                <w:rFonts w:ascii="Calibri" w:hAnsi="Calibri" w:cs="Calibri"/>
                <w:sz w:val="18"/>
                <w:szCs w:val="18"/>
              </w:rPr>
              <w:t>-</w:t>
            </w:r>
          </w:p>
        </w:tc>
        <w:tc>
          <w:tcPr>
            <w:tcW w:w="1260" w:type="dxa"/>
            <w:shd w:val="clear" w:color="auto" w:fill="auto"/>
            <w:noWrap/>
            <w:vAlign w:val="center"/>
            <w:hideMark/>
          </w:tcPr>
          <w:p w:rsidR="00DC7684" w:rsidRPr="00DC7684" w:rsidRDefault="00DC7684" w:rsidP="007B671A">
            <w:pPr>
              <w:jc w:val="center"/>
              <w:rPr>
                <w:rFonts w:ascii="Calibri" w:hAnsi="Calibri" w:cs="Calibri"/>
                <w:sz w:val="18"/>
                <w:szCs w:val="18"/>
              </w:rPr>
            </w:pPr>
            <w:r w:rsidRPr="00DC7684">
              <w:rPr>
                <w:rFonts w:ascii="Calibri" w:hAnsi="Calibri" w:cs="Calibri"/>
                <w:sz w:val="18"/>
                <w:szCs w:val="18"/>
              </w:rPr>
              <w:t>-</w:t>
            </w:r>
          </w:p>
        </w:tc>
        <w:tc>
          <w:tcPr>
            <w:tcW w:w="1180" w:type="dxa"/>
            <w:shd w:val="clear" w:color="auto" w:fill="auto"/>
            <w:noWrap/>
            <w:vAlign w:val="center"/>
            <w:hideMark/>
          </w:tcPr>
          <w:p w:rsidR="00DC7684" w:rsidRPr="00DC7684" w:rsidRDefault="00DC7684" w:rsidP="007B671A">
            <w:pPr>
              <w:jc w:val="center"/>
              <w:rPr>
                <w:rFonts w:ascii="Calibri" w:hAnsi="Calibri" w:cs="Calibri"/>
                <w:sz w:val="18"/>
                <w:szCs w:val="18"/>
              </w:rPr>
            </w:pPr>
            <w:r w:rsidRPr="00DC7684">
              <w:rPr>
                <w:rFonts w:ascii="Calibri" w:hAnsi="Calibri" w:cs="Calibri"/>
                <w:sz w:val="18"/>
                <w:szCs w:val="18"/>
              </w:rPr>
              <w:t>-</w:t>
            </w:r>
          </w:p>
        </w:tc>
        <w:tc>
          <w:tcPr>
            <w:tcW w:w="1154" w:type="dxa"/>
            <w:shd w:val="clear" w:color="auto" w:fill="auto"/>
            <w:noWrap/>
            <w:vAlign w:val="center"/>
            <w:hideMark/>
          </w:tcPr>
          <w:p w:rsidR="00DC7684" w:rsidRPr="00DC7684" w:rsidRDefault="00DC7684" w:rsidP="007B671A">
            <w:pPr>
              <w:jc w:val="center"/>
              <w:rPr>
                <w:rFonts w:ascii="Calibri" w:hAnsi="Calibri" w:cs="Calibri"/>
                <w:sz w:val="18"/>
                <w:szCs w:val="18"/>
              </w:rPr>
            </w:pPr>
            <w:r w:rsidRPr="00DC7684">
              <w:rPr>
                <w:rFonts w:ascii="Calibri" w:hAnsi="Calibri" w:cs="Calibri"/>
                <w:sz w:val="18"/>
                <w:szCs w:val="18"/>
              </w:rPr>
              <w:t>-</w:t>
            </w:r>
          </w:p>
        </w:tc>
        <w:tc>
          <w:tcPr>
            <w:tcW w:w="1180" w:type="dxa"/>
            <w:shd w:val="clear" w:color="auto" w:fill="auto"/>
            <w:noWrap/>
            <w:vAlign w:val="center"/>
            <w:hideMark/>
          </w:tcPr>
          <w:p w:rsidR="00DC7684" w:rsidRPr="00DC7684" w:rsidRDefault="00DC7684" w:rsidP="007B671A">
            <w:pPr>
              <w:jc w:val="center"/>
              <w:rPr>
                <w:rFonts w:ascii="Calibri" w:hAnsi="Calibri" w:cs="Calibri"/>
                <w:sz w:val="18"/>
                <w:szCs w:val="18"/>
              </w:rPr>
            </w:pPr>
            <w:r w:rsidRPr="00DC7684">
              <w:rPr>
                <w:rFonts w:ascii="Calibri" w:hAnsi="Calibri" w:cs="Calibri"/>
                <w:sz w:val="18"/>
                <w:szCs w:val="18"/>
              </w:rPr>
              <w:t>-</w:t>
            </w:r>
          </w:p>
        </w:tc>
        <w:tc>
          <w:tcPr>
            <w:tcW w:w="1088" w:type="dxa"/>
            <w:shd w:val="clear" w:color="auto" w:fill="auto"/>
            <w:noWrap/>
            <w:vAlign w:val="center"/>
            <w:hideMark/>
          </w:tcPr>
          <w:p w:rsidR="00DC7684" w:rsidRPr="00DC7684" w:rsidRDefault="00DC7684" w:rsidP="007B671A">
            <w:pPr>
              <w:jc w:val="center"/>
              <w:rPr>
                <w:rFonts w:ascii="Calibri" w:hAnsi="Calibri" w:cs="Calibri"/>
                <w:sz w:val="18"/>
                <w:szCs w:val="18"/>
              </w:rPr>
            </w:pPr>
          </w:p>
        </w:tc>
        <w:tc>
          <w:tcPr>
            <w:tcW w:w="1300" w:type="dxa"/>
            <w:shd w:val="clear" w:color="auto" w:fill="auto"/>
            <w:noWrap/>
            <w:vAlign w:val="center"/>
            <w:hideMark/>
          </w:tcPr>
          <w:p w:rsidR="00DC7684" w:rsidRPr="00DC7684" w:rsidRDefault="00DC7684" w:rsidP="007B671A">
            <w:pPr>
              <w:jc w:val="center"/>
              <w:rPr>
                <w:rFonts w:ascii="Calibri" w:hAnsi="Calibri" w:cs="Calibri"/>
                <w:sz w:val="18"/>
                <w:szCs w:val="18"/>
              </w:rPr>
            </w:pPr>
            <w:r w:rsidRPr="00DC7684">
              <w:rPr>
                <w:rFonts w:ascii="Calibri" w:hAnsi="Calibri" w:cs="Calibri"/>
                <w:sz w:val="18"/>
                <w:szCs w:val="18"/>
              </w:rPr>
              <w:t>-</w:t>
            </w:r>
          </w:p>
        </w:tc>
      </w:tr>
      <w:tr w:rsidR="00DC7684" w:rsidRPr="00DC7684" w:rsidTr="00A65CED">
        <w:trPr>
          <w:trHeight w:val="255"/>
        </w:trPr>
        <w:tc>
          <w:tcPr>
            <w:tcW w:w="851" w:type="dxa"/>
            <w:vMerge/>
            <w:vAlign w:val="center"/>
            <w:hideMark/>
          </w:tcPr>
          <w:p w:rsidR="00DC7684" w:rsidRPr="00DC7684" w:rsidRDefault="00DC7684" w:rsidP="00DC7684">
            <w:pPr>
              <w:rPr>
                <w:sz w:val="18"/>
                <w:szCs w:val="18"/>
              </w:rPr>
            </w:pPr>
          </w:p>
        </w:tc>
        <w:tc>
          <w:tcPr>
            <w:tcW w:w="1162" w:type="dxa"/>
            <w:vMerge/>
            <w:vAlign w:val="center"/>
            <w:hideMark/>
          </w:tcPr>
          <w:p w:rsidR="00DC7684" w:rsidRPr="00DC7684" w:rsidRDefault="00DC7684" w:rsidP="00DC7684">
            <w:pPr>
              <w:rPr>
                <w:sz w:val="18"/>
                <w:szCs w:val="18"/>
              </w:rPr>
            </w:pPr>
          </w:p>
        </w:tc>
        <w:tc>
          <w:tcPr>
            <w:tcW w:w="1219" w:type="dxa"/>
            <w:vMerge/>
            <w:vAlign w:val="center"/>
            <w:hideMark/>
          </w:tcPr>
          <w:p w:rsidR="00DC7684" w:rsidRPr="00DC7684" w:rsidRDefault="00DC7684" w:rsidP="00DC7684">
            <w:pPr>
              <w:rPr>
                <w:sz w:val="18"/>
                <w:szCs w:val="18"/>
              </w:rPr>
            </w:pPr>
          </w:p>
        </w:tc>
        <w:tc>
          <w:tcPr>
            <w:tcW w:w="851" w:type="dxa"/>
            <w:shd w:val="clear" w:color="auto" w:fill="auto"/>
            <w:hideMark/>
          </w:tcPr>
          <w:p w:rsidR="00DC7684" w:rsidRPr="00DC7684" w:rsidRDefault="00DC7684" w:rsidP="00DC7684">
            <w:pPr>
              <w:rPr>
                <w:sz w:val="18"/>
                <w:szCs w:val="18"/>
              </w:rPr>
            </w:pPr>
            <w:r w:rsidRPr="00DC7684">
              <w:rPr>
                <w:sz w:val="18"/>
                <w:szCs w:val="18"/>
              </w:rPr>
              <w:t>бюджет автономного округа</w:t>
            </w:r>
          </w:p>
        </w:tc>
        <w:tc>
          <w:tcPr>
            <w:tcW w:w="1500" w:type="dxa"/>
            <w:shd w:val="clear" w:color="auto" w:fill="auto"/>
            <w:noWrap/>
            <w:vAlign w:val="center"/>
            <w:hideMark/>
          </w:tcPr>
          <w:p w:rsidR="00DC7684" w:rsidRPr="00DC7684" w:rsidRDefault="00DC7684" w:rsidP="007B671A">
            <w:pPr>
              <w:jc w:val="center"/>
              <w:rPr>
                <w:rFonts w:ascii="Calibri" w:hAnsi="Calibri" w:cs="Calibri"/>
                <w:sz w:val="18"/>
                <w:szCs w:val="18"/>
              </w:rPr>
            </w:pPr>
            <w:r w:rsidRPr="00DC7684">
              <w:rPr>
                <w:rFonts w:ascii="Calibri" w:hAnsi="Calibri" w:cs="Calibri"/>
                <w:sz w:val="18"/>
                <w:szCs w:val="18"/>
              </w:rPr>
              <w:t>-</w:t>
            </w:r>
          </w:p>
        </w:tc>
        <w:tc>
          <w:tcPr>
            <w:tcW w:w="1300" w:type="dxa"/>
            <w:shd w:val="clear" w:color="auto" w:fill="auto"/>
            <w:noWrap/>
            <w:vAlign w:val="center"/>
            <w:hideMark/>
          </w:tcPr>
          <w:p w:rsidR="00DC7684" w:rsidRPr="00DC7684" w:rsidRDefault="00DC7684" w:rsidP="007B671A">
            <w:pPr>
              <w:jc w:val="center"/>
              <w:rPr>
                <w:rFonts w:ascii="Calibri" w:hAnsi="Calibri" w:cs="Calibri"/>
                <w:sz w:val="18"/>
                <w:szCs w:val="18"/>
              </w:rPr>
            </w:pPr>
            <w:r w:rsidRPr="00DC7684">
              <w:rPr>
                <w:rFonts w:ascii="Calibri" w:hAnsi="Calibri" w:cs="Calibri"/>
                <w:sz w:val="18"/>
                <w:szCs w:val="18"/>
              </w:rPr>
              <w:t>-</w:t>
            </w:r>
          </w:p>
        </w:tc>
        <w:tc>
          <w:tcPr>
            <w:tcW w:w="1260" w:type="dxa"/>
            <w:shd w:val="clear" w:color="auto" w:fill="auto"/>
            <w:noWrap/>
            <w:vAlign w:val="center"/>
            <w:hideMark/>
          </w:tcPr>
          <w:p w:rsidR="00DC7684" w:rsidRPr="00DC7684" w:rsidRDefault="00DC7684" w:rsidP="007B671A">
            <w:pPr>
              <w:jc w:val="center"/>
              <w:rPr>
                <w:rFonts w:ascii="Calibri" w:hAnsi="Calibri" w:cs="Calibri"/>
                <w:sz w:val="18"/>
                <w:szCs w:val="18"/>
              </w:rPr>
            </w:pPr>
            <w:r w:rsidRPr="00DC7684">
              <w:rPr>
                <w:rFonts w:ascii="Calibri" w:hAnsi="Calibri" w:cs="Calibri"/>
                <w:sz w:val="18"/>
                <w:szCs w:val="18"/>
              </w:rPr>
              <w:t>-</w:t>
            </w:r>
          </w:p>
        </w:tc>
        <w:tc>
          <w:tcPr>
            <w:tcW w:w="1260" w:type="dxa"/>
            <w:shd w:val="clear" w:color="auto" w:fill="auto"/>
            <w:noWrap/>
            <w:vAlign w:val="center"/>
            <w:hideMark/>
          </w:tcPr>
          <w:p w:rsidR="00DC7684" w:rsidRPr="00DC7684" w:rsidRDefault="00DC7684" w:rsidP="007B671A">
            <w:pPr>
              <w:jc w:val="center"/>
              <w:rPr>
                <w:rFonts w:ascii="Calibri" w:hAnsi="Calibri" w:cs="Calibri"/>
                <w:sz w:val="18"/>
                <w:szCs w:val="18"/>
              </w:rPr>
            </w:pPr>
            <w:r w:rsidRPr="00DC7684">
              <w:rPr>
                <w:rFonts w:ascii="Calibri" w:hAnsi="Calibri" w:cs="Calibri"/>
                <w:sz w:val="18"/>
                <w:szCs w:val="18"/>
              </w:rPr>
              <w:t>-</w:t>
            </w:r>
          </w:p>
        </w:tc>
        <w:tc>
          <w:tcPr>
            <w:tcW w:w="1180" w:type="dxa"/>
            <w:shd w:val="clear" w:color="auto" w:fill="auto"/>
            <w:noWrap/>
            <w:vAlign w:val="center"/>
            <w:hideMark/>
          </w:tcPr>
          <w:p w:rsidR="00DC7684" w:rsidRPr="00DC7684" w:rsidRDefault="00DC7684" w:rsidP="007B671A">
            <w:pPr>
              <w:jc w:val="center"/>
              <w:rPr>
                <w:rFonts w:ascii="Calibri" w:hAnsi="Calibri" w:cs="Calibri"/>
                <w:sz w:val="18"/>
                <w:szCs w:val="18"/>
              </w:rPr>
            </w:pPr>
            <w:r w:rsidRPr="00DC7684">
              <w:rPr>
                <w:rFonts w:ascii="Calibri" w:hAnsi="Calibri" w:cs="Calibri"/>
                <w:sz w:val="18"/>
                <w:szCs w:val="18"/>
              </w:rPr>
              <w:t>-</w:t>
            </w:r>
          </w:p>
        </w:tc>
        <w:tc>
          <w:tcPr>
            <w:tcW w:w="1154" w:type="dxa"/>
            <w:shd w:val="clear" w:color="auto" w:fill="auto"/>
            <w:noWrap/>
            <w:vAlign w:val="center"/>
            <w:hideMark/>
          </w:tcPr>
          <w:p w:rsidR="00DC7684" w:rsidRPr="00DC7684" w:rsidRDefault="00DC7684" w:rsidP="007B671A">
            <w:pPr>
              <w:jc w:val="center"/>
              <w:rPr>
                <w:rFonts w:ascii="Calibri" w:hAnsi="Calibri" w:cs="Calibri"/>
                <w:sz w:val="18"/>
                <w:szCs w:val="18"/>
              </w:rPr>
            </w:pPr>
            <w:r w:rsidRPr="00DC7684">
              <w:rPr>
                <w:rFonts w:ascii="Calibri" w:hAnsi="Calibri" w:cs="Calibri"/>
                <w:sz w:val="18"/>
                <w:szCs w:val="18"/>
              </w:rPr>
              <w:t>-</w:t>
            </w:r>
          </w:p>
        </w:tc>
        <w:tc>
          <w:tcPr>
            <w:tcW w:w="1180" w:type="dxa"/>
            <w:shd w:val="clear" w:color="auto" w:fill="auto"/>
            <w:noWrap/>
            <w:vAlign w:val="center"/>
            <w:hideMark/>
          </w:tcPr>
          <w:p w:rsidR="00DC7684" w:rsidRPr="00DC7684" w:rsidRDefault="00DC7684" w:rsidP="007B671A">
            <w:pPr>
              <w:jc w:val="center"/>
              <w:rPr>
                <w:rFonts w:ascii="Calibri" w:hAnsi="Calibri" w:cs="Calibri"/>
                <w:sz w:val="18"/>
                <w:szCs w:val="18"/>
              </w:rPr>
            </w:pPr>
            <w:r w:rsidRPr="00DC7684">
              <w:rPr>
                <w:rFonts w:ascii="Calibri" w:hAnsi="Calibri" w:cs="Calibri"/>
                <w:sz w:val="18"/>
                <w:szCs w:val="18"/>
              </w:rPr>
              <w:t>-</w:t>
            </w:r>
          </w:p>
        </w:tc>
        <w:tc>
          <w:tcPr>
            <w:tcW w:w="1088" w:type="dxa"/>
            <w:shd w:val="clear" w:color="auto" w:fill="auto"/>
            <w:noWrap/>
            <w:vAlign w:val="center"/>
            <w:hideMark/>
          </w:tcPr>
          <w:p w:rsidR="00DC7684" w:rsidRPr="00DC7684" w:rsidRDefault="00DC7684" w:rsidP="007B671A">
            <w:pPr>
              <w:jc w:val="center"/>
              <w:rPr>
                <w:rFonts w:ascii="Calibri" w:hAnsi="Calibri" w:cs="Calibri"/>
                <w:sz w:val="18"/>
                <w:szCs w:val="18"/>
              </w:rPr>
            </w:pPr>
          </w:p>
        </w:tc>
        <w:tc>
          <w:tcPr>
            <w:tcW w:w="1300" w:type="dxa"/>
            <w:shd w:val="clear" w:color="auto" w:fill="auto"/>
            <w:noWrap/>
            <w:vAlign w:val="center"/>
            <w:hideMark/>
          </w:tcPr>
          <w:p w:rsidR="00DC7684" w:rsidRPr="00DC7684" w:rsidRDefault="00DC7684" w:rsidP="007B671A">
            <w:pPr>
              <w:jc w:val="center"/>
              <w:rPr>
                <w:rFonts w:ascii="Calibri" w:hAnsi="Calibri" w:cs="Calibri"/>
                <w:sz w:val="18"/>
                <w:szCs w:val="18"/>
              </w:rPr>
            </w:pPr>
            <w:r w:rsidRPr="00DC7684">
              <w:rPr>
                <w:rFonts w:ascii="Calibri" w:hAnsi="Calibri" w:cs="Calibri"/>
                <w:sz w:val="18"/>
                <w:szCs w:val="18"/>
              </w:rPr>
              <w:t>-</w:t>
            </w:r>
          </w:p>
        </w:tc>
      </w:tr>
      <w:tr w:rsidR="00DC7684" w:rsidRPr="00DC7684" w:rsidTr="00A65CED">
        <w:trPr>
          <w:trHeight w:val="450"/>
        </w:trPr>
        <w:tc>
          <w:tcPr>
            <w:tcW w:w="851" w:type="dxa"/>
            <w:vMerge/>
            <w:vAlign w:val="center"/>
            <w:hideMark/>
          </w:tcPr>
          <w:p w:rsidR="00DC7684" w:rsidRPr="00DC7684" w:rsidRDefault="00DC7684" w:rsidP="00DC7684">
            <w:pPr>
              <w:rPr>
                <w:sz w:val="18"/>
                <w:szCs w:val="18"/>
              </w:rPr>
            </w:pPr>
          </w:p>
        </w:tc>
        <w:tc>
          <w:tcPr>
            <w:tcW w:w="1162" w:type="dxa"/>
            <w:vMerge/>
            <w:vAlign w:val="center"/>
            <w:hideMark/>
          </w:tcPr>
          <w:p w:rsidR="00DC7684" w:rsidRPr="00DC7684" w:rsidRDefault="00DC7684" w:rsidP="00DC7684">
            <w:pPr>
              <w:rPr>
                <w:sz w:val="18"/>
                <w:szCs w:val="18"/>
              </w:rPr>
            </w:pPr>
          </w:p>
        </w:tc>
        <w:tc>
          <w:tcPr>
            <w:tcW w:w="1219" w:type="dxa"/>
            <w:vMerge/>
            <w:vAlign w:val="center"/>
            <w:hideMark/>
          </w:tcPr>
          <w:p w:rsidR="00DC7684" w:rsidRPr="00DC7684" w:rsidRDefault="00DC7684" w:rsidP="00DC7684">
            <w:pPr>
              <w:rPr>
                <w:sz w:val="18"/>
                <w:szCs w:val="18"/>
              </w:rPr>
            </w:pPr>
          </w:p>
        </w:tc>
        <w:tc>
          <w:tcPr>
            <w:tcW w:w="851" w:type="dxa"/>
            <w:shd w:val="clear" w:color="auto" w:fill="auto"/>
            <w:hideMark/>
          </w:tcPr>
          <w:p w:rsidR="00DC7684" w:rsidRPr="00DC7684" w:rsidRDefault="00DC7684" w:rsidP="00DC7684">
            <w:pPr>
              <w:rPr>
                <w:sz w:val="18"/>
                <w:szCs w:val="18"/>
              </w:rPr>
            </w:pPr>
            <w:r w:rsidRPr="00DC7684">
              <w:rPr>
                <w:sz w:val="18"/>
                <w:szCs w:val="18"/>
              </w:rPr>
              <w:t>местный бюджет</w:t>
            </w:r>
          </w:p>
        </w:tc>
        <w:tc>
          <w:tcPr>
            <w:tcW w:w="1500" w:type="dxa"/>
            <w:shd w:val="clear" w:color="auto" w:fill="auto"/>
            <w:noWrap/>
            <w:vAlign w:val="center"/>
            <w:hideMark/>
          </w:tcPr>
          <w:p w:rsidR="00DC7684" w:rsidRPr="00DC7684" w:rsidRDefault="00DC7684" w:rsidP="007B671A">
            <w:pPr>
              <w:jc w:val="center"/>
              <w:rPr>
                <w:rFonts w:ascii="Calibri" w:hAnsi="Calibri" w:cs="Calibri"/>
                <w:sz w:val="18"/>
                <w:szCs w:val="18"/>
              </w:rPr>
            </w:pPr>
            <w:r w:rsidRPr="00DC7684">
              <w:rPr>
                <w:rFonts w:ascii="Calibri" w:hAnsi="Calibri" w:cs="Calibri"/>
                <w:sz w:val="18"/>
                <w:szCs w:val="18"/>
              </w:rPr>
              <w:t>-</w:t>
            </w:r>
          </w:p>
        </w:tc>
        <w:tc>
          <w:tcPr>
            <w:tcW w:w="1300" w:type="dxa"/>
            <w:shd w:val="clear" w:color="auto" w:fill="auto"/>
            <w:noWrap/>
            <w:vAlign w:val="center"/>
            <w:hideMark/>
          </w:tcPr>
          <w:p w:rsidR="00DC7684" w:rsidRPr="00DC7684" w:rsidRDefault="00DC7684" w:rsidP="007B671A">
            <w:pPr>
              <w:jc w:val="center"/>
              <w:rPr>
                <w:rFonts w:ascii="Calibri" w:hAnsi="Calibri" w:cs="Calibri"/>
                <w:sz w:val="18"/>
                <w:szCs w:val="18"/>
              </w:rPr>
            </w:pPr>
            <w:r w:rsidRPr="00DC7684">
              <w:rPr>
                <w:rFonts w:ascii="Calibri" w:hAnsi="Calibri" w:cs="Calibri"/>
                <w:sz w:val="18"/>
                <w:szCs w:val="18"/>
              </w:rPr>
              <w:t>-</w:t>
            </w:r>
          </w:p>
        </w:tc>
        <w:tc>
          <w:tcPr>
            <w:tcW w:w="1260" w:type="dxa"/>
            <w:shd w:val="clear" w:color="auto" w:fill="auto"/>
            <w:noWrap/>
            <w:vAlign w:val="center"/>
            <w:hideMark/>
          </w:tcPr>
          <w:p w:rsidR="00DC7684" w:rsidRPr="00DC7684" w:rsidRDefault="00DC7684" w:rsidP="007B671A">
            <w:pPr>
              <w:jc w:val="center"/>
              <w:rPr>
                <w:rFonts w:ascii="Calibri" w:hAnsi="Calibri" w:cs="Calibri"/>
                <w:sz w:val="18"/>
                <w:szCs w:val="18"/>
              </w:rPr>
            </w:pPr>
            <w:r w:rsidRPr="00DC7684">
              <w:rPr>
                <w:rFonts w:ascii="Calibri" w:hAnsi="Calibri" w:cs="Calibri"/>
                <w:sz w:val="18"/>
                <w:szCs w:val="18"/>
              </w:rPr>
              <w:t>-</w:t>
            </w:r>
          </w:p>
        </w:tc>
        <w:tc>
          <w:tcPr>
            <w:tcW w:w="1260" w:type="dxa"/>
            <w:shd w:val="clear" w:color="auto" w:fill="auto"/>
            <w:noWrap/>
            <w:vAlign w:val="center"/>
            <w:hideMark/>
          </w:tcPr>
          <w:p w:rsidR="00DC7684" w:rsidRPr="00DC7684" w:rsidRDefault="00DC7684" w:rsidP="007B671A">
            <w:pPr>
              <w:jc w:val="center"/>
              <w:rPr>
                <w:rFonts w:ascii="Calibri" w:hAnsi="Calibri" w:cs="Calibri"/>
                <w:sz w:val="18"/>
                <w:szCs w:val="18"/>
              </w:rPr>
            </w:pPr>
            <w:r w:rsidRPr="00DC7684">
              <w:rPr>
                <w:rFonts w:ascii="Calibri" w:hAnsi="Calibri" w:cs="Calibri"/>
                <w:sz w:val="18"/>
                <w:szCs w:val="18"/>
              </w:rPr>
              <w:t>-</w:t>
            </w:r>
          </w:p>
        </w:tc>
        <w:tc>
          <w:tcPr>
            <w:tcW w:w="1180" w:type="dxa"/>
            <w:shd w:val="clear" w:color="auto" w:fill="auto"/>
            <w:noWrap/>
            <w:vAlign w:val="center"/>
            <w:hideMark/>
          </w:tcPr>
          <w:p w:rsidR="00DC7684" w:rsidRPr="00DC7684" w:rsidRDefault="00DC7684" w:rsidP="007B671A">
            <w:pPr>
              <w:jc w:val="center"/>
              <w:rPr>
                <w:rFonts w:ascii="Calibri" w:hAnsi="Calibri" w:cs="Calibri"/>
                <w:sz w:val="18"/>
                <w:szCs w:val="18"/>
              </w:rPr>
            </w:pPr>
          </w:p>
        </w:tc>
        <w:tc>
          <w:tcPr>
            <w:tcW w:w="1154" w:type="dxa"/>
            <w:shd w:val="clear" w:color="auto" w:fill="auto"/>
            <w:noWrap/>
            <w:vAlign w:val="center"/>
            <w:hideMark/>
          </w:tcPr>
          <w:p w:rsidR="00DC7684" w:rsidRPr="00DC7684" w:rsidRDefault="00DC7684" w:rsidP="007B671A">
            <w:pPr>
              <w:jc w:val="center"/>
              <w:rPr>
                <w:rFonts w:ascii="Calibri" w:hAnsi="Calibri" w:cs="Calibri"/>
                <w:sz w:val="18"/>
                <w:szCs w:val="18"/>
              </w:rPr>
            </w:pPr>
            <w:r w:rsidRPr="00DC7684">
              <w:rPr>
                <w:rFonts w:ascii="Calibri" w:hAnsi="Calibri" w:cs="Calibri"/>
                <w:sz w:val="18"/>
                <w:szCs w:val="18"/>
              </w:rPr>
              <w:t>-</w:t>
            </w:r>
          </w:p>
        </w:tc>
        <w:tc>
          <w:tcPr>
            <w:tcW w:w="1180" w:type="dxa"/>
            <w:shd w:val="clear" w:color="auto" w:fill="auto"/>
            <w:noWrap/>
            <w:vAlign w:val="center"/>
            <w:hideMark/>
          </w:tcPr>
          <w:p w:rsidR="00DC7684" w:rsidRPr="00DC7684" w:rsidRDefault="00DC7684" w:rsidP="007B671A">
            <w:pPr>
              <w:jc w:val="center"/>
              <w:rPr>
                <w:rFonts w:ascii="Calibri" w:hAnsi="Calibri" w:cs="Calibri"/>
                <w:sz w:val="18"/>
                <w:szCs w:val="18"/>
              </w:rPr>
            </w:pPr>
            <w:r w:rsidRPr="00DC7684">
              <w:rPr>
                <w:rFonts w:ascii="Calibri" w:hAnsi="Calibri" w:cs="Calibri"/>
                <w:sz w:val="18"/>
                <w:szCs w:val="18"/>
              </w:rPr>
              <w:t>-</w:t>
            </w:r>
          </w:p>
        </w:tc>
        <w:tc>
          <w:tcPr>
            <w:tcW w:w="1088" w:type="dxa"/>
            <w:shd w:val="clear" w:color="auto" w:fill="auto"/>
            <w:noWrap/>
            <w:vAlign w:val="center"/>
            <w:hideMark/>
          </w:tcPr>
          <w:p w:rsidR="00DC7684" w:rsidRPr="00DC7684" w:rsidRDefault="00DC7684" w:rsidP="007B671A">
            <w:pPr>
              <w:jc w:val="center"/>
              <w:rPr>
                <w:rFonts w:ascii="Calibri" w:hAnsi="Calibri" w:cs="Calibri"/>
                <w:sz w:val="18"/>
                <w:szCs w:val="18"/>
              </w:rPr>
            </w:pPr>
          </w:p>
        </w:tc>
        <w:tc>
          <w:tcPr>
            <w:tcW w:w="1300" w:type="dxa"/>
            <w:shd w:val="clear" w:color="auto" w:fill="auto"/>
            <w:noWrap/>
            <w:vAlign w:val="center"/>
            <w:hideMark/>
          </w:tcPr>
          <w:p w:rsidR="00DC7684" w:rsidRPr="00DC7684" w:rsidRDefault="00DC7684" w:rsidP="007B671A">
            <w:pPr>
              <w:jc w:val="center"/>
              <w:rPr>
                <w:rFonts w:ascii="Calibri" w:hAnsi="Calibri" w:cs="Calibri"/>
                <w:sz w:val="18"/>
                <w:szCs w:val="18"/>
              </w:rPr>
            </w:pPr>
            <w:r w:rsidRPr="00DC7684">
              <w:rPr>
                <w:rFonts w:ascii="Calibri" w:hAnsi="Calibri" w:cs="Calibri"/>
                <w:sz w:val="18"/>
                <w:szCs w:val="18"/>
              </w:rPr>
              <w:t>-</w:t>
            </w:r>
          </w:p>
        </w:tc>
      </w:tr>
      <w:tr w:rsidR="00DC7684" w:rsidRPr="00DC7684" w:rsidTr="00A65CED">
        <w:trPr>
          <w:trHeight w:val="255"/>
        </w:trPr>
        <w:tc>
          <w:tcPr>
            <w:tcW w:w="3232" w:type="dxa"/>
            <w:gridSpan w:val="3"/>
            <w:vMerge w:val="restart"/>
            <w:shd w:val="clear" w:color="auto" w:fill="auto"/>
            <w:vAlign w:val="center"/>
            <w:hideMark/>
          </w:tcPr>
          <w:p w:rsidR="00DC7684" w:rsidRPr="00DC7684" w:rsidRDefault="00DC7684" w:rsidP="00DC7684">
            <w:pPr>
              <w:rPr>
                <w:sz w:val="18"/>
                <w:szCs w:val="18"/>
              </w:rPr>
            </w:pPr>
            <w:r w:rsidRPr="00DC7684">
              <w:rPr>
                <w:sz w:val="18"/>
                <w:szCs w:val="18"/>
              </w:rPr>
              <w:t>Итого по мероприятию 3.1</w:t>
            </w:r>
          </w:p>
        </w:tc>
        <w:tc>
          <w:tcPr>
            <w:tcW w:w="851" w:type="dxa"/>
            <w:shd w:val="clear" w:color="auto" w:fill="auto"/>
            <w:noWrap/>
            <w:vAlign w:val="center"/>
            <w:hideMark/>
          </w:tcPr>
          <w:p w:rsidR="00DC7684" w:rsidRPr="00DC7684" w:rsidRDefault="00DC7684" w:rsidP="00DC7684">
            <w:pPr>
              <w:rPr>
                <w:sz w:val="18"/>
                <w:szCs w:val="18"/>
              </w:rPr>
            </w:pPr>
            <w:r w:rsidRPr="00DC7684">
              <w:rPr>
                <w:sz w:val="18"/>
                <w:szCs w:val="18"/>
              </w:rPr>
              <w:t>всего</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54"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088" w:type="dxa"/>
            <w:shd w:val="clear" w:color="auto" w:fill="auto"/>
            <w:noWrap/>
            <w:vAlign w:val="center"/>
            <w:hideMark/>
          </w:tcPr>
          <w:p w:rsidR="00DC7684" w:rsidRPr="00DC7684" w:rsidRDefault="00DC7684" w:rsidP="007B671A">
            <w:pPr>
              <w:jc w:val="center"/>
              <w:rPr>
                <w:sz w:val="18"/>
                <w:szCs w:val="18"/>
              </w:rPr>
            </w:pP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r>
      <w:tr w:rsidR="00DC7684" w:rsidRPr="00DC7684" w:rsidTr="00A65CED">
        <w:trPr>
          <w:trHeight w:val="255"/>
        </w:trPr>
        <w:tc>
          <w:tcPr>
            <w:tcW w:w="3232" w:type="dxa"/>
            <w:gridSpan w:val="3"/>
            <w:vMerge/>
            <w:vAlign w:val="center"/>
            <w:hideMark/>
          </w:tcPr>
          <w:p w:rsidR="00DC7684" w:rsidRPr="00DC7684" w:rsidRDefault="00DC7684" w:rsidP="00DC7684">
            <w:pPr>
              <w:rPr>
                <w:sz w:val="18"/>
                <w:szCs w:val="18"/>
              </w:rPr>
            </w:pPr>
          </w:p>
        </w:tc>
        <w:tc>
          <w:tcPr>
            <w:tcW w:w="851" w:type="dxa"/>
            <w:shd w:val="clear" w:color="auto" w:fill="auto"/>
            <w:hideMark/>
          </w:tcPr>
          <w:p w:rsidR="00DC7684" w:rsidRPr="00DC7684" w:rsidRDefault="00DC7684" w:rsidP="00DC7684">
            <w:pPr>
              <w:rPr>
                <w:sz w:val="18"/>
                <w:szCs w:val="18"/>
              </w:rPr>
            </w:pPr>
            <w:r w:rsidRPr="00DC7684">
              <w:rPr>
                <w:sz w:val="18"/>
                <w:szCs w:val="18"/>
              </w:rPr>
              <w:t>бюджет автономного округа</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54"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088" w:type="dxa"/>
            <w:shd w:val="clear" w:color="auto" w:fill="auto"/>
            <w:noWrap/>
            <w:vAlign w:val="center"/>
            <w:hideMark/>
          </w:tcPr>
          <w:p w:rsidR="00DC7684" w:rsidRPr="00DC7684" w:rsidRDefault="00DC7684" w:rsidP="007B671A">
            <w:pPr>
              <w:jc w:val="center"/>
              <w:rPr>
                <w:sz w:val="18"/>
                <w:szCs w:val="18"/>
              </w:rPr>
            </w:pP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r>
      <w:tr w:rsidR="00DC7684" w:rsidRPr="00DC7684" w:rsidTr="00A65CED">
        <w:trPr>
          <w:trHeight w:val="255"/>
        </w:trPr>
        <w:tc>
          <w:tcPr>
            <w:tcW w:w="3232" w:type="dxa"/>
            <w:gridSpan w:val="3"/>
            <w:vMerge/>
            <w:vAlign w:val="center"/>
            <w:hideMark/>
          </w:tcPr>
          <w:p w:rsidR="00DC7684" w:rsidRPr="00DC7684" w:rsidRDefault="00DC7684" w:rsidP="00DC7684">
            <w:pPr>
              <w:rPr>
                <w:sz w:val="18"/>
                <w:szCs w:val="18"/>
              </w:rPr>
            </w:pPr>
          </w:p>
        </w:tc>
        <w:tc>
          <w:tcPr>
            <w:tcW w:w="851" w:type="dxa"/>
            <w:shd w:val="clear" w:color="auto" w:fill="auto"/>
            <w:hideMark/>
          </w:tcPr>
          <w:p w:rsidR="00DC7684" w:rsidRPr="00DC7684" w:rsidRDefault="00DC7684" w:rsidP="00DC7684">
            <w:pPr>
              <w:rPr>
                <w:sz w:val="18"/>
                <w:szCs w:val="18"/>
              </w:rPr>
            </w:pPr>
            <w:r w:rsidRPr="00DC7684">
              <w:rPr>
                <w:sz w:val="18"/>
                <w:szCs w:val="18"/>
              </w:rPr>
              <w:t>местный бюджет</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54"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088" w:type="dxa"/>
            <w:shd w:val="clear" w:color="auto" w:fill="auto"/>
            <w:noWrap/>
            <w:vAlign w:val="center"/>
            <w:hideMark/>
          </w:tcPr>
          <w:p w:rsidR="00DC7684" w:rsidRPr="00DC7684" w:rsidRDefault="00DC7684" w:rsidP="007B671A">
            <w:pPr>
              <w:jc w:val="center"/>
              <w:rPr>
                <w:sz w:val="18"/>
                <w:szCs w:val="18"/>
              </w:rPr>
            </w:pP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r>
      <w:tr w:rsidR="00DC7684" w:rsidRPr="00DC7684" w:rsidTr="00A65CED">
        <w:trPr>
          <w:trHeight w:val="255"/>
        </w:trPr>
        <w:tc>
          <w:tcPr>
            <w:tcW w:w="3232" w:type="dxa"/>
            <w:gridSpan w:val="3"/>
            <w:vMerge w:val="restart"/>
            <w:shd w:val="clear" w:color="auto" w:fill="auto"/>
            <w:vAlign w:val="center"/>
            <w:hideMark/>
          </w:tcPr>
          <w:p w:rsidR="00DC7684" w:rsidRPr="00DC7684" w:rsidRDefault="00DC7684" w:rsidP="00DC7684">
            <w:pPr>
              <w:rPr>
                <w:sz w:val="18"/>
                <w:szCs w:val="18"/>
              </w:rPr>
            </w:pPr>
            <w:r w:rsidRPr="00DC7684">
              <w:rPr>
                <w:sz w:val="18"/>
                <w:szCs w:val="18"/>
              </w:rPr>
              <w:t>Итого по подпрограмме 3</w:t>
            </w:r>
          </w:p>
        </w:tc>
        <w:tc>
          <w:tcPr>
            <w:tcW w:w="851" w:type="dxa"/>
            <w:shd w:val="clear" w:color="auto" w:fill="auto"/>
            <w:noWrap/>
            <w:vAlign w:val="center"/>
            <w:hideMark/>
          </w:tcPr>
          <w:p w:rsidR="00DC7684" w:rsidRPr="00DC7684" w:rsidRDefault="00DC7684" w:rsidP="00DC7684">
            <w:pPr>
              <w:rPr>
                <w:sz w:val="18"/>
                <w:szCs w:val="18"/>
              </w:rPr>
            </w:pPr>
            <w:r w:rsidRPr="00DC7684">
              <w:rPr>
                <w:sz w:val="18"/>
                <w:szCs w:val="18"/>
              </w:rPr>
              <w:t>всего</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54"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088" w:type="dxa"/>
            <w:shd w:val="clear" w:color="auto" w:fill="auto"/>
            <w:noWrap/>
            <w:vAlign w:val="center"/>
            <w:hideMark/>
          </w:tcPr>
          <w:p w:rsidR="00DC7684" w:rsidRPr="00DC7684" w:rsidRDefault="00DC7684" w:rsidP="007B671A">
            <w:pPr>
              <w:jc w:val="center"/>
              <w:rPr>
                <w:sz w:val="18"/>
                <w:szCs w:val="18"/>
              </w:rPr>
            </w:pP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r>
      <w:tr w:rsidR="00DC7684" w:rsidRPr="00DC7684" w:rsidTr="00A65CED">
        <w:trPr>
          <w:trHeight w:val="255"/>
        </w:trPr>
        <w:tc>
          <w:tcPr>
            <w:tcW w:w="3232" w:type="dxa"/>
            <w:gridSpan w:val="3"/>
            <w:vMerge/>
            <w:vAlign w:val="center"/>
            <w:hideMark/>
          </w:tcPr>
          <w:p w:rsidR="00DC7684" w:rsidRPr="00DC7684" w:rsidRDefault="00DC7684" w:rsidP="00DC7684">
            <w:pPr>
              <w:rPr>
                <w:sz w:val="18"/>
                <w:szCs w:val="18"/>
              </w:rPr>
            </w:pPr>
          </w:p>
        </w:tc>
        <w:tc>
          <w:tcPr>
            <w:tcW w:w="851" w:type="dxa"/>
            <w:shd w:val="clear" w:color="auto" w:fill="auto"/>
            <w:hideMark/>
          </w:tcPr>
          <w:p w:rsidR="00DC7684" w:rsidRPr="00DC7684" w:rsidRDefault="00DC7684" w:rsidP="00DC7684">
            <w:pPr>
              <w:rPr>
                <w:sz w:val="18"/>
                <w:szCs w:val="18"/>
              </w:rPr>
            </w:pPr>
            <w:r w:rsidRPr="00DC7684">
              <w:rPr>
                <w:sz w:val="18"/>
                <w:szCs w:val="18"/>
              </w:rPr>
              <w:t>бюджет автономного округа</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54"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088" w:type="dxa"/>
            <w:shd w:val="clear" w:color="auto" w:fill="auto"/>
            <w:noWrap/>
            <w:vAlign w:val="center"/>
            <w:hideMark/>
          </w:tcPr>
          <w:p w:rsidR="00DC7684" w:rsidRPr="00DC7684" w:rsidRDefault="00DC7684" w:rsidP="007B671A">
            <w:pPr>
              <w:jc w:val="center"/>
              <w:rPr>
                <w:sz w:val="18"/>
                <w:szCs w:val="18"/>
              </w:rPr>
            </w:pP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r>
      <w:tr w:rsidR="00DC7684" w:rsidRPr="00DC7684" w:rsidTr="00A65CED">
        <w:trPr>
          <w:trHeight w:val="255"/>
        </w:trPr>
        <w:tc>
          <w:tcPr>
            <w:tcW w:w="3232" w:type="dxa"/>
            <w:gridSpan w:val="3"/>
            <w:vMerge/>
            <w:vAlign w:val="center"/>
            <w:hideMark/>
          </w:tcPr>
          <w:p w:rsidR="00DC7684" w:rsidRPr="00DC7684" w:rsidRDefault="00DC7684" w:rsidP="00DC7684">
            <w:pPr>
              <w:rPr>
                <w:sz w:val="18"/>
                <w:szCs w:val="18"/>
              </w:rPr>
            </w:pPr>
          </w:p>
        </w:tc>
        <w:tc>
          <w:tcPr>
            <w:tcW w:w="851" w:type="dxa"/>
            <w:shd w:val="clear" w:color="auto" w:fill="auto"/>
            <w:hideMark/>
          </w:tcPr>
          <w:p w:rsidR="00DC7684" w:rsidRPr="00DC7684" w:rsidRDefault="00DC7684" w:rsidP="00DC7684">
            <w:pPr>
              <w:rPr>
                <w:sz w:val="18"/>
                <w:szCs w:val="18"/>
              </w:rPr>
            </w:pPr>
            <w:r w:rsidRPr="00DC7684">
              <w:rPr>
                <w:sz w:val="18"/>
                <w:szCs w:val="18"/>
              </w:rPr>
              <w:t>местный бюджет</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54"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088" w:type="dxa"/>
            <w:shd w:val="clear" w:color="auto" w:fill="auto"/>
            <w:noWrap/>
            <w:vAlign w:val="center"/>
            <w:hideMark/>
          </w:tcPr>
          <w:p w:rsidR="00DC7684" w:rsidRPr="00DC7684" w:rsidRDefault="00DC7684" w:rsidP="007B671A">
            <w:pPr>
              <w:jc w:val="center"/>
              <w:rPr>
                <w:sz w:val="18"/>
                <w:szCs w:val="18"/>
              </w:rPr>
            </w:pP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r>
      <w:tr w:rsidR="00DC7684" w:rsidRPr="00DC7684" w:rsidTr="00A65CED">
        <w:trPr>
          <w:trHeight w:val="255"/>
        </w:trPr>
        <w:tc>
          <w:tcPr>
            <w:tcW w:w="3232" w:type="dxa"/>
            <w:gridSpan w:val="3"/>
            <w:vMerge w:val="restart"/>
            <w:shd w:val="clear" w:color="auto" w:fill="auto"/>
            <w:vAlign w:val="center"/>
            <w:hideMark/>
          </w:tcPr>
          <w:p w:rsidR="00DC7684" w:rsidRPr="00DC7684" w:rsidRDefault="00DC7684" w:rsidP="007B671A">
            <w:pPr>
              <w:jc w:val="both"/>
              <w:rPr>
                <w:sz w:val="18"/>
                <w:szCs w:val="18"/>
              </w:rPr>
            </w:pPr>
            <w:r w:rsidRPr="00DC7684">
              <w:rPr>
                <w:sz w:val="18"/>
                <w:szCs w:val="18"/>
              </w:rPr>
              <w:t>в том числе по проектам, портфелям проектов района (в том числе направленные на реализацию национальных и федеральных проектов Российской Федерации)</w:t>
            </w:r>
          </w:p>
        </w:tc>
        <w:tc>
          <w:tcPr>
            <w:tcW w:w="851" w:type="dxa"/>
            <w:shd w:val="clear" w:color="auto" w:fill="auto"/>
            <w:noWrap/>
            <w:vAlign w:val="center"/>
            <w:hideMark/>
          </w:tcPr>
          <w:p w:rsidR="00DC7684" w:rsidRPr="00DC7684" w:rsidRDefault="00DC7684" w:rsidP="00DC7684">
            <w:pPr>
              <w:rPr>
                <w:sz w:val="18"/>
                <w:szCs w:val="18"/>
              </w:rPr>
            </w:pPr>
            <w:r w:rsidRPr="00DC7684">
              <w:rPr>
                <w:sz w:val="18"/>
                <w:szCs w:val="18"/>
              </w:rPr>
              <w:t>всего</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54"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088"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r>
      <w:tr w:rsidR="00DC7684" w:rsidRPr="00DC7684" w:rsidTr="00A65CED">
        <w:trPr>
          <w:trHeight w:val="255"/>
        </w:trPr>
        <w:tc>
          <w:tcPr>
            <w:tcW w:w="3232" w:type="dxa"/>
            <w:gridSpan w:val="3"/>
            <w:vMerge/>
            <w:vAlign w:val="center"/>
            <w:hideMark/>
          </w:tcPr>
          <w:p w:rsidR="00DC7684" w:rsidRPr="00DC7684" w:rsidRDefault="00DC7684" w:rsidP="00DC7684">
            <w:pPr>
              <w:rPr>
                <w:sz w:val="18"/>
                <w:szCs w:val="18"/>
              </w:rPr>
            </w:pPr>
          </w:p>
        </w:tc>
        <w:tc>
          <w:tcPr>
            <w:tcW w:w="851" w:type="dxa"/>
            <w:shd w:val="clear" w:color="auto" w:fill="auto"/>
            <w:hideMark/>
          </w:tcPr>
          <w:p w:rsidR="00DC7684" w:rsidRPr="00DC7684" w:rsidRDefault="00DC7684" w:rsidP="00DC7684">
            <w:pPr>
              <w:rPr>
                <w:sz w:val="18"/>
                <w:szCs w:val="18"/>
              </w:rPr>
            </w:pPr>
            <w:r w:rsidRPr="00DC7684">
              <w:rPr>
                <w:sz w:val="18"/>
                <w:szCs w:val="18"/>
              </w:rPr>
              <w:t>бюджет автономного округа</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54"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088"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r>
      <w:tr w:rsidR="00DC7684" w:rsidRPr="00DC7684" w:rsidTr="00A65CED">
        <w:trPr>
          <w:trHeight w:val="255"/>
        </w:trPr>
        <w:tc>
          <w:tcPr>
            <w:tcW w:w="3232" w:type="dxa"/>
            <w:gridSpan w:val="3"/>
            <w:vMerge/>
            <w:vAlign w:val="center"/>
            <w:hideMark/>
          </w:tcPr>
          <w:p w:rsidR="00DC7684" w:rsidRPr="00DC7684" w:rsidRDefault="00DC7684" w:rsidP="00DC7684">
            <w:pPr>
              <w:rPr>
                <w:sz w:val="18"/>
                <w:szCs w:val="18"/>
              </w:rPr>
            </w:pPr>
          </w:p>
        </w:tc>
        <w:tc>
          <w:tcPr>
            <w:tcW w:w="851" w:type="dxa"/>
            <w:shd w:val="clear" w:color="auto" w:fill="auto"/>
            <w:hideMark/>
          </w:tcPr>
          <w:p w:rsidR="00DC7684" w:rsidRPr="00DC7684" w:rsidRDefault="00DC7684" w:rsidP="00DC7684">
            <w:pPr>
              <w:rPr>
                <w:sz w:val="18"/>
                <w:szCs w:val="18"/>
              </w:rPr>
            </w:pPr>
            <w:r w:rsidRPr="00DC7684">
              <w:rPr>
                <w:sz w:val="18"/>
                <w:szCs w:val="18"/>
              </w:rPr>
              <w:t>местный бюджет</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54"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088"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r>
      <w:tr w:rsidR="00DC7684" w:rsidRPr="00DC7684" w:rsidTr="00A65CED">
        <w:trPr>
          <w:trHeight w:val="720"/>
        </w:trPr>
        <w:tc>
          <w:tcPr>
            <w:tcW w:w="3232" w:type="dxa"/>
            <w:gridSpan w:val="3"/>
            <w:vMerge/>
            <w:vAlign w:val="center"/>
            <w:hideMark/>
          </w:tcPr>
          <w:p w:rsidR="00DC7684" w:rsidRPr="00DC7684" w:rsidRDefault="00DC7684" w:rsidP="00DC7684">
            <w:pPr>
              <w:rPr>
                <w:sz w:val="18"/>
                <w:szCs w:val="18"/>
              </w:rPr>
            </w:pPr>
          </w:p>
        </w:tc>
        <w:tc>
          <w:tcPr>
            <w:tcW w:w="851" w:type="dxa"/>
            <w:shd w:val="clear" w:color="auto" w:fill="auto"/>
            <w:hideMark/>
          </w:tcPr>
          <w:p w:rsidR="00DC7684" w:rsidRPr="00DC7684" w:rsidRDefault="00DC7684" w:rsidP="00DC7684">
            <w:pPr>
              <w:rPr>
                <w:sz w:val="18"/>
                <w:szCs w:val="18"/>
              </w:rPr>
            </w:pPr>
            <w:r w:rsidRPr="00DC7684">
              <w:rPr>
                <w:sz w:val="18"/>
                <w:szCs w:val="18"/>
              </w:rPr>
              <w:t>в т.ч. безвозмездные поступления физических и юридических лиц</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54"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088"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r>
      <w:tr w:rsidR="00DC7684" w:rsidRPr="00DC7684" w:rsidTr="00A65CED">
        <w:trPr>
          <w:trHeight w:val="255"/>
        </w:trPr>
        <w:tc>
          <w:tcPr>
            <w:tcW w:w="15305" w:type="dxa"/>
            <w:gridSpan w:val="13"/>
            <w:shd w:val="clear" w:color="auto" w:fill="auto"/>
            <w:noWrap/>
            <w:vAlign w:val="center"/>
            <w:hideMark/>
          </w:tcPr>
          <w:p w:rsidR="00DC7684" w:rsidRPr="006C2857" w:rsidRDefault="00DC7684" w:rsidP="00DC7684">
            <w:pPr>
              <w:jc w:val="center"/>
              <w:rPr>
                <w:b/>
                <w:sz w:val="18"/>
                <w:szCs w:val="18"/>
              </w:rPr>
            </w:pPr>
            <w:r w:rsidRPr="006C2857">
              <w:rPr>
                <w:b/>
                <w:sz w:val="18"/>
                <w:szCs w:val="18"/>
              </w:rPr>
              <w:t>Подпрограмма 4</w:t>
            </w:r>
            <w:r w:rsidR="006C2857" w:rsidRPr="006C2857">
              <w:rPr>
                <w:b/>
                <w:sz w:val="18"/>
                <w:szCs w:val="18"/>
              </w:rPr>
              <w:t xml:space="preserve">. </w:t>
            </w:r>
            <w:r w:rsidRPr="006C2857">
              <w:rPr>
                <w:b/>
                <w:sz w:val="18"/>
                <w:szCs w:val="18"/>
              </w:rPr>
              <w:t>Создание условий для выполнения функций, возложенных на муниципальное казенное учреждение «Управление капитального строительства по за</w:t>
            </w:r>
            <w:r w:rsidR="006C2857" w:rsidRPr="006C2857">
              <w:rPr>
                <w:b/>
                <w:sz w:val="18"/>
                <w:szCs w:val="18"/>
              </w:rPr>
              <w:t>стройке Нижневартовского района</w:t>
            </w:r>
          </w:p>
        </w:tc>
      </w:tr>
      <w:tr w:rsidR="00DC7684" w:rsidRPr="00DC7684" w:rsidTr="00A65CED">
        <w:trPr>
          <w:trHeight w:val="255"/>
        </w:trPr>
        <w:tc>
          <w:tcPr>
            <w:tcW w:w="851" w:type="dxa"/>
            <w:vMerge w:val="restart"/>
            <w:shd w:val="clear" w:color="auto" w:fill="auto"/>
            <w:vAlign w:val="center"/>
            <w:hideMark/>
          </w:tcPr>
          <w:p w:rsidR="00DC7684" w:rsidRPr="00DC7684" w:rsidRDefault="00DC7684" w:rsidP="007B671A">
            <w:pPr>
              <w:jc w:val="center"/>
              <w:rPr>
                <w:sz w:val="18"/>
                <w:szCs w:val="18"/>
              </w:rPr>
            </w:pPr>
            <w:r w:rsidRPr="00DC7684">
              <w:rPr>
                <w:sz w:val="18"/>
                <w:szCs w:val="18"/>
              </w:rPr>
              <w:t>4.1.</w:t>
            </w:r>
          </w:p>
        </w:tc>
        <w:tc>
          <w:tcPr>
            <w:tcW w:w="1162" w:type="dxa"/>
            <w:vMerge w:val="restart"/>
            <w:shd w:val="clear" w:color="auto" w:fill="auto"/>
            <w:vAlign w:val="center"/>
            <w:hideMark/>
          </w:tcPr>
          <w:p w:rsidR="00DC7684" w:rsidRPr="00DC7684" w:rsidRDefault="00DC7684" w:rsidP="00DC7684">
            <w:pPr>
              <w:rPr>
                <w:sz w:val="18"/>
                <w:szCs w:val="18"/>
              </w:rPr>
            </w:pPr>
            <w:r w:rsidRPr="00DC7684">
              <w:rPr>
                <w:sz w:val="18"/>
                <w:szCs w:val="18"/>
              </w:rPr>
              <w:t>Обеспечение деятельности муниципального казенного учреждения «Управление капитального строительства по застройке Нижневартовского района» (1; 4; 5; 6)</w:t>
            </w:r>
          </w:p>
        </w:tc>
        <w:tc>
          <w:tcPr>
            <w:tcW w:w="1219" w:type="dxa"/>
            <w:vMerge w:val="restart"/>
            <w:shd w:val="clear" w:color="auto" w:fill="auto"/>
            <w:vAlign w:val="center"/>
            <w:hideMark/>
          </w:tcPr>
          <w:p w:rsidR="00DC7684" w:rsidRPr="00DC7684" w:rsidRDefault="00DC7684" w:rsidP="00DC7684">
            <w:pPr>
              <w:rPr>
                <w:sz w:val="18"/>
                <w:szCs w:val="18"/>
              </w:rPr>
            </w:pPr>
            <w:r w:rsidRPr="00DC7684">
              <w:rPr>
                <w:sz w:val="18"/>
                <w:szCs w:val="18"/>
              </w:rPr>
              <w:t>муниципальное казенное учреждение «Управление капитального строительства по застройке Нижневартовского района»</w:t>
            </w:r>
          </w:p>
        </w:tc>
        <w:tc>
          <w:tcPr>
            <w:tcW w:w="851" w:type="dxa"/>
            <w:shd w:val="clear" w:color="auto" w:fill="auto"/>
            <w:noWrap/>
            <w:vAlign w:val="center"/>
            <w:hideMark/>
          </w:tcPr>
          <w:p w:rsidR="00DC7684" w:rsidRPr="00DC7684" w:rsidRDefault="00DC7684" w:rsidP="00DC7684">
            <w:pPr>
              <w:rPr>
                <w:sz w:val="18"/>
                <w:szCs w:val="18"/>
              </w:rPr>
            </w:pPr>
            <w:r w:rsidRPr="00DC7684">
              <w:rPr>
                <w:sz w:val="18"/>
                <w:szCs w:val="18"/>
              </w:rPr>
              <w:t>всего</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496 026,2</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55 073,7</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40 086,5</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40 086,5</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40 086,5</w:t>
            </w:r>
          </w:p>
        </w:tc>
        <w:tc>
          <w:tcPr>
            <w:tcW w:w="1154" w:type="dxa"/>
            <w:shd w:val="clear" w:color="auto" w:fill="auto"/>
            <w:noWrap/>
            <w:vAlign w:val="center"/>
            <w:hideMark/>
          </w:tcPr>
          <w:p w:rsidR="00DC7684" w:rsidRPr="00DC7684" w:rsidRDefault="00DC7684" w:rsidP="007B671A">
            <w:pPr>
              <w:jc w:val="center"/>
              <w:rPr>
                <w:sz w:val="18"/>
                <w:szCs w:val="18"/>
              </w:rPr>
            </w:pPr>
            <w:r w:rsidRPr="00DC7684">
              <w:rPr>
                <w:sz w:val="18"/>
                <w:szCs w:val="18"/>
              </w:rPr>
              <w:t>40 086,5</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40 086,5</w:t>
            </w:r>
          </w:p>
        </w:tc>
        <w:tc>
          <w:tcPr>
            <w:tcW w:w="1088" w:type="dxa"/>
            <w:shd w:val="clear" w:color="auto" w:fill="auto"/>
            <w:noWrap/>
            <w:vAlign w:val="center"/>
            <w:hideMark/>
          </w:tcPr>
          <w:p w:rsidR="00DC7684" w:rsidRPr="00DC7684" w:rsidRDefault="00DC7684" w:rsidP="007B671A">
            <w:pPr>
              <w:jc w:val="center"/>
              <w:rPr>
                <w:sz w:val="18"/>
                <w:szCs w:val="18"/>
              </w:rPr>
            </w:pPr>
            <w:r w:rsidRPr="00DC7684">
              <w:rPr>
                <w:sz w:val="18"/>
                <w:szCs w:val="18"/>
              </w:rPr>
              <w:t>40 087,5</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200 432,5</w:t>
            </w:r>
          </w:p>
        </w:tc>
      </w:tr>
      <w:tr w:rsidR="00DC7684" w:rsidRPr="00DC7684" w:rsidTr="00A65CED">
        <w:trPr>
          <w:trHeight w:val="255"/>
        </w:trPr>
        <w:tc>
          <w:tcPr>
            <w:tcW w:w="851" w:type="dxa"/>
            <w:vMerge/>
            <w:vAlign w:val="center"/>
            <w:hideMark/>
          </w:tcPr>
          <w:p w:rsidR="00DC7684" w:rsidRPr="00DC7684" w:rsidRDefault="00DC7684" w:rsidP="00DC7684">
            <w:pPr>
              <w:rPr>
                <w:sz w:val="18"/>
                <w:szCs w:val="18"/>
              </w:rPr>
            </w:pPr>
          </w:p>
        </w:tc>
        <w:tc>
          <w:tcPr>
            <w:tcW w:w="1162" w:type="dxa"/>
            <w:vMerge/>
            <w:vAlign w:val="center"/>
            <w:hideMark/>
          </w:tcPr>
          <w:p w:rsidR="00DC7684" w:rsidRPr="00DC7684" w:rsidRDefault="00DC7684" w:rsidP="00DC7684">
            <w:pPr>
              <w:rPr>
                <w:sz w:val="18"/>
                <w:szCs w:val="18"/>
              </w:rPr>
            </w:pPr>
          </w:p>
        </w:tc>
        <w:tc>
          <w:tcPr>
            <w:tcW w:w="1219" w:type="dxa"/>
            <w:vMerge/>
            <w:vAlign w:val="center"/>
            <w:hideMark/>
          </w:tcPr>
          <w:p w:rsidR="00DC7684" w:rsidRPr="00DC7684" w:rsidRDefault="00DC7684" w:rsidP="00DC7684">
            <w:pPr>
              <w:rPr>
                <w:sz w:val="18"/>
                <w:szCs w:val="18"/>
              </w:rPr>
            </w:pPr>
          </w:p>
        </w:tc>
        <w:tc>
          <w:tcPr>
            <w:tcW w:w="851" w:type="dxa"/>
            <w:shd w:val="clear" w:color="auto" w:fill="auto"/>
            <w:hideMark/>
          </w:tcPr>
          <w:p w:rsidR="00DC7684" w:rsidRPr="00DC7684" w:rsidRDefault="00DC7684" w:rsidP="00DC7684">
            <w:pPr>
              <w:rPr>
                <w:sz w:val="18"/>
                <w:szCs w:val="18"/>
              </w:rPr>
            </w:pPr>
            <w:r w:rsidRPr="00DC7684">
              <w:rPr>
                <w:sz w:val="18"/>
                <w:szCs w:val="18"/>
              </w:rPr>
              <w:t>бюджет автономного округа</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300" w:type="dxa"/>
            <w:shd w:val="clear" w:color="auto" w:fill="auto"/>
            <w:noWrap/>
            <w:vAlign w:val="center"/>
            <w:hideMark/>
          </w:tcPr>
          <w:p w:rsidR="00DC7684" w:rsidRPr="00DC7684" w:rsidRDefault="00DC7684" w:rsidP="007B671A">
            <w:pPr>
              <w:jc w:val="center"/>
              <w:rPr>
                <w:sz w:val="18"/>
                <w:szCs w:val="18"/>
              </w:rPr>
            </w:pPr>
          </w:p>
        </w:tc>
        <w:tc>
          <w:tcPr>
            <w:tcW w:w="1260" w:type="dxa"/>
            <w:shd w:val="clear" w:color="auto" w:fill="auto"/>
            <w:noWrap/>
            <w:vAlign w:val="center"/>
            <w:hideMark/>
          </w:tcPr>
          <w:p w:rsidR="00DC7684" w:rsidRPr="00DC7684" w:rsidRDefault="00DC7684" w:rsidP="007B671A">
            <w:pPr>
              <w:jc w:val="center"/>
              <w:rPr>
                <w:sz w:val="18"/>
                <w:szCs w:val="18"/>
              </w:rPr>
            </w:pPr>
          </w:p>
        </w:tc>
        <w:tc>
          <w:tcPr>
            <w:tcW w:w="1260" w:type="dxa"/>
            <w:shd w:val="clear" w:color="auto" w:fill="auto"/>
            <w:noWrap/>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154" w:type="dxa"/>
            <w:shd w:val="clear" w:color="auto" w:fill="auto"/>
            <w:noWrap/>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088" w:type="dxa"/>
            <w:shd w:val="clear" w:color="auto" w:fill="auto"/>
            <w:noWrap/>
            <w:vAlign w:val="center"/>
            <w:hideMark/>
          </w:tcPr>
          <w:p w:rsidR="00DC7684" w:rsidRPr="00DC7684" w:rsidRDefault="00DC7684" w:rsidP="007B671A">
            <w:pPr>
              <w:jc w:val="center"/>
              <w:rPr>
                <w:sz w:val="18"/>
                <w:szCs w:val="18"/>
              </w:rPr>
            </w:pPr>
          </w:p>
        </w:tc>
        <w:tc>
          <w:tcPr>
            <w:tcW w:w="1300" w:type="dxa"/>
            <w:shd w:val="clear" w:color="auto" w:fill="auto"/>
            <w:noWrap/>
            <w:vAlign w:val="bottom"/>
            <w:hideMark/>
          </w:tcPr>
          <w:p w:rsidR="00DC7684" w:rsidRPr="00DC7684" w:rsidRDefault="00DC7684" w:rsidP="007B671A">
            <w:pPr>
              <w:jc w:val="center"/>
              <w:rPr>
                <w:rFonts w:ascii="Arial CYR" w:hAnsi="Arial CYR" w:cs="Arial CYR"/>
                <w:sz w:val="18"/>
                <w:szCs w:val="18"/>
              </w:rPr>
            </w:pPr>
          </w:p>
        </w:tc>
      </w:tr>
      <w:tr w:rsidR="00DC7684" w:rsidRPr="00DC7684" w:rsidTr="00A65CED">
        <w:trPr>
          <w:trHeight w:val="255"/>
        </w:trPr>
        <w:tc>
          <w:tcPr>
            <w:tcW w:w="851" w:type="dxa"/>
            <w:vMerge/>
            <w:vAlign w:val="center"/>
            <w:hideMark/>
          </w:tcPr>
          <w:p w:rsidR="00DC7684" w:rsidRPr="00DC7684" w:rsidRDefault="00DC7684" w:rsidP="00DC7684">
            <w:pPr>
              <w:rPr>
                <w:sz w:val="18"/>
                <w:szCs w:val="18"/>
              </w:rPr>
            </w:pPr>
          </w:p>
        </w:tc>
        <w:tc>
          <w:tcPr>
            <w:tcW w:w="1162" w:type="dxa"/>
            <w:vMerge/>
            <w:vAlign w:val="center"/>
            <w:hideMark/>
          </w:tcPr>
          <w:p w:rsidR="00DC7684" w:rsidRPr="00DC7684" w:rsidRDefault="00DC7684" w:rsidP="00DC7684">
            <w:pPr>
              <w:rPr>
                <w:sz w:val="18"/>
                <w:szCs w:val="18"/>
              </w:rPr>
            </w:pPr>
          </w:p>
        </w:tc>
        <w:tc>
          <w:tcPr>
            <w:tcW w:w="1219" w:type="dxa"/>
            <w:vMerge/>
            <w:vAlign w:val="center"/>
            <w:hideMark/>
          </w:tcPr>
          <w:p w:rsidR="00DC7684" w:rsidRPr="00DC7684" w:rsidRDefault="00DC7684" w:rsidP="00DC7684">
            <w:pPr>
              <w:rPr>
                <w:sz w:val="18"/>
                <w:szCs w:val="18"/>
              </w:rPr>
            </w:pPr>
          </w:p>
        </w:tc>
        <w:tc>
          <w:tcPr>
            <w:tcW w:w="851" w:type="dxa"/>
            <w:shd w:val="clear" w:color="auto" w:fill="auto"/>
            <w:hideMark/>
          </w:tcPr>
          <w:p w:rsidR="00DC7684" w:rsidRPr="00DC7684" w:rsidRDefault="00DC7684" w:rsidP="00DC7684">
            <w:pPr>
              <w:rPr>
                <w:sz w:val="18"/>
                <w:szCs w:val="18"/>
              </w:rPr>
            </w:pPr>
            <w:r w:rsidRPr="00DC7684">
              <w:rPr>
                <w:sz w:val="18"/>
                <w:szCs w:val="18"/>
              </w:rPr>
              <w:t>местный бюджет</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496 026,2</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55 073,7</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40 086,5</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40 086,5</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40 086,5</w:t>
            </w:r>
          </w:p>
        </w:tc>
        <w:tc>
          <w:tcPr>
            <w:tcW w:w="1154" w:type="dxa"/>
            <w:shd w:val="clear" w:color="auto" w:fill="auto"/>
            <w:noWrap/>
            <w:vAlign w:val="center"/>
            <w:hideMark/>
          </w:tcPr>
          <w:p w:rsidR="00DC7684" w:rsidRPr="00DC7684" w:rsidRDefault="00DC7684" w:rsidP="007B671A">
            <w:pPr>
              <w:jc w:val="center"/>
              <w:rPr>
                <w:sz w:val="18"/>
                <w:szCs w:val="18"/>
              </w:rPr>
            </w:pPr>
            <w:r w:rsidRPr="00DC7684">
              <w:rPr>
                <w:sz w:val="18"/>
                <w:szCs w:val="18"/>
              </w:rPr>
              <w:t>40 086,5</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40 086,5</w:t>
            </w:r>
          </w:p>
        </w:tc>
        <w:tc>
          <w:tcPr>
            <w:tcW w:w="1088" w:type="dxa"/>
            <w:shd w:val="clear" w:color="auto" w:fill="auto"/>
            <w:noWrap/>
            <w:vAlign w:val="center"/>
            <w:hideMark/>
          </w:tcPr>
          <w:p w:rsidR="00DC7684" w:rsidRPr="00DC7684" w:rsidRDefault="00DC7684" w:rsidP="007B671A">
            <w:pPr>
              <w:jc w:val="center"/>
              <w:rPr>
                <w:sz w:val="18"/>
                <w:szCs w:val="18"/>
              </w:rPr>
            </w:pPr>
            <w:r w:rsidRPr="00DC7684">
              <w:rPr>
                <w:sz w:val="18"/>
                <w:szCs w:val="18"/>
              </w:rPr>
              <w:t>40 087,5</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200 432,5</w:t>
            </w:r>
          </w:p>
        </w:tc>
      </w:tr>
      <w:tr w:rsidR="00DC7684" w:rsidRPr="00DC7684" w:rsidTr="00A65CED">
        <w:trPr>
          <w:trHeight w:val="255"/>
        </w:trPr>
        <w:tc>
          <w:tcPr>
            <w:tcW w:w="3232" w:type="dxa"/>
            <w:gridSpan w:val="3"/>
            <w:vMerge w:val="restart"/>
            <w:shd w:val="clear" w:color="auto" w:fill="auto"/>
            <w:vAlign w:val="center"/>
            <w:hideMark/>
          </w:tcPr>
          <w:p w:rsidR="00DC7684" w:rsidRPr="00DC7684" w:rsidRDefault="00DC7684" w:rsidP="00DC7684">
            <w:pPr>
              <w:rPr>
                <w:sz w:val="18"/>
                <w:szCs w:val="18"/>
              </w:rPr>
            </w:pPr>
            <w:r w:rsidRPr="00DC7684">
              <w:rPr>
                <w:sz w:val="18"/>
                <w:szCs w:val="18"/>
              </w:rPr>
              <w:lastRenderedPageBreak/>
              <w:t>Итого по мероприятию 4.1</w:t>
            </w:r>
          </w:p>
        </w:tc>
        <w:tc>
          <w:tcPr>
            <w:tcW w:w="851" w:type="dxa"/>
            <w:shd w:val="clear" w:color="auto" w:fill="auto"/>
            <w:noWrap/>
            <w:vAlign w:val="center"/>
            <w:hideMark/>
          </w:tcPr>
          <w:p w:rsidR="00DC7684" w:rsidRPr="00DC7684" w:rsidRDefault="00DC7684" w:rsidP="00DC7684">
            <w:pPr>
              <w:rPr>
                <w:sz w:val="18"/>
                <w:szCs w:val="18"/>
              </w:rPr>
            </w:pPr>
            <w:r w:rsidRPr="00DC7684">
              <w:rPr>
                <w:sz w:val="18"/>
                <w:szCs w:val="18"/>
              </w:rPr>
              <w:t>всего</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496 026,2</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55 073,7</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40 086,5</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40 086,5</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40 086,5</w:t>
            </w:r>
          </w:p>
        </w:tc>
        <w:tc>
          <w:tcPr>
            <w:tcW w:w="1154" w:type="dxa"/>
            <w:shd w:val="clear" w:color="auto" w:fill="auto"/>
            <w:noWrap/>
            <w:vAlign w:val="center"/>
            <w:hideMark/>
          </w:tcPr>
          <w:p w:rsidR="00DC7684" w:rsidRPr="00DC7684" w:rsidRDefault="00DC7684" w:rsidP="007B671A">
            <w:pPr>
              <w:jc w:val="center"/>
              <w:rPr>
                <w:sz w:val="18"/>
                <w:szCs w:val="18"/>
              </w:rPr>
            </w:pPr>
            <w:r w:rsidRPr="00DC7684">
              <w:rPr>
                <w:sz w:val="18"/>
                <w:szCs w:val="18"/>
              </w:rPr>
              <w:t>40 086,5</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40 086,5</w:t>
            </w:r>
          </w:p>
        </w:tc>
        <w:tc>
          <w:tcPr>
            <w:tcW w:w="1088" w:type="dxa"/>
            <w:shd w:val="clear" w:color="auto" w:fill="auto"/>
            <w:noWrap/>
            <w:vAlign w:val="center"/>
            <w:hideMark/>
          </w:tcPr>
          <w:p w:rsidR="00DC7684" w:rsidRPr="00DC7684" w:rsidRDefault="00DC7684" w:rsidP="007B671A">
            <w:pPr>
              <w:jc w:val="center"/>
              <w:rPr>
                <w:sz w:val="18"/>
                <w:szCs w:val="18"/>
              </w:rPr>
            </w:pPr>
            <w:r w:rsidRPr="00DC7684">
              <w:rPr>
                <w:sz w:val="18"/>
                <w:szCs w:val="18"/>
              </w:rPr>
              <w:t>40 087,5</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200 432,5</w:t>
            </w:r>
          </w:p>
        </w:tc>
      </w:tr>
      <w:tr w:rsidR="00DC7684" w:rsidRPr="00DC7684" w:rsidTr="00A65CED">
        <w:trPr>
          <w:trHeight w:val="255"/>
        </w:trPr>
        <w:tc>
          <w:tcPr>
            <w:tcW w:w="3232" w:type="dxa"/>
            <w:gridSpan w:val="3"/>
            <w:vMerge/>
            <w:vAlign w:val="center"/>
            <w:hideMark/>
          </w:tcPr>
          <w:p w:rsidR="00DC7684" w:rsidRPr="00DC7684" w:rsidRDefault="00DC7684" w:rsidP="00DC7684">
            <w:pPr>
              <w:rPr>
                <w:sz w:val="18"/>
                <w:szCs w:val="18"/>
              </w:rPr>
            </w:pPr>
          </w:p>
        </w:tc>
        <w:tc>
          <w:tcPr>
            <w:tcW w:w="851" w:type="dxa"/>
            <w:shd w:val="clear" w:color="auto" w:fill="auto"/>
            <w:hideMark/>
          </w:tcPr>
          <w:p w:rsidR="00DC7684" w:rsidRPr="00DC7684" w:rsidRDefault="00DC7684" w:rsidP="00DC7684">
            <w:pPr>
              <w:rPr>
                <w:sz w:val="18"/>
                <w:szCs w:val="18"/>
              </w:rPr>
            </w:pPr>
            <w:r w:rsidRPr="00DC7684">
              <w:rPr>
                <w:sz w:val="18"/>
                <w:szCs w:val="18"/>
              </w:rPr>
              <w:t>бюджет автономного округа</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54"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088"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300" w:type="dxa"/>
            <w:shd w:val="clear" w:color="auto" w:fill="auto"/>
            <w:noWrap/>
            <w:vAlign w:val="bottom"/>
            <w:hideMark/>
          </w:tcPr>
          <w:p w:rsidR="00DC7684" w:rsidRPr="00DC7684" w:rsidRDefault="00DC7684" w:rsidP="007B671A">
            <w:pPr>
              <w:jc w:val="center"/>
              <w:rPr>
                <w:rFonts w:ascii="Arial CYR" w:hAnsi="Arial CYR" w:cs="Arial CYR"/>
                <w:sz w:val="18"/>
                <w:szCs w:val="18"/>
              </w:rPr>
            </w:pPr>
          </w:p>
        </w:tc>
      </w:tr>
      <w:tr w:rsidR="00DC7684" w:rsidRPr="00DC7684" w:rsidTr="00A65CED">
        <w:trPr>
          <w:trHeight w:val="255"/>
        </w:trPr>
        <w:tc>
          <w:tcPr>
            <w:tcW w:w="3232" w:type="dxa"/>
            <w:gridSpan w:val="3"/>
            <w:vMerge/>
            <w:vAlign w:val="center"/>
            <w:hideMark/>
          </w:tcPr>
          <w:p w:rsidR="00DC7684" w:rsidRPr="00DC7684" w:rsidRDefault="00DC7684" w:rsidP="00DC7684">
            <w:pPr>
              <w:rPr>
                <w:sz w:val="18"/>
                <w:szCs w:val="18"/>
              </w:rPr>
            </w:pPr>
          </w:p>
        </w:tc>
        <w:tc>
          <w:tcPr>
            <w:tcW w:w="851" w:type="dxa"/>
            <w:shd w:val="clear" w:color="auto" w:fill="auto"/>
            <w:hideMark/>
          </w:tcPr>
          <w:p w:rsidR="00DC7684" w:rsidRPr="00DC7684" w:rsidRDefault="00DC7684" w:rsidP="00DC7684">
            <w:pPr>
              <w:rPr>
                <w:sz w:val="18"/>
                <w:szCs w:val="18"/>
              </w:rPr>
            </w:pPr>
            <w:r w:rsidRPr="00DC7684">
              <w:rPr>
                <w:sz w:val="18"/>
                <w:szCs w:val="18"/>
              </w:rPr>
              <w:t>местный бюджет</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496 026,2</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55 073,7</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40 086,5</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40 086,5</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40 086,5</w:t>
            </w:r>
          </w:p>
        </w:tc>
        <w:tc>
          <w:tcPr>
            <w:tcW w:w="1154" w:type="dxa"/>
            <w:shd w:val="clear" w:color="auto" w:fill="auto"/>
            <w:noWrap/>
            <w:vAlign w:val="center"/>
            <w:hideMark/>
          </w:tcPr>
          <w:p w:rsidR="00DC7684" w:rsidRPr="00DC7684" w:rsidRDefault="00DC7684" w:rsidP="007B671A">
            <w:pPr>
              <w:jc w:val="center"/>
              <w:rPr>
                <w:sz w:val="18"/>
                <w:szCs w:val="18"/>
              </w:rPr>
            </w:pPr>
            <w:r w:rsidRPr="00DC7684">
              <w:rPr>
                <w:sz w:val="18"/>
                <w:szCs w:val="18"/>
              </w:rPr>
              <w:t>40 086,5</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40 086,5</w:t>
            </w:r>
          </w:p>
        </w:tc>
        <w:tc>
          <w:tcPr>
            <w:tcW w:w="1088" w:type="dxa"/>
            <w:shd w:val="clear" w:color="auto" w:fill="auto"/>
            <w:noWrap/>
            <w:vAlign w:val="center"/>
            <w:hideMark/>
          </w:tcPr>
          <w:p w:rsidR="00DC7684" w:rsidRPr="00DC7684" w:rsidRDefault="00DC7684" w:rsidP="007B671A">
            <w:pPr>
              <w:jc w:val="center"/>
              <w:rPr>
                <w:sz w:val="18"/>
                <w:szCs w:val="18"/>
              </w:rPr>
            </w:pPr>
            <w:r w:rsidRPr="00DC7684">
              <w:rPr>
                <w:sz w:val="18"/>
                <w:szCs w:val="18"/>
              </w:rPr>
              <w:t>40 087,5</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200 432,5</w:t>
            </w:r>
          </w:p>
        </w:tc>
      </w:tr>
      <w:tr w:rsidR="00DC7684" w:rsidRPr="00DC7684" w:rsidTr="00A65CED">
        <w:trPr>
          <w:trHeight w:val="255"/>
        </w:trPr>
        <w:tc>
          <w:tcPr>
            <w:tcW w:w="3232" w:type="dxa"/>
            <w:gridSpan w:val="3"/>
            <w:vMerge w:val="restart"/>
            <w:shd w:val="clear" w:color="auto" w:fill="auto"/>
            <w:vAlign w:val="center"/>
            <w:hideMark/>
          </w:tcPr>
          <w:p w:rsidR="00DC7684" w:rsidRPr="00DC7684" w:rsidRDefault="00DC7684" w:rsidP="00DC7684">
            <w:pPr>
              <w:rPr>
                <w:sz w:val="18"/>
                <w:szCs w:val="18"/>
              </w:rPr>
            </w:pPr>
            <w:r w:rsidRPr="00DC7684">
              <w:rPr>
                <w:sz w:val="18"/>
                <w:szCs w:val="18"/>
              </w:rPr>
              <w:t xml:space="preserve">Итого по подпрограмме 4 </w:t>
            </w:r>
          </w:p>
        </w:tc>
        <w:tc>
          <w:tcPr>
            <w:tcW w:w="851" w:type="dxa"/>
            <w:shd w:val="clear" w:color="auto" w:fill="auto"/>
            <w:noWrap/>
            <w:vAlign w:val="center"/>
            <w:hideMark/>
          </w:tcPr>
          <w:p w:rsidR="00DC7684" w:rsidRPr="00DC7684" w:rsidRDefault="00DC7684" w:rsidP="00DC7684">
            <w:pPr>
              <w:rPr>
                <w:sz w:val="18"/>
                <w:szCs w:val="18"/>
              </w:rPr>
            </w:pPr>
            <w:r w:rsidRPr="00DC7684">
              <w:rPr>
                <w:sz w:val="18"/>
                <w:szCs w:val="18"/>
              </w:rPr>
              <w:t>всего</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496 026,2</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55 073,7</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40 086,5</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40 086,5</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40 086,5</w:t>
            </w:r>
          </w:p>
        </w:tc>
        <w:tc>
          <w:tcPr>
            <w:tcW w:w="1154" w:type="dxa"/>
            <w:shd w:val="clear" w:color="auto" w:fill="auto"/>
            <w:noWrap/>
            <w:vAlign w:val="center"/>
            <w:hideMark/>
          </w:tcPr>
          <w:p w:rsidR="00DC7684" w:rsidRPr="00DC7684" w:rsidRDefault="00DC7684" w:rsidP="007B671A">
            <w:pPr>
              <w:jc w:val="center"/>
              <w:rPr>
                <w:sz w:val="18"/>
                <w:szCs w:val="18"/>
              </w:rPr>
            </w:pPr>
            <w:r w:rsidRPr="00DC7684">
              <w:rPr>
                <w:sz w:val="18"/>
                <w:szCs w:val="18"/>
              </w:rPr>
              <w:t>40 086,5</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40 086,5</w:t>
            </w:r>
          </w:p>
        </w:tc>
        <w:tc>
          <w:tcPr>
            <w:tcW w:w="1088" w:type="dxa"/>
            <w:shd w:val="clear" w:color="auto" w:fill="auto"/>
            <w:noWrap/>
            <w:vAlign w:val="center"/>
            <w:hideMark/>
          </w:tcPr>
          <w:p w:rsidR="00DC7684" w:rsidRPr="00DC7684" w:rsidRDefault="00DC7684" w:rsidP="007B671A">
            <w:pPr>
              <w:jc w:val="center"/>
              <w:rPr>
                <w:sz w:val="18"/>
                <w:szCs w:val="18"/>
              </w:rPr>
            </w:pPr>
            <w:r w:rsidRPr="00DC7684">
              <w:rPr>
                <w:sz w:val="18"/>
                <w:szCs w:val="18"/>
              </w:rPr>
              <w:t>40 087,5</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200 432,5</w:t>
            </w:r>
          </w:p>
        </w:tc>
      </w:tr>
      <w:tr w:rsidR="00DC7684" w:rsidRPr="00DC7684" w:rsidTr="00A65CED">
        <w:trPr>
          <w:trHeight w:val="255"/>
        </w:trPr>
        <w:tc>
          <w:tcPr>
            <w:tcW w:w="3232" w:type="dxa"/>
            <w:gridSpan w:val="3"/>
            <w:vMerge/>
            <w:vAlign w:val="center"/>
            <w:hideMark/>
          </w:tcPr>
          <w:p w:rsidR="00DC7684" w:rsidRPr="00DC7684" w:rsidRDefault="00DC7684" w:rsidP="00DC7684">
            <w:pPr>
              <w:rPr>
                <w:sz w:val="18"/>
                <w:szCs w:val="18"/>
              </w:rPr>
            </w:pPr>
          </w:p>
        </w:tc>
        <w:tc>
          <w:tcPr>
            <w:tcW w:w="851" w:type="dxa"/>
            <w:shd w:val="clear" w:color="auto" w:fill="auto"/>
            <w:hideMark/>
          </w:tcPr>
          <w:p w:rsidR="00DC7684" w:rsidRPr="00DC7684" w:rsidRDefault="00DC7684" w:rsidP="00DC7684">
            <w:pPr>
              <w:rPr>
                <w:sz w:val="18"/>
                <w:szCs w:val="18"/>
              </w:rPr>
            </w:pPr>
            <w:r w:rsidRPr="00DC7684">
              <w:rPr>
                <w:sz w:val="18"/>
                <w:szCs w:val="18"/>
              </w:rPr>
              <w:t>бюджет автономного округа</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54"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088"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r>
      <w:tr w:rsidR="00DC7684" w:rsidRPr="00DC7684" w:rsidTr="00A65CED">
        <w:trPr>
          <w:trHeight w:val="255"/>
        </w:trPr>
        <w:tc>
          <w:tcPr>
            <w:tcW w:w="3232" w:type="dxa"/>
            <w:gridSpan w:val="3"/>
            <w:vMerge/>
            <w:vAlign w:val="center"/>
            <w:hideMark/>
          </w:tcPr>
          <w:p w:rsidR="00DC7684" w:rsidRPr="00DC7684" w:rsidRDefault="00DC7684" w:rsidP="00DC7684">
            <w:pPr>
              <w:rPr>
                <w:sz w:val="18"/>
                <w:szCs w:val="18"/>
              </w:rPr>
            </w:pPr>
          </w:p>
        </w:tc>
        <w:tc>
          <w:tcPr>
            <w:tcW w:w="851" w:type="dxa"/>
            <w:shd w:val="clear" w:color="auto" w:fill="auto"/>
            <w:hideMark/>
          </w:tcPr>
          <w:p w:rsidR="00DC7684" w:rsidRPr="00DC7684" w:rsidRDefault="00DC7684" w:rsidP="00DC7684">
            <w:pPr>
              <w:rPr>
                <w:sz w:val="18"/>
                <w:szCs w:val="18"/>
              </w:rPr>
            </w:pPr>
            <w:r w:rsidRPr="00DC7684">
              <w:rPr>
                <w:sz w:val="18"/>
                <w:szCs w:val="18"/>
              </w:rPr>
              <w:t>местный бюджет</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496 026,2</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55 073,7</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40 086,5</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40 086,5</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40 086,5</w:t>
            </w:r>
          </w:p>
        </w:tc>
        <w:tc>
          <w:tcPr>
            <w:tcW w:w="1154" w:type="dxa"/>
            <w:shd w:val="clear" w:color="auto" w:fill="auto"/>
            <w:noWrap/>
            <w:vAlign w:val="center"/>
            <w:hideMark/>
          </w:tcPr>
          <w:p w:rsidR="00DC7684" w:rsidRPr="00DC7684" w:rsidRDefault="00DC7684" w:rsidP="007B671A">
            <w:pPr>
              <w:jc w:val="center"/>
              <w:rPr>
                <w:sz w:val="18"/>
                <w:szCs w:val="18"/>
              </w:rPr>
            </w:pPr>
            <w:r w:rsidRPr="00DC7684">
              <w:rPr>
                <w:sz w:val="18"/>
                <w:szCs w:val="18"/>
              </w:rPr>
              <w:t>40 086,5</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40 086,5</w:t>
            </w:r>
          </w:p>
        </w:tc>
        <w:tc>
          <w:tcPr>
            <w:tcW w:w="1088" w:type="dxa"/>
            <w:shd w:val="clear" w:color="auto" w:fill="auto"/>
            <w:noWrap/>
            <w:vAlign w:val="center"/>
            <w:hideMark/>
          </w:tcPr>
          <w:p w:rsidR="00DC7684" w:rsidRPr="00DC7684" w:rsidRDefault="00DC7684" w:rsidP="007B671A">
            <w:pPr>
              <w:jc w:val="center"/>
              <w:rPr>
                <w:sz w:val="18"/>
                <w:szCs w:val="18"/>
              </w:rPr>
            </w:pPr>
            <w:r w:rsidRPr="00DC7684">
              <w:rPr>
                <w:sz w:val="18"/>
                <w:szCs w:val="18"/>
              </w:rPr>
              <w:t>40 087,5</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200 432,5</w:t>
            </w:r>
          </w:p>
        </w:tc>
      </w:tr>
      <w:tr w:rsidR="00DC7684" w:rsidRPr="00DC7684" w:rsidTr="00A65CED">
        <w:trPr>
          <w:trHeight w:val="255"/>
        </w:trPr>
        <w:tc>
          <w:tcPr>
            <w:tcW w:w="3232" w:type="dxa"/>
            <w:gridSpan w:val="3"/>
            <w:vMerge w:val="restart"/>
            <w:shd w:val="clear" w:color="auto" w:fill="auto"/>
            <w:vAlign w:val="center"/>
            <w:hideMark/>
          </w:tcPr>
          <w:p w:rsidR="00DC7684" w:rsidRPr="00DC7684" w:rsidRDefault="00DC7684" w:rsidP="007B671A">
            <w:pPr>
              <w:jc w:val="both"/>
              <w:rPr>
                <w:sz w:val="18"/>
                <w:szCs w:val="18"/>
              </w:rPr>
            </w:pPr>
            <w:r w:rsidRPr="00DC7684">
              <w:rPr>
                <w:sz w:val="18"/>
                <w:szCs w:val="18"/>
              </w:rPr>
              <w:t>в том числе по проектам, портфелям проектов района (в том числе направленные на реализацию национальных и федеральных проектов Российской Федерации)</w:t>
            </w:r>
          </w:p>
        </w:tc>
        <w:tc>
          <w:tcPr>
            <w:tcW w:w="851" w:type="dxa"/>
            <w:shd w:val="clear" w:color="auto" w:fill="auto"/>
            <w:noWrap/>
            <w:vAlign w:val="center"/>
            <w:hideMark/>
          </w:tcPr>
          <w:p w:rsidR="00DC7684" w:rsidRPr="00DC7684" w:rsidRDefault="00DC7684" w:rsidP="00DC7684">
            <w:pPr>
              <w:rPr>
                <w:sz w:val="18"/>
                <w:szCs w:val="18"/>
              </w:rPr>
            </w:pPr>
            <w:r w:rsidRPr="00DC7684">
              <w:rPr>
                <w:sz w:val="18"/>
                <w:szCs w:val="18"/>
              </w:rPr>
              <w:t>всего</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54"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088"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r>
      <w:tr w:rsidR="00DC7684" w:rsidRPr="00DC7684" w:rsidTr="00A65CED">
        <w:trPr>
          <w:trHeight w:val="255"/>
        </w:trPr>
        <w:tc>
          <w:tcPr>
            <w:tcW w:w="3232" w:type="dxa"/>
            <w:gridSpan w:val="3"/>
            <w:vMerge/>
            <w:vAlign w:val="center"/>
            <w:hideMark/>
          </w:tcPr>
          <w:p w:rsidR="00DC7684" w:rsidRPr="00DC7684" w:rsidRDefault="00DC7684" w:rsidP="00DC7684">
            <w:pPr>
              <w:rPr>
                <w:sz w:val="18"/>
                <w:szCs w:val="18"/>
              </w:rPr>
            </w:pPr>
          </w:p>
        </w:tc>
        <w:tc>
          <w:tcPr>
            <w:tcW w:w="851" w:type="dxa"/>
            <w:shd w:val="clear" w:color="auto" w:fill="auto"/>
            <w:hideMark/>
          </w:tcPr>
          <w:p w:rsidR="00DC7684" w:rsidRPr="00DC7684" w:rsidRDefault="00DC7684" w:rsidP="00DC7684">
            <w:pPr>
              <w:rPr>
                <w:sz w:val="18"/>
                <w:szCs w:val="18"/>
              </w:rPr>
            </w:pPr>
            <w:r w:rsidRPr="00DC7684">
              <w:rPr>
                <w:sz w:val="18"/>
                <w:szCs w:val="18"/>
              </w:rPr>
              <w:t>бюджет автономного округа</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54"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088"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r>
      <w:tr w:rsidR="00DC7684" w:rsidRPr="00DC7684" w:rsidTr="00A65CED">
        <w:trPr>
          <w:trHeight w:val="255"/>
        </w:trPr>
        <w:tc>
          <w:tcPr>
            <w:tcW w:w="3232" w:type="dxa"/>
            <w:gridSpan w:val="3"/>
            <w:vMerge/>
            <w:vAlign w:val="center"/>
            <w:hideMark/>
          </w:tcPr>
          <w:p w:rsidR="00DC7684" w:rsidRPr="00DC7684" w:rsidRDefault="00DC7684" w:rsidP="00DC7684">
            <w:pPr>
              <w:rPr>
                <w:sz w:val="18"/>
                <w:szCs w:val="18"/>
              </w:rPr>
            </w:pPr>
          </w:p>
        </w:tc>
        <w:tc>
          <w:tcPr>
            <w:tcW w:w="851" w:type="dxa"/>
            <w:shd w:val="clear" w:color="auto" w:fill="auto"/>
            <w:hideMark/>
          </w:tcPr>
          <w:p w:rsidR="00DC7684" w:rsidRPr="00DC7684" w:rsidRDefault="00DC7684" w:rsidP="00DC7684">
            <w:pPr>
              <w:rPr>
                <w:sz w:val="18"/>
                <w:szCs w:val="18"/>
              </w:rPr>
            </w:pPr>
            <w:r w:rsidRPr="00DC7684">
              <w:rPr>
                <w:sz w:val="18"/>
                <w:szCs w:val="18"/>
              </w:rPr>
              <w:t>местный бюджет</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54"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088"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r>
      <w:tr w:rsidR="00DC7684" w:rsidRPr="00DC7684" w:rsidTr="00A65CED">
        <w:trPr>
          <w:trHeight w:val="720"/>
        </w:trPr>
        <w:tc>
          <w:tcPr>
            <w:tcW w:w="3232" w:type="dxa"/>
            <w:gridSpan w:val="3"/>
            <w:vMerge/>
            <w:vAlign w:val="center"/>
            <w:hideMark/>
          </w:tcPr>
          <w:p w:rsidR="00DC7684" w:rsidRPr="00DC7684" w:rsidRDefault="00DC7684" w:rsidP="00DC7684">
            <w:pPr>
              <w:rPr>
                <w:sz w:val="18"/>
                <w:szCs w:val="18"/>
              </w:rPr>
            </w:pPr>
          </w:p>
        </w:tc>
        <w:tc>
          <w:tcPr>
            <w:tcW w:w="851" w:type="dxa"/>
            <w:shd w:val="clear" w:color="auto" w:fill="auto"/>
            <w:hideMark/>
          </w:tcPr>
          <w:p w:rsidR="00DC7684" w:rsidRPr="00DC7684" w:rsidRDefault="00DC7684" w:rsidP="00DC7684">
            <w:pPr>
              <w:rPr>
                <w:sz w:val="18"/>
                <w:szCs w:val="18"/>
              </w:rPr>
            </w:pPr>
            <w:r w:rsidRPr="00DC7684">
              <w:rPr>
                <w:sz w:val="18"/>
                <w:szCs w:val="18"/>
              </w:rPr>
              <w:t>в т.ч. безвозмездные поступления физических и юридических лиц</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54"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088"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r>
      <w:tr w:rsidR="00DC7684" w:rsidRPr="00DC7684" w:rsidTr="00A65CED">
        <w:trPr>
          <w:trHeight w:val="255"/>
        </w:trPr>
        <w:tc>
          <w:tcPr>
            <w:tcW w:w="15305" w:type="dxa"/>
            <w:gridSpan w:val="13"/>
            <w:shd w:val="clear" w:color="auto" w:fill="auto"/>
            <w:hideMark/>
          </w:tcPr>
          <w:p w:rsidR="00DC7684" w:rsidRPr="006C2857" w:rsidRDefault="006C2857" w:rsidP="00DC7684">
            <w:pPr>
              <w:jc w:val="center"/>
              <w:rPr>
                <w:b/>
                <w:sz w:val="18"/>
                <w:szCs w:val="18"/>
              </w:rPr>
            </w:pPr>
            <w:r w:rsidRPr="006C2857">
              <w:rPr>
                <w:b/>
                <w:sz w:val="18"/>
                <w:szCs w:val="18"/>
              </w:rPr>
              <w:t xml:space="preserve">Подпрограмма 5. </w:t>
            </w:r>
            <w:r w:rsidR="00DC7684" w:rsidRPr="006C2857">
              <w:rPr>
                <w:b/>
                <w:sz w:val="18"/>
                <w:szCs w:val="18"/>
              </w:rPr>
              <w:t>Формиров</w:t>
            </w:r>
            <w:r w:rsidRPr="006C2857">
              <w:rPr>
                <w:b/>
                <w:sz w:val="18"/>
                <w:szCs w:val="18"/>
              </w:rPr>
              <w:t>ание комфортной городской среды</w:t>
            </w:r>
          </w:p>
        </w:tc>
      </w:tr>
      <w:tr w:rsidR="00DC7684" w:rsidRPr="00DC7684" w:rsidTr="00A65CED">
        <w:trPr>
          <w:trHeight w:val="255"/>
        </w:trPr>
        <w:tc>
          <w:tcPr>
            <w:tcW w:w="851" w:type="dxa"/>
            <w:vMerge w:val="restart"/>
            <w:shd w:val="clear" w:color="auto" w:fill="auto"/>
            <w:vAlign w:val="center"/>
            <w:hideMark/>
          </w:tcPr>
          <w:p w:rsidR="00DC7684" w:rsidRPr="00DC7684" w:rsidRDefault="00DC7684" w:rsidP="007B671A">
            <w:pPr>
              <w:jc w:val="both"/>
              <w:rPr>
                <w:sz w:val="18"/>
                <w:szCs w:val="18"/>
              </w:rPr>
            </w:pPr>
            <w:r w:rsidRPr="00DC7684">
              <w:rPr>
                <w:sz w:val="18"/>
                <w:szCs w:val="18"/>
              </w:rPr>
              <w:t>5.1.</w:t>
            </w:r>
          </w:p>
        </w:tc>
        <w:tc>
          <w:tcPr>
            <w:tcW w:w="1162" w:type="dxa"/>
            <w:vMerge w:val="restart"/>
            <w:shd w:val="clear" w:color="auto" w:fill="auto"/>
            <w:vAlign w:val="center"/>
            <w:hideMark/>
          </w:tcPr>
          <w:p w:rsidR="00DC7684" w:rsidRPr="00DC7684" w:rsidRDefault="00DC7684" w:rsidP="00DC7684">
            <w:pPr>
              <w:rPr>
                <w:sz w:val="18"/>
                <w:szCs w:val="18"/>
              </w:rPr>
            </w:pPr>
            <w:r w:rsidRPr="00DC7684">
              <w:rPr>
                <w:sz w:val="18"/>
                <w:szCs w:val="18"/>
              </w:rPr>
              <w:t>Формирование комфортной городской среды (2; 3)</w:t>
            </w:r>
          </w:p>
        </w:tc>
        <w:tc>
          <w:tcPr>
            <w:tcW w:w="1219" w:type="dxa"/>
            <w:vMerge w:val="restart"/>
            <w:shd w:val="clear" w:color="auto" w:fill="auto"/>
            <w:vAlign w:val="center"/>
            <w:hideMark/>
          </w:tcPr>
          <w:p w:rsidR="00DC7684" w:rsidRPr="00DC7684" w:rsidRDefault="00DC7684" w:rsidP="00DC7684">
            <w:pPr>
              <w:jc w:val="center"/>
              <w:rPr>
                <w:sz w:val="18"/>
                <w:szCs w:val="18"/>
              </w:rPr>
            </w:pPr>
            <w:r w:rsidRPr="00DC7684">
              <w:rPr>
                <w:sz w:val="18"/>
                <w:szCs w:val="18"/>
              </w:rPr>
              <w:t xml:space="preserve">отдел жилищно-коммунального хозяйства, энергетики и </w:t>
            </w:r>
            <w:r w:rsidRPr="00DC7684">
              <w:rPr>
                <w:sz w:val="18"/>
                <w:szCs w:val="18"/>
              </w:rPr>
              <w:lastRenderedPageBreak/>
              <w:t>строительства администрации района; администрация городского (сельского) поселения</w:t>
            </w:r>
          </w:p>
        </w:tc>
        <w:tc>
          <w:tcPr>
            <w:tcW w:w="851" w:type="dxa"/>
            <w:shd w:val="clear" w:color="auto" w:fill="auto"/>
            <w:noWrap/>
            <w:vAlign w:val="center"/>
            <w:hideMark/>
          </w:tcPr>
          <w:p w:rsidR="00DC7684" w:rsidRPr="00DC7684" w:rsidRDefault="00DC7684" w:rsidP="00DC7684">
            <w:pPr>
              <w:rPr>
                <w:sz w:val="18"/>
                <w:szCs w:val="18"/>
              </w:rPr>
            </w:pPr>
            <w:r w:rsidRPr="00DC7684">
              <w:rPr>
                <w:sz w:val="18"/>
                <w:szCs w:val="18"/>
              </w:rPr>
              <w:lastRenderedPageBreak/>
              <w:t>всего</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43 254,9</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35 491,7</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4 286,6</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3 476,5</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54"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088"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300" w:type="dxa"/>
            <w:shd w:val="clear" w:color="auto" w:fill="auto"/>
            <w:noWrap/>
            <w:vAlign w:val="bottom"/>
            <w:hideMark/>
          </w:tcPr>
          <w:p w:rsidR="00DC7684" w:rsidRPr="00DC7684" w:rsidRDefault="00DC7684" w:rsidP="007B671A">
            <w:pPr>
              <w:jc w:val="center"/>
              <w:rPr>
                <w:rFonts w:ascii="Arial CYR" w:hAnsi="Arial CYR" w:cs="Arial CYR"/>
                <w:sz w:val="18"/>
                <w:szCs w:val="18"/>
              </w:rPr>
            </w:pPr>
          </w:p>
        </w:tc>
      </w:tr>
      <w:tr w:rsidR="00DC7684" w:rsidRPr="00DC7684" w:rsidTr="00A65CED">
        <w:trPr>
          <w:trHeight w:val="255"/>
        </w:trPr>
        <w:tc>
          <w:tcPr>
            <w:tcW w:w="851" w:type="dxa"/>
            <w:vMerge/>
            <w:vAlign w:val="center"/>
            <w:hideMark/>
          </w:tcPr>
          <w:p w:rsidR="00DC7684" w:rsidRPr="00DC7684" w:rsidRDefault="00DC7684" w:rsidP="00DC7684">
            <w:pPr>
              <w:rPr>
                <w:sz w:val="18"/>
                <w:szCs w:val="18"/>
              </w:rPr>
            </w:pPr>
          </w:p>
        </w:tc>
        <w:tc>
          <w:tcPr>
            <w:tcW w:w="1162" w:type="dxa"/>
            <w:vMerge/>
            <w:vAlign w:val="center"/>
            <w:hideMark/>
          </w:tcPr>
          <w:p w:rsidR="00DC7684" w:rsidRPr="00DC7684" w:rsidRDefault="00DC7684" w:rsidP="00DC7684">
            <w:pPr>
              <w:rPr>
                <w:sz w:val="18"/>
                <w:szCs w:val="18"/>
              </w:rPr>
            </w:pPr>
          </w:p>
        </w:tc>
        <w:tc>
          <w:tcPr>
            <w:tcW w:w="1219" w:type="dxa"/>
            <w:vMerge/>
            <w:vAlign w:val="center"/>
            <w:hideMark/>
          </w:tcPr>
          <w:p w:rsidR="00DC7684" w:rsidRPr="00DC7684" w:rsidRDefault="00DC7684" w:rsidP="00DC7684">
            <w:pPr>
              <w:rPr>
                <w:sz w:val="18"/>
                <w:szCs w:val="18"/>
              </w:rPr>
            </w:pPr>
          </w:p>
        </w:tc>
        <w:tc>
          <w:tcPr>
            <w:tcW w:w="851" w:type="dxa"/>
            <w:shd w:val="clear" w:color="auto" w:fill="auto"/>
            <w:vAlign w:val="center"/>
            <w:hideMark/>
          </w:tcPr>
          <w:p w:rsidR="00DC7684" w:rsidRPr="00DC7684" w:rsidRDefault="00DC7684" w:rsidP="00DC7684">
            <w:pPr>
              <w:rPr>
                <w:sz w:val="18"/>
                <w:szCs w:val="18"/>
              </w:rPr>
            </w:pPr>
            <w:r w:rsidRPr="00DC7684">
              <w:rPr>
                <w:sz w:val="18"/>
                <w:szCs w:val="18"/>
              </w:rPr>
              <w:t>федеральный бюджет</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54"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088"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r>
      <w:tr w:rsidR="00DC7684" w:rsidRPr="00DC7684" w:rsidTr="00A65CED">
        <w:trPr>
          <w:trHeight w:val="255"/>
        </w:trPr>
        <w:tc>
          <w:tcPr>
            <w:tcW w:w="851" w:type="dxa"/>
            <w:vMerge/>
            <w:vAlign w:val="center"/>
            <w:hideMark/>
          </w:tcPr>
          <w:p w:rsidR="00DC7684" w:rsidRPr="00DC7684" w:rsidRDefault="00DC7684" w:rsidP="00DC7684">
            <w:pPr>
              <w:rPr>
                <w:sz w:val="18"/>
                <w:szCs w:val="18"/>
              </w:rPr>
            </w:pPr>
          </w:p>
        </w:tc>
        <w:tc>
          <w:tcPr>
            <w:tcW w:w="1162" w:type="dxa"/>
            <w:vMerge/>
            <w:vAlign w:val="center"/>
            <w:hideMark/>
          </w:tcPr>
          <w:p w:rsidR="00DC7684" w:rsidRPr="00DC7684" w:rsidRDefault="00DC7684" w:rsidP="00DC7684">
            <w:pPr>
              <w:rPr>
                <w:sz w:val="18"/>
                <w:szCs w:val="18"/>
              </w:rPr>
            </w:pPr>
          </w:p>
        </w:tc>
        <w:tc>
          <w:tcPr>
            <w:tcW w:w="1219" w:type="dxa"/>
            <w:vMerge/>
            <w:vAlign w:val="center"/>
            <w:hideMark/>
          </w:tcPr>
          <w:p w:rsidR="00DC7684" w:rsidRPr="00DC7684" w:rsidRDefault="00DC7684" w:rsidP="00DC7684">
            <w:pPr>
              <w:rPr>
                <w:sz w:val="18"/>
                <w:szCs w:val="18"/>
              </w:rPr>
            </w:pPr>
          </w:p>
        </w:tc>
        <w:tc>
          <w:tcPr>
            <w:tcW w:w="851" w:type="dxa"/>
            <w:shd w:val="clear" w:color="auto" w:fill="auto"/>
            <w:hideMark/>
          </w:tcPr>
          <w:p w:rsidR="00DC7684" w:rsidRPr="00DC7684" w:rsidRDefault="00DC7684" w:rsidP="00DC7684">
            <w:pPr>
              <w:rPr>
                <w:sz w:val="18"/>
                <w:szCs w:val="18"/>
              </w:rPr>
            </w:pPr>
            <w:r w:rsidRPr="00DC7684">
              <w:rPr>
                <w:sz w:val="18"/>
                <w:szCs w:val="18"/>
              </w:rPr>
              <w:t>бюджет автоном</w:t>
            </w:r>
            <w:r w:rsidRPr="00DC7684">
              <w:rPr>
                <w:sz w:val="18"/>
                <w:szCs w:val="18"/>
              </w:rPr>
              <w:lastRenderedPageBreak/>
              <w:t>ного округа</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lastRenderedPageBreak/>
              <w:t>9 834,6</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3 624,1</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3 429,3</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2 781,2</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54"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088"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r>
      <w:tr w:rsidR="00DC7684" w:rsidRPr="00DC7684" w:rsidTr="00A65CED">
        <w:trPr>
          <w:trHeight w:val="720"/>
        </w:trPr>
        <w:tc>
          <w:tcPr>
            <w:tcW w:w="851" w:type="dxa"/>
            <w:vMerge/>
            <w:vAlign w:val="center"/>
            <w:hideMark/>
          </w:tcPr>
          <w:p w:rsidR="00DC7684" w:rsidRPr="00DC7684" w:rsidRDefault="00DC7684" w:rsidP="00DC7684">
            <w:pPr>
              <w:rPr>
                <w:sz w:val="18"/>
                <w:szCs w:val="18"/>
              </w:rPr>
            </w:pPr>
          </w:p>
        </w:tc>
        <w:tc>
          <w:tcPr>
            <w:tcW w:w="1162" w:type="dxa"/>
            <w:vMerge/>
            <w:vAlign w:val="center"/>
            <w:hideMark/>
          </w:tcPr>
          <w:p w:rsidR="00DC7684" w:rsidRPr="00DC7684" w:rsidRDefault="00DC7684" w:rsidP="00DC7684">
            <w:pPr>
              <w:rPr>
                <w:sz w:val="18"/>
                <w:szCs w:val="18"/>
              </w:rPr>
            </w:pPr>
          </w:p>
        </w:tc>
        <w:tc>
          <w:tcPr>
            <w:tcW w:w="1219" w:type="dxa"/>
            <w:vMerge/>
            <w:vAlign w:val="center"/>
            <w:hideMark/>
          </w:tcPr>
          <w:p w:rsidR="00DC7684" w:rsidRPr="00DC7684" w:rsidRDefault="00DC7684" w:rsidP="00DC7684">
            <w:pPr>
              <w:rPr>
                <w:sz w:val="18"/>
                <w:szCs w:val="18"/>
              </w:rPr>
            </w:pPr>
          </w:p>
        </w:tc>
        <w:tc>
          <w:tcPr>
            <w:tcW w:w="851" w:type="dxa"/>
            <w:shd w:val="clear" w:color="auto" w:fill="auto"/>
            <w:hideMark/>
          </w:tcPr>
          <w:p w:rsidR="00DC7684" w:rsidRPr="00DC7684" w:rsidRDefault="00DC7684" w:rsidP="00DC7684">
            <w:pPr>
              <w:rPr>
                <w:sz w:val="18"/>
                <w:szCs w:val="18"/>
              </w:rPr>
            </w:pPr>
            <w:r w:rsidRPr="00DC7684">
              <w:rPr>
                <w:sz w:val="18"/>
                <w:szCs w:val="18"/>
              </w:rPr>
              <w:t>иные межбюджетные трансферты из местного бюджета</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26 920,3</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25 367,6</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857,3</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695,3</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54"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088"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r>
      <w:tr w:rsidR="00DC7684" w:rsidRPr="00DC7684" w:rsidTr="00A65CED">
        <w:trPr>
          <w:trHeight w:val="255"/>
        </w:trPr>
        <w:tc>
          <w:tcPr>
            <w:tcW w:w="851" w:type="dxa"/>
            <w:vMerge/>
            <w:vAlign w:val="center"/>
            <w:hideMark/>
          </w:tcPr>
          <w:p w:rsidR="00DC7684" w:rsidRPr="00DC7684" w:rsidRDefault="00DC7684" w:rsidP="00DC7684">
            <w:pPr>
              <w:rPr>
                <w:sz w:val="18"/>
                <w:szCs w:val="18"/>
              </w:rPr>
            </w:pPr>
          </w:p>
        </w:tc>
        <w:tc>
          <w:tcPr>
            <w:tcW w:w="1162" w:type="dxa"/>
            <w:vMerge/>
            <w:vAlign w:val="center"/>
            <w:hideMark/>
          </w:tcPr>
          <w:p w:rsidR="00DC7684" w:rsidRPr="00DC7684" w:rsidRDefault="00DC7684" w:rsidP="00DC7684">
            <w:pPr>
              <w:rPr>
                <w:sz w:val="18"/>
                <w:szCs w:val="18"/>
              </w:rPr>
            </w:pPr>
          </w:p>
        </w:tc>
        <w:tc>
          <w:tcPr>
            <w:tcW w:w="1219" w:type="dxa"/>
            <w:vMerge/>
            <w:vAlign w:val="center"/>
            <w:hideMark/>
          </w:tcPr>
          <w:p w:rsidR="00DC7684" w:rsidRPr="00DC7684" w:rsidRDefault="00DC7684" w:rsidP="00DC7684">
            <w:pPr>
              <w:rPr>
                <w:sz w:val="18"/>
                <w:szCs w:val="18"/>
              </w:rPr>
            </w:pPr>
          </w:p>
        </w:tc>
        <w:tc>
          <w:tcPr>
            <w:tcW w:w="851" w:type="dxa"/>
            <w:shd w:val="clear" w:color="auto" w:fill="auto"/>
            <w:hideMark/>
          </w:tcPr>
          <w:p w:rsidR="00DC7684" w:rsidRPr="00DC7684" w:rsidRDefault="00DC7684" w:rsidP="00DC7684">
            <w:pPr>
              <w:rPr>
                <w:sz w:val="18"/>
                <w:szCs w:val="18"/>
              </w:rPr>
            </w:pPr>
            <w:r w:rsidRPr="00DC7684">
              <w:rPr>
                <w:sz w:val="18"/>
                <w:szCs w:val="18"/>
              </w:rPr>
              <w:t>бюджет поселений</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6 500,0</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6 500,0</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54"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088"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r>
      <w:tr w:rsidR="00DC7684" w:rsidRPr="00DC7684" w:rsidTr="00A65CED">
        <w:trPr>
          <w:trHeight w:val="255"/>
        </w:trPr>
        <w:tc>
          <w:tcPr>
            <w:tcW w:w="851" w:type="dxa"/>
            <w:vMerge w:val="restart"/>
            <w:shd w:val="clear" w:color="auto" w:fill="auto"/>
            <w:vAlign w:val="center"/>
            <w:hideMark/>
          </w:tcPr>
          <w:p w:rsidR="00DC7684" w:rsidRPr="00DC7684" w:rsidRDefault="00DC7684" w:rsidP="00AB10AD">
            <w:pPr>
              <w:jc w:val="center"/>
              <w:rPr>
                <w:sz w:val="18"/>
                <w:szCs w:val="18"/>
              </w:rPr>
            </w:pPr>
            <w:r w:rsidRPr="00DC7684">
              <w:rPr>
                <w:sz w:val="18"/>
                <w:szCs w:val="18"/>
              </w:rPr>
              <w:t>5.1.1.</w:t>
            </w:r>
          </w:p>
        </w:tc>
        <w:tc>
          <w:tcPr>
            <w:tcW w:w="1162" w:type="dxa"/>
            <w:vMerge w:val="restart"/>
            <w:shd w:val="clear" w:color="auto" w:fill="auto"/>
            <w:vAlign w:val="center"/>
            <w:hideMark/>
          </w:tcPr>
          <w:p w:rsidR="00DC7684" w:rsidRPr="00DC7684" w:rsidRDefault="00DC7684" w:rsidP="00DC7684">
            <w:pPr>
              <w:rPr>
                <w:sz w:val="18"/>
                <w:szCs w:val="18"/>
              </w:rPr>
            </w:pPr>
            <w:r w:rsidRPr="00DC7684">
              <w:rPr>
                <w:sz w:val="18"/>
                <w:szCs w:val="18"/>
              </w:rPr>
              <w:t>Формирование комфортной городской среды</w:t>
            </w:r>
          </w:p>
        </w:tc>
        <w:tc>
          <w:tcPr>
            <w:tcW w:w="1219" w:type="dxa"/>
            <w:vMerge w:val="restart"/>
            <w:shd w:val="clear" w:color="auto" w:fill="auto"/>
            <w:vAlign w:val="center"/>
            <w:hideMark/>
          </w:tcPr>
          <w:p w:rsidR="00DC7684" w:rsidRPr="00DC7684" w:rsidRDefault="00DC7684" w:rsidP="00DC7684">
            <w:pPr>
              <w:jc w:val="center"/>
              <w:rPr>
                <w:sz w:val="18"/>
                <w:szCs w:val="18"/>
              </w:rPr>
            </w:pPr>
            <w:r w:rsidRPr="00DC7684">
              <w:rPr>
                <w:sz w:val="18"/>
                <w:szCs w:val="18"/>
              </w:rPr>
              <w:t>отдел жилищно-коммунального хозяйства, энергетики и строительства администрации района; администрация городского (сельского) поселения</w:t>
            </w:r>
          </w:p>
        </w:tc>
        <w:tc>
          <w:tcPr>
            <w:tcW w:w="851" w:type="dxa"/>
            <w:shd w:val="clear" w:color="auto" w:fill="auto"/>
            <w:noWrap/>
            <w:vAlign w:val="center"/>
            <w:hideMark/>
          </w:tcPr>
          <w:p w:rsidR="00DC7684" w:rsidRPr="00DC7684" w:rsidRDefault="00DC7684" w:rsidP="00DC7684">
            <w:pPr>
              <w:rPr>
                <w:sz w:val="18"/>
                <w:szCs w:val="18"/>
              </w:rPr>
            </w:pPr>
            <w:r w:rsidRPr="00DC7684">
              <w:rPr>
                <w:sz w:val="18"/>
                <w:szCs w:val="18"/>
              </w:rPr>
              <w:t>всего</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12 293,3</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4 530,1</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4 286,6</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3 476,5</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54"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088" w:type="dxa"/>
            <w:shd w:val="clear" w:color="auto" w:fill="auto"/>
            <w:noWrap/>
            <w:vAlign w:val="center"/>
            <w:hideMark/>
          </w:tcPr>
          <w:p w:rsidR="00DC7684" w:rsidRPr="00DC7684" w:rsidRDefault="00DC7684" w:rsidP="007B671A">
            <w:pPr>
              <w:jc w:val="center"/>
              <w:rPr>
                <w:sz w:val="18"/>
                <w:szCs w:val="18"/>
              </w:rPr>
            </w:pPr>
          </w:p>
        </w:tc>
        <w:tc>
          <w:tcPr>
            <w:tcW w:w="1300" w:type="dxa"/>
            <w:shd w:val="clear" w:color="auto" w:fill="auto"/>
            <w:noWrap/>
            <w:vAlign w:val="bottom"/>
            <w:hideMark/>
          </w:tcPr>
          <w:p w:rsidR="00DC7684" w:rsidRPr="00DC7684" w:rsidRDefault="00DC7684" w:rsidP="007B671A">
            <w:pPr>
              <w:jc w:val="center"/>
              <w:rPr>
                <w:rFonts w:ascii="Arial CYR" w:hAnsi="Arial CYR" w:cs="Arial CYR"/>
                <w:sz w:val="18"/>
                <w:szCs w:val="18"/>
              </w:rPr>
            </w:pPr>
          </w:p>
        </w:tc>
      </w:tr>
      <w:tr w:rsidR="00DC7684" w:rsidRPr="00DC7684" w:rsidTr="00A65CED">
        <w:trPr>
          <w:trHeight w:val="255"/>
        </w:trPr>
        <w:tc>
          <w:tcPr>
            <w:tcW w:w="851" w:type="dxa"/>
            <w:vMerge/>
            <w:vAlign w:val="center"/>
            <w:hideMark/>
          </w:tcPr>
          <w:p w:rsidR="00DC7684" w:rsidRPr="00DC7684" w:rsidRDefault="00DC7684" w:rsidP="00AB10AD">
            <w:pPr>
              <w:jc w:val="center"/>
              <w:rPr>
                <w:sz w:val="18"/>
                <w:szCs w:val="18"/>
              </w:rPr>
            </w:pPr>
          </w:p>
        </w:tc>
        <w:tc>
          <w:tcPr>
            <w:tcW w:w="1162" w:type="dxa"/>
            <w:vMerge/>
            <w:vAlign w:val="center"/>
            <w:hideMark/>
          </w:tcPr>
          <w:p w:rsidR="00DC7684" w:rsidRPr="00DC7684" w:rsidRDefault="00DC7684" w:rsidP="00DC7684">
            <w:pPr>
              <w:rPr>
                <w:sz w:val="18"/>
                <w:szCs w:val="18"/>
              </w:rPr>
            </w:pPr>
          </w:p>
        </w:tc>
        <w:tc>
          <w:tcPr>
            <w:tcW w:w="1219" w:type="dxa"/>
            <w:vMerge/>
            <w:vAlign w:val="center"/>
            <w:hideMark/>
          </w:tcPr>
          <w:p w:rsidR="00DC7684" w:rsidRPr="00DC7684" w:rsidRDefault="00DC7684" w:rsidP="00DC7684">
            <w:pPr>
              <w:rPr>
                <w:sz w:val="18"/>
                <w:szCs w:val="18"/>
              </w:rPr>
            </w:pPr>
          </w:p>
        </w:tc>
        <w:tc>
          <w:tcPr>
            <w:tcW w:w="851" w:type="dxa"/>
            <w:shd w:val="clear" w:color="auto" w:fill="auto"/>
            <w:vAlign w:val="center"/>
            <w:hideMark/>
          </w:tcPr>
          <w:p w:rsidR="00DC7684" w:rsidRPr="00DC7684" w:rsidRDefault="00DC7684" w:rsidP="00DC7684">
            <w:pPr>
              <w:rPr>
                <w:sz w:val="18"/>
                <w:szCs w:val="18"/>
              </w:rPr>
            </w:pPr>
            <w:r w:rsidRPr="00DC7684">
              <w:rPr>
                <w:sz w:val="18"/>
                <w:szCs w:val="18"/>
              </w:rPr>
              <w:t>федеральный бюджет</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300" w:type="dxa"/>
            <w:shd w:val="clear" w:color="auto" w:fill="auto"/>
            <w:noWrap/>
            <w:vAlign w:val="center"/>
            <w:hideMark/>
          </w:tcPr>
          <w:p w:rsidR="00DC7684" w:rsidRPr="00DC7684" w:rsidRDefault="00DC7684" w:rsidP="007B671A">
            <w:pPr>
              <w:jc w:val="center"/>
              <w:rPr>
                <w:sz w:val="18"/>
                <w:szCs w:val="18"/>
              </w:rPr>
            </w:pPr>
          </w:p>
        </w:tc>
        <w:tc>
          <w:tcPr>
            <w:tcW w:w="1260" w:type="dxa"/>
            <w:shd w:val="clear" w:color="auto" w:fill="auto"/>
            <w:noWrap/>
            <w:vAlign w:val="center"/>
            <w:hideMark/>
          </w:tcPr>
          <w:p w:rsidR="00DC7684" w:rsidRPr="00DC7684" w:rsidRDefault="00DC7684" w:rsidP="007B671A">
            <w:pPr>
              <w:jc w:val="center"/>
              <w:rPr>
                <w:sz w:val="18"/>
                <w:szCs w:val="18"/>
              </w:rPr>
            </w:pPr>
          </w:p>
        </w:tc>
        <w:tc>
          <w:tcPr>
            <w:tcW w:w="1260" w:type="dxa"/>
            <w:shd w:val="clear" w:color="auto" w:fill="auto"/>
            <w:noWrap/>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154" w:type="dxa"/>
            <w:shd w:val="clear" w:color="auto" w:fill="auto"/>
            <w:noWrap/>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088" w:type="dxa"/>
            <w:shd w:val="clear" w:color="auto" w:fill="auto"/>
            <w:noWrap/>
            <w:vAlign w:val="center"/>
            <w:hideMark/>
          </w:tcPr>
          <w:p w:rsidR="00DC7684" w:rsidRPr="00DC7684" w:rsidRDefault="00DC7684" w:rsidP="007B671A">
            <w:pPr>
              <w:jc w:val="center"/>
              <w:rPr>
                <w:sz w:val="18"/>
                <w:szCs w:val="18"/>
              </w:rPr>
            </w:pPr>
          </w:p>
        </w:tc>
        <w:tc>
          <w:tcPr>
            <w:tcW w:w="1300" w:type="dxa"/>
            <w:shd w:val="clear" w:color="auto" w:fill="auto"/>
            <w:noWrap/>
            <w:vAlign w:val="bottom"/>
            <w:hideMark/>
          </w:tcPr>
          <w:p w:rsidR="00DC7684" w:rsidRPr="00DC7684" w:rsidRDefault="00DC7684" w:rsidP="007B671A">
            <w:pPr>
              <w:jc w:val="center"/>
              <w:rPr>
                <w:rFonts w:ascii="Arial CYR" w:hAnsi="Arial CYR" w:cs="Arial CYR"/>
                <w:sz w:val="18"/>
                <w:szCs w:val="18"/>
              </w:rPr>
            </w:pPr>
          </w:p>
        </w:tc>
      </w:tr>
      <w:tr w:rsidR="00DC7684" w:rsidRPr="00DC7684" w:rsidTr="00A65CED">
        <w:trPr>
          <w:trHeight w:val="255"/>
        </w:trPr>
        <w:tc>
          <w:tcPr>
            <w:tcW w:w="851" w:type="dxa"/>
            <w:vMerge/>
            <w:vAlign w:val="center"/>
            <w:hideMark/>
          </w:tcPr>
          <w:p w:rsidR="00DC7684" w:rsidRPr="00DC7684" w:rsidRDefault="00DC7684" w:rsidP="00AB10AD">
            <w:pPr>
              <w:jc w:val="center"/>
              <w:rPr>
                <w:sz w:val="18"/>
                <w:szCs w:val="18"/>
              </w:rPr>
            </w:pPr>
          </w:p>
        </w:tc>
        <w:tc>
          <w:tcPr>
            <w:tcW w:w="1162" w:type="dxa"/>
            <w:vMerge/>
            <w:vAlign w:val="center"/>
            <w:hideMark/>
          </w:tcPr>
          <w:p w:rsidR="00DC7684" w:rsidRPr="00DC7684" w:rsidRDefault="00DC7684" w:rsidP="00DC7684">
            <w:pPr>
              <w:rPr>
                <w:sz w:val="18"/>
                <w:szCs w:val="18"/>
              </w:rPr>
            </w:pPr>
          </w:p>
        </w:tc>
        <w:tc>
          <w:tcPr>
            <w:tcW w:w="1219" w:type="dxa"/>
            <w:vMerge/>
            <w:vAlign w:val="center"/>
            <w:hideMark/>
          </w:tcPr>
          <w:p w:rsidR="00DC7684" w:rsidRPr="00DC7684" w:rsidRDefault="00DC7684" w:rsidP="00DC7684">
            <w:pPr>
              <w:rPr>
                <w:sz w:val="18"/>
                <w:szCs w:val="18"/>
              </w:rPr>
            </w:pPr>
          </w:p>
        </w:tc>
        <w:tc>
          <w:tcPr>
            <w:tcW w:w="851" w:type="dxa"/>
            <w:shd w:val="clear" w:color="auto" w:fill="auto"/>
            <w:hideMark/>
          </w:tcPr>
          <w:p w:rsidR="00DC7684" w:rsidRPr="00DC7684" w:rsidRDefault="00DC7684" w:rsidP="00DC7684">
            <w:pPr>
              <w:rPr>
                <w:sz w:val="18"/>
                <w:szCs w:val="18"/>
              </w:rPr>
            </w:pPr>
            <w:r w:rsidRPr="00DC7684">
              <w:rPr>
                <w:sz w:val="18"/>
                <w:szCs w:val="18"/>
              </w:rPr>
              <w:t>бюджет автономного округа</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9 834,6</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3 624,1</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3 429,3</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2 781,2</w:t>
            </w:r>
          </w:p>
        </w:tc>
        <w:tc>
          <w:tcPr>
            <w:tcW w:w="1180" w:type="dxa"/>
            <w:shd w:val="clear" w:color="auto" w:fill="auto"/>
            <w:noWrap/>
            <w:vAlign w:val="center"/>
            <w:hideMark/>
          </w:tcPr>
          <w:p w:rsidR="00DC7684" w:rsidRPr="00DC7684" w:rsidRDefault="00DC7684" w:rsidP="007B671A">
            <w:pPr>
              <w:jc w:val="center"/>
              <w:rPr>
                <w:sz w:val="18"/>
                <w:szCs w:val="18"/>
              </w:rPr>
            </w:pPr>
          </w:p>
        </w:tc>
        <w:tc>
          <w:tcPr>
            <w:tcW w:w="1154" w:type="dxa"/>
            <w:shd w:val="clear" w:color="auto" w:fill="auto"/>
            <w:noWrap/>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088" w:type="dxa"/>
            <w:shd w:val="clear" w:color="auto" w:fill="auto"/>
            <w:noWrap/>
            <w:vAlign w:val="center"/>
            <w:hideMark/>
          </w:tcPr>
          <w:p w:rsidR="00DC7684" w:rsidRPr="00DC7684" w:rsidRDefault="00DC7684" w:rsidP="007B671A">
            <w:pPr>
              <w:jc w:val="center"/>
              <w:rPr>
                <w:sz w:val="18"/>
                <w:szCs w:val="18"/>
              </w:rPr>
            </w:pPr>
          </w:p>
        </w:tc>
        <w:tc>
          <w:tcPr>
            <w:tcW w:w="1300" w:type="dxa"/>
            <w:shd w:val="clear" w:color="auto" w:fill="auto"/>
            <w:noWrap/>
            <w:vAlign w:val="bottom"/>
            <w:hideMark/>
          </w:tcPr>
          <w:p w:rsidR="00DC7684" w:rsidRPr="00DC7684" w:rsidRDefault="00DC7684" w:rsidP="007B671A">
            <w:pPr>
              <w:jc w:val="center"/>
              <w:rPr>
                <w:rFonts w:ascii="Arial CYR" w:hAnsi="Arial CYR" w:cs="Arial CYR"/>
                <w:sz w:val="18"/>
                <w:szCs w:val="18"/>
              </w:rPr>
            </w:pPr>
          </w:p>
        </w:tc>
      </w:tr>
      <w:tr w:rsidR="00DC7684" w:rsidRPr="00DC7684" w:rsidTr="00A65CED">
        <w:trPr>
          <w:trHeight w:val="720"/>
        </w:trPr>
        <w:tc>
          <w:tcPr>
            <w:tcW w:w="851" w:type="dxa"/>
            <w:vMerge/>
            <w:vAlign w:val="center"/>
            <w:hideMark/>
          </w:tcPr>
          <w:p w:rsidR="00DC7684" w:rsidRPr="00DC7684" w:rsidRDefault="00DC7684" w:rsidP="00AB10AD">
            <w:pPr>
              <w:jc w:val="center"/>
              <w:rPr>
                <w:sz w:val="18"/>
                <w:szCs w:val="18"/>
              </w:rPr>
            </w:pPr>
          </w:p>
        </w:tc>
        <w:tc>
          <w:tcPr>
            <w:tcW w:w="1162" w:type="dxa"/>
            <w:vMerge/>
            <w:vAlign w:val="center"/>
            <w:hideMark/>
          </w:tcPr>
          <w:p w:rsidR="00DC7684" w:rsidRPr="00DC7684" w:rsidRDefault="00DC7684" w:rsidP="00DC7684">
            <w:pPr>
              <w:rPr>
                <w:sz w:val="18"/>
                <w:szCs w:val="18"/>
              </w:rPr>
            </w:pPr>
          </w:p>
        </w:tc>
        <w:tc>
          <w:tcPr>
            <w:tcW w:w="1219" w:type="dxa"/>
            <w:vMerge/>
            <w:vAlign w:val="center"/>
            <w:hideMark/>
          </w:tcPr>
          <w:p w:rsidR="00DC7684" w:rsidRPr="00DC7684" w:rsidRDefault="00DC7684" w:rsidP="00DC7684">
            <w:pPr>
              <w:rPr>
                <w:sz w:val="18"/>
                <w:szCs w:val="18"/>
              </w:rPr>
            </w:pPr>
          </w:p>
        </w:tc>
        <w:tc>
          <w:tcPr>
            <w:tcW w:w="851" w:type="dxa"/>
            <w:shd w:val="clear" w:color="auto" w:fill="auto"/>
            <w:hideMark/>
          </w:tcPr>
          <w:p w:rsidR="00DC7684" w:rsidRPr="00DC7684" w:rsidRDefault="00DC7684" w:rsidP="00DC7684">
            <w:pPr>
              <w:rPr>
                <w:sz w:val="18"/>
                <w:szCs w:val="18"/>
              </w:rPr>
            </w:pPr>
            <w:r w:rsidRPr="00DC7684">
              <w:rPr>
                <w:sz w:val="18"/>
                <w:szCs w:val="18"/>
              </w:rPr>
              <w:t>иные межбюджетные трансферты из бюджета района</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2 458,7</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906,0</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857,3</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695,3</w:t>
            </w:r>
          </w:p>
        </w:tc>
        <w:tc>
          <w:tcPr>
            <w:tcW w:w="1180" w:type="dxa"/>
            <w:shd w:val="clear" w:color="auto" w:fill="auto"/>
            <w:noWrap/>
            <w:vAlign w:val="center"/>
            <w:hideMark/>
          </w:tcPr>
          <w:p w:rsidR="00DC7684" w:rsidRPr="00DC7684" w:rsidRDefault="00DC7684" w:rsidP="007B671A">
            <w:pPr>
              <w:jc w:val="center"/>
              <w:rPr>
                <w:sz w:val="18"/>
                <w:szCs w:val="18"/>
              </w:rPr>
            </w:pPr>
          </w:p>
        </w:tc>
        <w:tc>
          <w:tcPr>
            <w:tcW w:w="1154" w:type="dxa"/>
            <w:shd w:val="clear" w:color="auto" w:fill="auto"/>
            <w:noWrap/>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088" w:type="dxa"/>
            <w:shd w:val="clear" w:color="auto" w:fill="auto"/>
            <w:noWrap/>
            <w:vAlign w:val="center"/>
            <w:hideMark/>
          </w:tcPr>
          <w:p w:rsidR="00DC7684" w:rsidRPr="00DC7684" w:rsidRDefault="00DC7684" w:rsidP="007B671A">
            <w:pPr>
              <w:jc w:val="center"/>
              <w:rPr>
                <w:sz w:val="18"/>
                <w:szCs w:val="18"/>
              </w:rPr>
            </w:pPr>
          </w:p>
        </w:tc>
        <w:tc>
          <w:tcPr>
            <w:tcW w:w="1300" w:type="dxa"/>
            <w:shd w:val="clear" w:color="auto" w:fill="auto"/>
            <w:noWrap/>
            <w:vAlign w:val="bottom"/>
            <w:hideMark/>
          </w:tcPr>
          <w:p w:rsidR="00DC7684" w:rsidRPr="00DC7684" w:rsidRDefault="00DC7684" w:rsidP="007B671A">
            <w:pPr>
              <w:jc w:val="center"/>
              <w:rPr>
                <w:rFonts w:ascii="Arial CYR" w:hAnsi="Arial CYR" w:cs="Arial CYR"/>
                <w:sz w:val="18"/>
                <w:szCs w:val="18"/>
              </w:rPr>
            </w:pPr>
          </w:p>
        </w:tc>
      </w:tr>
      <w:tr w:rsidR="00DC7684" w:rsidRPr="00DC7684" w:rsidTr="00A65CED">
        <w:trPr>
          <w:trHeight w:val="255"/>
        </w:trPr>
        <w:tc>
          <w:tcPr>
            <w:tcW w:w="851" w:type="dxa"/>
            <w:vMerge/>
            <w:vAlign w:val="center"/>
            <w:hideMark/>
          </w:tcPr>
          <w:p w:rsidR="00DC7684" w:rsidRPr="00DC7684" w:rsidRDefault="00DC7684" w:rsidP="00AB10AD">
            <w:pPr>
              <w:jc w:val="center"/>
              <w:rPr>
                <w:sz w:val="18"/>
                <w:szCs w:val="18"/>
              </w:rPr>
            </w:pPr>
          </w:p>
        </w:tc>
        <w:tc>
          <w:tcPr>
            <w:tcW w:w="1162" w:type="dxa"/>
            <w:vMerge/>
            <w:vAlign w:val="center"/>
            <w:hideMark/>
          </w:tcPr>
          <w:p w:rsidR="00DC7684" w:rsidRPr="00DC7684" w:rsidRDefault="00DC7684" w:rsidP="00DC7684">
            <w:pPr>
              <w:rPr>
                <w:sz w:val="18"/>
                <w:szCs w:val="18"/>
              </w:rPr>
            </w:pPr>
          </w:p>
        </w:tc>
        <w:tc>
          <w:tcPr>
            <w:tcW w:w="1219" w:type="dxa"/>
            <w:vMerge/>
            <w:vAlign w:val="center"/>
            <w:hideMark/>
          </w:tcPr>
          <w:p w:rsidR="00DC7684" w:rsidRPr="00DC7684" w:rsidRDefault="00DC7684" w:rsidP="00DC7684">
            <w:pPr>
              <w:rPr>
                <w:sz w:val="18"/>
                <w:szCs w:val="18"/>
              </w:rPr>
            </w:pPr>
          </w:p>
        </w:tc>
        <w:tc>
          <w:tcPr>
            <w:tcW w:w="851" w:type="dxa"/>
            <w:shd w:val="clear" w:color="auto" w:fill="auto"/>
            <w:hideMark/>
          </w:tcPr>
          <w:p w:rsidR="00DC7684" w:rsidRPr="00DC7684" w:rsidRDefault="00DC7684" w:rsidP="00DC7684">
            <w:pPr>
              <w:rPr>
                <w:sz w:val="18"/>
                <w:szCs w:val="18"/>
              </w:rPr>
            </w:pPr>
            <w:r w:rsidRPr="00DC7684">
              <w:rPr>
                <w:sz w:val="18"/>
                <w:szCs w:val="18"/>
              </w:rPr>
              <w:t>бюджет поселений</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300" w:type="dxa"/>
            <w:shd w:val="clear" w:color="auto" w:fill="auto"/>
            <w:noWrap/>
            <w:vAlign w:val="center"/>
            <w:hideMark/>
          </w:tcPr>
          <w:p w:rsidR="00DC7684" w:rsidRPr="00DC7684" w:rsidRDefault="00DC7684" w:rsidP="007B671A">
            <w:pPr>
              <w:jc w:val="center"/>
              <w:rPr>
                <w:sz w:val="18"/>
                <w:szCs w:val="18"/>
              </w:rPr>
            </w:pPr>
          </w:p>
        </w:tc>
        <w:tc>
          <w:tcPr>
            <w:tcW w:w="1260" w:type="dxa"/>
            <w:shd w:val="clear" w:color="auto" w:fill="auto"/>
            <w:noWrap/>
            <w:vAlign w:val="center"/>
            <w:hideMark/>
          </w:tcPr>
          <w:p w:rsidR="00DC7684" w:rsidRPr="00DC7684" w:rsidRDefault="00DC7684" w:rsidP="007B671A">
            <w:pPr>
              <w:jc w:val="center"/>
              <w:rPr>
                <w:sz w:val="18"/>
                <w:szCs w:val="18"/>
              </w:rPr>
            </w:pPr>
          </w:p>
        </w:tc>
        <w:tc>
          <w:tcPr>
            <w:tcW w:w="1260" w:type="dxa"/>
            <w:shd w:val="clear" w:color="auto" w:fill="auto"/>
            <w:noWrap/>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154" w:type="dxa"/>
            <w:shd w:val="clear" w:color="auto" w:fill="auto"/>
            <w:noWrap/>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088" w:type="dxa"/>
            <w:shd w:val="clear" w:color="auto" w:fill="auto"/>
            <w:noWrap/>
            <w:vAlign w:val="center"/>
            <w:hideMark/>
          </w:tcPr>
          <w:p w:rsidR="00DC7684" w:rsidRPr="00DC7684" w:rsidRDefault="00DC7684" w:rsidP="007B671A">
            <w:pPr>
              <w:jc w:val="center"/>
              <w:rPr>
                <w:sz w:val="18"/>
                <w:szCs w:val="18"/>
              </w:rPr>
            </w:pPr>
          </w:p>
        </w:tc>
        <w:tc>
          <w:tcPr>
            <w:tcW w:w="1300" w:type="dxa"/>
            <w:shd w:val="clear" w:color="auto" w:fill="auto"/>
            <w:noWrap/>
            <w:vAlign w:val="bottom"/>
            <w:hideMark/>
          </w:tcPr>
          <w:p w:rsidR="00DC7684" w:rsidRPr="00DC7684" w:rsidRDefault="00DC7684" w:rsidP="007B671A">
            <w:pPr>
              <w:jc w:val="center"/>
              <w:rPr>
                <w:rFonts w:ascii="Arial CYR" w:hAnsi="Arial CYR" w:cs="Arial CYR"/>
                <w:sz w:val="18"/>
                <w:szCs w:val="18"/>
              </w:rPr>
            </w:pPr>
          </w:p>
        </w:tc>
      </w:tr>
      <w:tr w:rsidR="00DC7684" w:rsidRPr="00DC7684" w:rsidTr="00A65CED">
        <w:trPr>
          <w:trHeight w:val="255"/>
        </w:trPr>
        <w:tc>
          <w:tcPr>
            <w:tcW w:w="851" w:type="dxa"/>
            <w:vMerge w:val="restart"/>
            <w:shd w:val="clear" w:color="auto" w:fill="auto"/>
            <w:vAlign w:val="center"/>
            <w:hideMark/>
          </w:tcPr>
          <w:p w:rsidR="00DC7684" w:rsidRPr="00DC7684" w:rsidRDefault="00DC7684" w:rsidP="00AB10AD">
            <w:pPr>
              <w:jc w:val="center"/>
              <w:rPr>
                <w:sz w:val="18"/>
                <w:szCs w:val="18"/>
              </w:rPr>
            </w:pPr>
            <w:r w:rsidRPr="00DC7684">
              <w:rPr>
                <w:sz w:val="18"/>
                <w:szCs w:val="18"/>
              </w:rPr>
              <w:t>5.1.2.</w:t>
            </w:r>
          </w:p>
        </w:tc>
        <w:tc>
          <w:tcPr>
            <w:tcW w:w="1162" w:type="dxa"/>
            <w:vMerge w:val="restart"/>
            <w:shd w:val="clear" w:color="auto" w:fill="auto"/>
            <w:vAlign w:val="center"/>
            <w:hideMark/>
          </w:tcPr>
          <w:p w:rsidR="00DC7684" w:rsidRPr="00DC7684" w:rsidRDefault="00DC7684" w:rsidP="00DC7684">
            <w:pPr>
              <w:rPr>
                <w:sz w:val="18"/>
                <w:szCs w:val="18"/>
              </w:rPr>
            </w:pPr>
            <w:r w:rsidRPr="00DC7684">
              <w:rPr>
                <w:sz w:val="18"/>
                <w:szCs w:val="18"/>
              </w:rPr>
              <w:t xml:space="preserve">Разработка проекта благоустройства общественной территории </w:t>
            </w:r>
            <w:r w:rsidRPr="00DC7684">
              <w:rPr>
                <w:sz w:val="18"/>
                <w:szCs w:val="18"/>
              </w:rPr>
              <w:lastRenderedPageBreak/>
              <w:t>в с.Корлики (площадь для проведения культурн</w:t>
            </w:r>
            <w:r w:rsidR="006C2857">
              <w:rPr>
                <w:sz w:val="18"/>
                <w:szCs w:val="18"/>
              </w:rPr>
              <w:t>о-массовых мероприятий и сквер «Р</w:t>
            </w:r>
            <w:r w:rsidRPr="00DC7684">
              <w:rPr>
                <w:sz w:val="18"/>
                <w:szCs w:val="18"/>
              </w:rPr>
              <w:t>одов</w:t>
            </w:r>
            <w:r w:rsidR="006C2857">
              <w:rPr>
                <w:sz w:val="18"/>
                <w:szCs w:val="18"/>
              </w:rPr>
              <w:t>»</w:t>
            </w:r>
            <w:r w:rsidRPr="00DC7684">
              <w:rPr>
                <w:sz w:val="18"/>
                <w:szCs w:val="18"/>
              </w:rPr>
              <w:t>)</w:t>
            </w:r>
          </w:p>
        </w:tc>
        <w:tc>
          <w:tcPr>
            <w:tcW w:w="1219" w:type="dxa"/>
            <w:vMerge w:val="restart"/>
            <w:shd w:val="clear" w:color="auto" w:fill="auto"/>
            <w:vAlign w:val="center"/>
            <w:hideMark/>
          </w:tcPr>
          <w:p w:rsidR="00DC7684" w:rsidRPr="00DC7684" w:rsidRDefault="00DC7684" w:rsidP="00DC7684">
            <w:pPr>
              <w:jc w:val="center"/>
              <w:rPr>
                <w:sz w:val="18"/>
                <w:szCs w:val="18"/>
              </w:rPr>
            </w:pPr>
            <w:r w:rsidRPr="00DC7684">
              <w:rPr>
                <w:sz w:val="18"/>
                <w:szCs w:val="18"/>
              </w:rPr>
              <w:lastRenderedPageBreak/>
              <w:t>отдел жилищно-коммунального хозяйства, энергетики и строительст</w:t>
            </w:r>
            <w:r w:rsidRPr="00DC7684">
              <w:rPr>
                <w:sz w:val="18"/>
                <w:szCs w:val="18"/>
              </w:rPr>
              <w:lastRenderedPageBreak/>
              <w:t>ва администрации района; администрация городского (сельского) поселения</w:t>
            </w:r>
          </w:p>
        </w:tc>
        <w:tc>
          <w:tcPr>
            <w:tcW w:w="851" w:type="dxa"/>
            <w:shd w:val="clear" w:color="auto" w:fill="auto"/>
            <w:noWrap/>
            <w:vAlign w:val="center"/>
            <w:hideMark/>
          </w:tcPr>
          <w:p w:rsidR="00DC7684" w:rsidRPr="00DC7684" w:rsidRDefault="00DC7684" w:rsidP="00DC7684">
            <w:pPr>
              <w:rPr>
                <w:sz w:val="18"/>
                <w:szCs w:val="18"/>
              </w:rPr>
            </w:pPr>
            <w:r w:rsidRPr="00DC7684">
              <w:rPr>
                <w:sz w:val="18"/>
                <w:szCs w:val="18"/>
              </w:rPr>
              <w:lastRenderedPageBreak/>
              <w:t>всего</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492,0</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492,0</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54"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088" w:type="dxa"/>
            <w:shd w:val="clear" w:color="auto" w:fill="auto"/>
            <w:noWrap/>
            <w:vAlign w:val="center"/>
            <w:hideMark/>
          </w:tcPr>
          <w:p w:rsidR="00DC7684" w:rsidRPr="00DC7684" w:rsidRDefault="00DC7684" w:rsidP="007B671A">
            <w:pPr>
              <w:jc w:val="center"/>
              <w:rPr>
                <w:sz w:val="18"/>
                <w:szCs w:val="18"/>
              </w:rPr>
            </w:pPr>
          </w:p>
        </w:tc>
        <w:tc>
          <w:tcPr>
            <w:tcW w:w="1300" w:type="dxa"/>
            <w:shd w:val="clear" w:color="auto" w:fill="auto"/>
            <w:noWrap/>
            <w:vAlign w:val="bottom"/>
            <w:hideMark/>
          </w:tcPr>
          <w:p w:rsidR="00DC7684" w:rsidRPr="00DC7684" w:rsidRDefault="00DC7684" w:rsidP="007B671A">
            <w:pPr>
              <w:jc w:val="center"/>
              <w:rPr>
                <w:rFonts w:ascii="Arial CYR" w:hAnsi="Arial CYR" w:cs="Arial CYR"/>
                <w:sz w:val="18"/>
                <w:szCs w:val="18"/>
              </w:rPr>
            </w:pPr>
          </w:p>
        </w:tc>
      </w:tr>
      <w:tr w:rsidR="00DC7684" w:rsidRPr="00DC7684" w:rsidTr="00A65CED">
        <w:trPr>
          <w:trHeight w:val="255"/>
        </w:trPr>
        <w:tc>
          <w:tcPr>
            <w:tcW w:w="851" w:type="dxa"/>
            <w:vMerge/>
            <w:vAlign w:val="center"/>
            <w:hideMark/>
          </w:tcPr>
          <w:p w:rsidR="00DC7684" w:rsidRPr="00DC7684" w:rsidRDefault="00DC7684" w:rsidP="00DC7684">
            <w:pPr>
              <w:rPr>
                <w:sz w:val="18"/>
                <w:szCs w:val="18"/>
              </w:rPr>
            </w:pPr>
          </w:p>
        </w:tc>
        <w:tc>
          <w:tcPr>
            <w:tcW w:w="1162" w:type="dxa"/>
            <w:vMerge/>
            <w:vAlign w:val="center"/>
            <w:hideMark/>
          </w:tcPr>
          <w:p w:rsidR="00DC7684" w:rsidRPr="00DC7684" w:rsidRDefault="00DC7684" w:rsidP="00DC7684">
            <w:pPr>
              <w:rPr>
                <w:sz w:val="18"/>
                <w:szCs w:val="18"/>
              </w:rPr>
            </w:pPr>
          </w:p>
        </w:tc>
        <w:tc>
          <w:tcPr>
            <w:tcW w:w="1219" w:type="dxa"/>
            <w:vMerge/>
            <w:vAlign w:val="center"/>
            <w:hideMark/>
          </w:tcPr>
          <w:p w:rsidR="00DC7684" w:rsidRPr="00DC7684" w:rsidRDefault="00DC7684" w:rsidP="00DC7684">
            <w:pPr>
              <w:rPr>
                <w:sz w:val="18"/>
                <w:szCs w:val="18"/>
              </w:rPr>
            </w:pPr>
          </w:p>
        </w:tc>
        <w:tc>
          <w:tcPr>
            <w:tcW w:w="851" w:type="dxa"/>
            <w:shd w:val="clear" w:color="auto" w:fill="auto"/>
            <w:vAlign w:val="center"/>
            <w:hideMark/>
          </w:tcPr>
          <w:p w:rsidR="00DC7684" w:rsidRPr="00DC7684" w:rsidRDefault="00DC7684" w:rsidP="00DC7684">
            <w:pPr>
              <w:rPr>
                <w:sz w:val="18"/>
                <w:szCs w:val="18"/>
              </w:rPr>
            </w:pPr>
            <w:r w:rsidRPr="00DC7684">
              <w:rPr>
                <w:sz w:val="18"/>
                <w:szCs w:val="18"/>
              </w:rPr>
              <w:t>федеральный бюджет</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300" w:type="dxa"/>
            <w:shd w:val="clear" w:color="auto" w:fill="auto"/>
            <w:noWrap/>
            <w:vAlign w:val="center"/>
            <w:hideMark/>
          </w:tcPr>
          <w:p w:rsidR="00DC7684" w:rsidRPr="00DC7684" w:rsidRDefault="00DC7684" w:rsidP="007B671A">
            <w:pPr>
              <w:jc w:val="center"/>
              <w:rPr>
                <w:sz w:val="18"/>
                <w:szCs w:val="18"/>
              </w:rPr>
            </w:pPr>
          </w:p>
        </w:tc>
        <w:tc>
          <w:tcPr>
            <w:tcW w:w="1260" w:type="dxa"/>
            <w:shd w:val="clear" w:color="auto" w:fill="auto"/>
            <w:noWrap/>
            <w:vAlign w:val="center"/>
            <w:hideMark/>
          </w:tcPr>
          <w:p w:rsidR="00DC7684" w:rsidRPr="00DC7684" w:rsidRDefault="00DC7684" w:rsidP="007B671A">
            <w:pPr>
              <w:jc w:val="center"/>
              <w:rPr>
                <w:sz w:val="18"/>
                <w:szCs w:val="18"/>
              </w:rPr>
            </w:pPr>
          </w:p>
        </w:tc>
        <w:tc>
          <w:tcPr>
            <w:tcW w:w="1260" w:type="dxa"/>
            <w:shd w:val="clear" w:color="auto" w:fill="auto"/>
            <w:noWrap/>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154" w:type="dxa"/>
            <w:shd w:val="clear" w:color="auto" w:fill="auto"/>
            <w:noWrap/>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088" w:type="dxa"/>
            <w:shd w:val="clear" w:color="auto" w:fill="auto"/>
            <w:noWrap/>
            <w:vAlign w:val="center"/>
            <w:hideMark/>
          </w:tcPr>
          <w:p w:rsidR="00DC7684" w:rsidRPr="00DC7684" w:rsidRDefault="00DC7684" w:rsidP="007B671A">
            <w:pPr>
              <w:jc w:val="center"/>
              <w:rPr>
                <w:sz w:val="18"/>
                <w:szCs w:val="18"/>
              </w:rPr>
            </w:pPr>
          </w:p>
        </w:tc>
        <w:tc>
          <w:tcPr>
            <w:tcW w:w="1300" w:type="dxa"/>
            <w:shd w:val="clear" w:color="auto" w:fill="auto"/>
            <w:noWrap/>
            <w:vAlign w:val="bottom"/>
            <w:hideMark/>
          </w:tcPr>
          <w:p w:rsidR="00DC7684" w:rsidRPr="00DC7684" w:rsidRDefault="00DC7684" w:rsidP="007B671A">
            <w:pPr>
              <w:jc w:val="center"/>
              <w:rPr>
                <w:rFonts w:ascii="Arial CYR" w:hAnsi="Arial CYR" w:cs="Arial CYR"/>
                <w:sz w:val="18"/>
                <w:szCs w:val="18"/>
              </w:rPr>
            </w:pPr>
          </w:p>
        </w:tc>
      </w:tr>
      <w:tr w:rsidR="00DC7684" w:rsidRPr="00DC7684" w:rsidTr="00A65CED">
        <w:trPr>
          <w:trHeight w:val="255"/>
        </w:trPr>
        <w:tc>
          <w:tcPr>
            <w:tcW w:w="851" w:type="dxa"/>
            <w:vMerge/>
            <w:vAlign w:val="center"/>
            <w:hideMark/>
          </w:tcPr>
          <w:p w:rsidR="00DC7684" w:rsidRPr="00DC7684" w:rsidRDefault="00DC7684" w:rsidP="00DC7684">
            <w:pPr>
              <w:rPr>
                <w:sz w:val="18"/>
                <w:szCs w:val="18"/>
              </w:rPr>
            </w:pPr>
          </w:p>
        </w:tc>
        <w:tc>
          <w:tcPr>
            <w:tcW w:w="1162" w:type="dxa"/>
            <w:vMerge/>
            <w:vAlign w:val="center"/>
            <w:hideMark/>
          </w:tcPr>
          <w:p w:rsidR="00DC7684" w:rsidRPr="00DC7684" w:rsidRDefault="00DC7684" w:rsidP="00DC7684">
            <w:pPr>
              <w:rPr>
                <w:sz w:val="18"/>
                <w:szCs w:val="18"/>
              </w:rPr>
            </w:pPr>
          </w:p>
        </w:tc>
        <w:tc>
          <w:tcPr>
            <w:tcW w:w="1219" w:type="dxa"/>
            <w:vMerge/>
            <w:vAlign w:val="center"/>
            <w:hideMark/>
          </w:tcPr>
          <w:p w:rsidR="00DC7684" w:rsidRPr="00DC7684" w:rsidRDefault="00DC7684" w:rsidP="00DC7684">
            <w:pPr>
              <w:rPr>
                <w:sz w:val="18"/>
                <w:szCs w:val="18"/>
              </w:rPr>
            </w:pPr>
          </w:p>
        </w:tc>
        <w:tc>
          <w:tcPr>
            <w:tcW w:w="851" w:type="dxa"/>
            <w:shd w:val="clear" w:color="auto" w:fill="auto"/>
            <w:hideMark/>
          </w:tcPr>
          <w:p w:rsidR="00DC7684" w:rsidRPr="00DC7684" w:rsidRDefault="00DC7684" w:rsidP="00DC7684">
            <w:pPr>
              <w:rPr>
                <w:sz w:val="18"/>
                <w:szCs w:val="18"/>
              </w:rPr>
            </w:pPr>
            <w:r w:rsidRPr="00DC7684">
              <w:rPr>
                <w:sz w:val="18"/>
                <w:szCs w:val="18"/>
              </w:rPr>
              <w:t xml:space="preserve">бюджет автономного </w:t>
            </w:r>
            <w:r w:rsidRPr="00DC7684">
              <w:rPr>
                <w:sz w:val="18"/>
                <w:szCs w:val="18"/>
              </w:rPr>
              <w:lastRenderedPageBreak/>
              <w:t>округа</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lastRenderedPageBreak/>
              <w:t>-</w:t>
            </w:r>
          </w:p>
        </w:tc>
        <w:tc>
          <w:tcPr>
            <w:tcW w:w="1300" w:type="dxa"/>
            <w:shd w:val="clear" w:color="auto" w:fill="auto"/>
            <w:noWrap/>
            <w:vAlign w:val="center"/>
            <w:hideMark/>
          </w:tcPr>
          <w:p w:rsidR="00DC7684" w:rsidRPr="00DC7684" w:rsidRDefault="00DC7684" w:rsidP="007B671A">
            <w:pPr>
              <w:jc w:val="center"/>
              <w:rPr>
                <w:sz w:val="18"/>
                <w:szCs w:val="18"/>
              </w:rPr>
            </w:pPr>
          </w:p>
        </w:tc>
        <w:tc>
          <w:tcPr>
            <w:tcW w:w="1260" w:type="dxa"/>
            <w:shd w:val="clear" w:color="auto" w:fill="auto"/>
            <w:noWrap/>
            <w:vAlign w:val="center"/>
            <w:hideMark/>
          </w:tcPr>
          <w:p w:rsidR="00DC7684" w:rsidRPr="00DC7684" w:rsidRDefault="00DC7684" w:rsidP="007B671A">
            <w:pPr>
              <w:jc w:val="center"/>
              <w:rPr>
                <w:sz w:val="18"/>
                <w:szCs w:val="18"/>
              </w:rPr>
            </w:pPr>
          </w:p>
        </w:tc>
        <w:tc>
          <w:tcPr>
            <w:tcW w:w="1260" w:type="dxa"/>
            <w:shd w:val="clear" w:color="auto" w:fill="auto"/>
            <w:noWrap/>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154" w:type="dxa"/>
            <w:shd w:val="clear" w:color="auto" w:fill="auto"/>
            <w:noWrap/>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088" w:type="dxa"/>
            <w:shd w:val="clear" w:color="auto" w:fill="auto"/>
            <w:noWrap/>
            <w:vAlign w:val="center"/>
            <w:hideMark/>
          </w:tcPr>
          <w:p w:rsidR="00DC7684" w:rsidRPr="00DC7684" w:rsidRDefault="00DC7684" w:rsidP="007B671A">
            <w:pPr>
              <w:jc w:val="center"/>
              <w:rPr>
                <w:sz w:val="18"/>
                <w:szCs w:val="18"/>
              </w:rPr>
            </w:pPr>
          </w:p>
        </w:tc>
        <w:tc>
          <w:tcPr>
            <w:tcW w:w="1300" w:type="dxa"/>
            <w:shd w:val="clear" w:color="auto" w:fill="auto"/>
            <w:noWrap/>
            <w:vAlign w:val="bottom"/>
            <w:hideMark/>
          </w:tcPr>
          <w:p w:rsidR="00DC7684" w:rsidRPr="00DC7684" w:rsidRDefault="00DC7684" w:rsidP="007B671A">
            <w:pPr>
              <w:jc w:val="center"/>
              <w:rPr>
                <w:rFonts w:ascii="Arial CYR" w:hAnsi="Arial CYR" w:cs="Arial CYR"/>
                <w:sz w:val="18"/>
                <w:szCs w:val="18"/>
              </w:rPr>
            </w:pPr>
          </w:p>
        </w:tc>
      </w:tr>
      <w:tr w:rsidR="00DC7684" w:rsidRPr="00DC7684" w:rsidTr="00A65CED">
        <w:trPr>
          <w:trHeight w:val="720"/>
        </w:trPr>
        <w:tc>
          <w:tcPr>
            <w:tcW w:w="851" w:type="dxa"/>
            <w:vMerge/>
            <w:vAlign w:val="center"/>
            <w:hideMark/>
          </w:tcPr>
          <w:p w:rsidR="00DC7684" w:rsidRPr="00DC7684" w:rsidRDefault="00DC7684" w:rsidP="00DC7684">
            <w:pPr>
              <w:rPr>
                <w:sz w:val="18"/>
                <w:szCs w:val="18"/>
              </w:rPr>
            </w:pPr>
          </w:p>
        </w:tc>
        <w:tc>
          <w:tcPr>
            <w:tcW w:w="1162" w:type="dxa"/>
            <w:vMerge/>
            <w:vAlign w:val="center"/>
            <w:hideMark/>
          </w:tcPr>
          <w:p w:rsidR="00DC7684" w:rsidRPr="00DC7684" w:rsidRDefault="00DC7684" w:rsidP="00DC7684">
            <w:pPr>
              <w:rPr>
                <w:sz w:val="18"/>
                <w:szCs w:val="18"/>
              </w:rPr>
            </w:pPr>
          </w:p>
        </w:tc>
        <w:tc>
          <w:tcPr>
            <w:tcW w:w="1219" w:type="dxa"/>
            <w:vMerge/>
            <w:vAlign w:val="center"/>
            <w:hideMark/>
          </w:tcPr>
          <w:p w:rsidR="00DC7684" w:rsidRPr="00DC7684" w:rsidRDefault="00DC7684" w:rsidP="00DC7684">
            <w:pPr>
              <w:rPr>
                <w:sz w:val="18"/>
                <w:szCs w:val="18"/>
              </w:rPr>
            </w:pPr>
          </w:p>
        </w:tc>
        <w:tc>
          <w:tcPr>
            <w:tcW w:w="851" w:type="dxa"/>
            <w:shd w:val="clear" w:color="auto" w:fill="auto"/>
            <w:hideMark/>
          </w:tcPr>
          <w:p w:rsidR="00DC7684" w:rsidRPr="00DC7684" w:rsidRDefault="00DC7684" w:rsidP="00DC7684">
            <w:pPr>
              <w:rPr>
                <w:sz w:val="18"/>
                <w:szCs w:val="18"/>
              </w:rPr>
            </w:pPr>
            <w:r w:rsidRPr="00DC7684">
              <w:rPr>
                <w:sz w:val="18"/>
                <w:szCs w:val="18"/>
              </w:rPr>
              <w:t>иные межбюджетные трансферты из бюджета района</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492,0</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492,0</w:t>
            </w:r>
          </w:p>
        </w:tc>
        <w:tc>
          <w:tcPr>
            <w:tcW w:w="1260" w:type="dxa"/>
            <w:shd w:val="clear" w:color="auto" w:fill="auto"/>
            <w:noWrap/>
            <w:vAlign w:val="center"/>
            <w:hideMark/>
          </w:tcPr>
          <w:p w:rsidR="00DC7684" w:rsidRPr="00DC7684" w:rsidRDefault="00DC7684" w:rsidP="007B671A">
            <w:pPr>
              <w:jc w:val="center"/>
              <w:rPr>
                <w:sz w:val="18"/>
                <w:szCs w:val="18"/>
              </w:rPr>
            </w:pPr>
          </w:p>
        </w:tc>
        <w:tc>
          <w:tcPr>
            <w:tcW w:w="1260" w:type="dxa"/>
            <w:shd w:val="clear" w:color="auto" w:fill="auto"/>
            <w:noWrap/>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154" w:type="dxa"/>
            <w:shd w:val="clear" w:color="auto" w:fill="auto"/>
            <w:noWrap/>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088" w:type="dxa"/>
            <w:shd w:val="clear" w:color="auto" w:fill="auto"/>
            <w:noWrap/>
            <w:vAlign w:val="center"/>
            <w:hideMark/>
          </w:tcPr>
          <w:p w:rsidR="00DC7684" w:rsidRPr="00DC7684" w:rsidRDefault="00DC7684" w:rsidP="007B671A">
            <w:pPr>
              <w:jc w:val="center"/>
              <w:rPr>
                <w:sz w:val="18"/>
                <w:szCs w:val="18"/>
              </w:rPr>
            </w:pPr>
          </w:p>
        </w:tc>
        <w:tc>
          <w:tcPr>
            <w:tcW w:w="1300" w:type="dxa"/>
            <w:shd w:val="clear" w:color="auto" w:fill="auto"/>
            <w:noWrap/>
            <w:vAlign w:val="bottom"/>
            <w:hideMark/>
          </w:tcPr>
          <w:p w:rsidR="00DC7684" w:rsidRPr="00DC7684" w:rsidRDefault="00DC7684" w:rsidP="007B671A">
            <w:pPr>
              <w:jc w:val="center"/>
              <w:rPr>
                <w:rFonts w:ascii="Arial CYR" w:hAnsi="Arial CYR" w:cs="Arial CYR"/>
                <w:sz w:val="18"/>
                <w:szCs w:val="18"/>
              </w:rPr>
            </w:pPr>
          </w:p>
        </w:tc>
      </w:tr>
      <w:tr w:rsidR="00DC7684" w:rsidRPr="00DC7684" w:rsidTr="00A65CED">
        <w:trPr>
          <w:trHeight w:val="255"/>
        </w:trPr>
        <w:tc>
          <w:tcPr>
            <w:tcW w:w="851" w:type="dxa"/>
            <w:vMerge/>
            <w:vAlign w:val="center"/>
            <w:hideMark/>
          </w:tcPr>
          <w:p w:rsidR="00DC7684" w:rsidRPr="00DC7684" w:rsidRDefault="00DC7684" w:rsidP="00DC7684">
            <w:pPr>
              <w:rPr>
                <w:sz w:val="18"/>
                <w:szCs w:val="18"/>
              </w:rPr>
            </w:pPr>
          </w:p>
        </w:tc>
        <w:tc>
          <w:tcPr>
            <w:tcW w:w="1162" w:type="dxa"/>
            <w:vMerge/>
            <w:vAlign w:val="center"/>
            <w:hideMark/>
          </w:tcPr>
          <w:p w:rsidR="00DC7684" w:rsidRPr="00DC7684" w:rsidRDefault="00DC7684" w:rsidP="00DC7684">
            <w:pPr>
              <w:rPr>
                <w:sz w:val="18"/>
                <w:szCs w:val="18"/>
              </w:rPr>
            </w:pPr>
          </w:p>
        </w:tc>
        <w:tc>
          <w:tcPr>
            <w:tcW w:w="1219" w:type="dxa"/>
            <w:vMerge/>
            <w:vAlign w:val="center"/>
            <w:hideMark/>
          </w:tcPr>
          <w:p w:rsidR="00DC7684" w:rsidRPr="00DC7684" w:rsidRDefault="00DC7684" w:rsidP="00DC7684">
            <w:pPr>
              <w:rPr>
                <w:sz w:val="18"/>
                <w:szCs w:val="18"/>
              </w:rPr>
            </w:pPr>
          </w:p>
        </w:tc>
        <w:tc>
          <w:tcPr>
            <w:tcW w:w="851" w:type="dxa"/>
            <w:shd w:val="clear" w:color="auto" w:fill="auto"/>
            <w:hideMark/>
          </w:tcPr>
          <w:p w:rsidR="00DC7684" w:rsidRPr="00DC7684" w:rsidRDefault="00DC7684" w:rsidP="00DC7684">
            <w:pPr>
              <w:rPr>
                <w:sz w:val="18"/>
                <w:szCs w:val="18"/>
              </w:rPr>
            </w:pPr>
            <w:r w:rsidRPr="00DC7684">
              <w:rPr>
                <w:sz w:val="18"/>
                <w:szCs w:val="18"/>
              </w:rPr>
              <w:t>бюджет поселений</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300" w:type="dxa"/>
            <w:shd w:val="clear" w:color="auto" w:fill="auto"/>
            <w:noWrap/>
            <w:vAlign w:val="center"/>
            <w:hideMark/>
          </w:tcPr>
          <w:p w:rsidR="00DC7684" w:rsidRPr="00DC7684" w:rsidRDefault="00DC7684" w:rsidP="007B671A">
            <w:pPr>
              <w:jc w:val="center"/>
              <w:rPr>
                <w:sz w:val="18"/>
                <w:szCs w:val="18"/>
              </w:rPr>
            </w:pPr>
          </w:p>
        </w:tc>
        <w:tc>
          <w:tcPr>
            <w:tcW w:w="1260" w:type="dxa"/>
            <w:shd w:val="clear" w:color="auto" w:fill="auto"/>
            <w:noWrap/>
            <w:vAlign w:val="center"/>
            <w:hideMark/>
          </w:tcPr>
          <w:p w:rsidR="00DC7684" w:rsidRPr="00DC7684" w:rsidRDefault="00DC7684" w:rsidP="007B671A">
            <w:pPr>
              <w:jc w:val="center"/>
              <w:rPr>
                <w:sz w:val="18"/>
                <w:szCs w:val="18"/>
              </w:rPr>
            </w:pPr>
          </w:p>
        </w:tc>
        <w:tc>
          <w:tcPr>
            <w:tcW w:w="1260" w:type="dxa"/>
            <w:shd w:val="clear" w:color="auto" w:fill="auto"/>
            <w:noWrap/>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154" w:type="dxa"/>
            <w:shd w:val="clear" w:color="auto" w:fill="auto"/>
            <w:noWrap/>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088" w:type="dxa"/>
            <w:shd w:val="clear" w:color="auto" w:fill="auto"/>
            <w:noWrap/>
            <w:vAlign w:val="center"/>
            <w:hideMark/>
          </w:tcPr>
          <w:p w:rsidR="00DC7684" w:rsidRPr="00DC7684" w:rsidRDefault="00DC7684" w:rsidP="007B671A">
            <w:pPr>
              <w:jc w:val="center"/>
              <w:rPr>
                <w:sz w:val="18"/>
                <w:szCs w:val="18"/>
              </w:rPr>
            </w:pPr>
          </w:p>
        </w:tc>
        <w:tc>
          <w:tcPr>
            <w:tcW w:w="1300" w:type="dxa"/>
            <w:shd w:val="clear" w:color="auto" w:fill="auto"/>
            <w:noWrap/>
            <w:vAlign w:val="bottom"/>
            <w:hideMark/>
          </w:tcPr>
          <w:p w:rsidR="00DC7684" w:rsidRPr="00DC7684" w:rsidRDefault="00DC7684" w:rsidP="007B671A">
            <w:pPr>
              <w:jc w:val="center"/>
              <w:rPr>
                <w:rFonts w:ascii="Arial CYR" w:hAnsi="Arial CYR" w:cs="Arial CYR"/>
                <w:sz w:val="18"/>
                <w:szCs w:val="18"/>
              </w:rPr>
            </w:pPr>
          </w:p>
        </w:tc>
      </w:tr>
      <w:tr w:rsidR="00DC7684" w:rsidRPr="00DC7684" w:rsidTr="00A65CED">
        <w:trPr>
          <w:trHeight w:val="255"/>
        </w:trPr>
        <w:tc>
          <w:tcPr>
            <w:tcW w:w="851" w:type="dxa"/>
            <w:vMerge w:val="restart"/>
            <w:shd w:val="clear" w:color="auto" w:fill="auto"/>
            <w:vAlign w:val="center"/>
            <w:hideMark/>
          </w:tcPr>
          <w:p w:rsidR="00DC7684" w:rsidRPr="00DC7684" w:rsidRDefault="00DC7684" w:rsidP="00AB10AD">
            <w:pPr>
              <w:jc w:val="center"/>
              <w:rPr>
                <w:sz w:val="18"/>
                <w:szCs w:val="18"/>
              </w:rPr>
            </w:pPr>
            <w:r w:rsidRPr="00DC7684">
              <w:rPr>
                <w:sz w:val="18"/>
                <w:szCs w:val="18"/>
              </w:rPr>
              <w:t>5.1.3.</w:t>
            </w:r>
          </w:p>
        </w:tc>
        <w:tc>
          <w:tcPr>
            <w:tcW w:w="1162" w:type="dxa"/>
            <w:vMerge w:val="restart"/>
            <w:shd w:val="clear" w:color="auto" w:fill="auto"/>
            <w:vAlign w:val="center"/>
            <w:hideMark/>
          </w:tcPr>
          <w:p w:rsidR="00DC7684" w:rsidRPr="00DC7684" w:rsidRDefault="00DC7684" w:rsidP="00DC7684">
            <w:pPr>
              <w:rPr>
                <w:sz w:val="18"/>
                <w:szCs w:val="18"/>
              </w:rPr>
            </w:pPr>
            <w:r w:rsidRPr="00DC7684">
              <w:rPr>
                <w:sz w:val="18"/>
                <w:szCs w:val="18"/>
              </w:rPr>
              <w:t>Обустройство: детской игровой площадки по ул.</w:t>
            </w:r>
            <w:r w:rsidR="006C2857">
              <w:rPr>
                <w:sz w:val="18"/>
                <w:szCs w:val="18"/>
              </w:rPr>
              <w:t xml:space="preserve"> Центральной</w:t>
            </w:r>
            <w:r w:rsidRPr="00DC7684">
              <w:rPr>
                <w:sz w:val="18"/>
                <w:szCs w:val="18"/>
              </w:rPr>
              <w:t>, д. 2</w:t>
            </w:r>
            <w:r w:rsidR="006C2857">
              <w:rPr>
                <w:sz w:val="18"/>
                <w:szCs w:val="18"/>
              </w:rPr>
              <w:t>,</w:t>
            </w:r>
            <w:r w:rsidRPr="00DC7684">
              <w:rPr>
                <w:sz w:val="18"/>
                <w:szCs w:val="18"/>
              </w:rPr>
              <w:t xml:space="preserve"> пгт. Новоаганск </w:t>
            </w:r>
          </w:p>
        </w:tc>
        <w:tc>
          <w:tcPr>
            <w:tcW w:w="1219" w:type="dxa"/>
            <w:vMerge w:val="restart"/>
            <w:shd w:val="clear" w:color="auto" w:fill="auto"/>
            <w:vAlign w:val="center"/>
            <w:hideMark/>
          </w:tcPr>
          <w:p w:rsidR="00DC7684" w:rsidRPr="00DC7684" w:rsidRDefault="00DC7684" w:rsidP="00DC7684">
            <w:pPr>
              <w:jc w:val="center"/>
              <w:rPr>
                <w:sz w:val="18"/>
                <w:szCs w:val="18"/>
              </w:rPr>
            </w:pPr>
            <w:r w:rsidRPr="00DC7684">
              <w:rPr>
                <w:sz w:val="18"/>
                <w:szCs w:val="18"/>
              </w:rPr>
              <w:t>отдел жилищно-коммунального хозяйства, энергетики и строительства администрации района; администрация городского (сельского) поселения</w:t>
            </w:r>
          </w:p>
        </w:tc>
        <w:tc>
          <w:tcPr>
            <w:tcW w:w="851" w:type="dxa"/>
            <w:shd w:val="clear" w:color="auto" w:fill="auto"/>
            <w:noWrap/>
            <w:vAlign w:val="center"/>
            <w:hideMark/>
          </w:tcPr>
          <w:p w:rsidR="00DC7684" w:rsidRPr="00DC7684" w:rsidRDefault="00DC7684" w:rsidP="00DC7684">
            <w:pPr>
              <w:rPr>
                <w:sz w:val="18"/>
                <w:szCs w:val="18"/>
              </w:rPr>
            </w:pPr>
            <w:r w:rsidRPr="00DC7684">
              <w:rPr>
                <w:sz w:val="18"/>
                <w:szCs w:val="18"/>
              </w:rPr>
              <w:t>всего</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3 000,0</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3 000,0</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54"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088" w:type="dxa"/>
            <w:shd w:val="clear" w:color="auto" w:fill="auto"/>
            <w:noWrap/>
            <w:vAlign w:val="center"/>
            <w:hideMark/>
          </w:tcPr>
          <w:p w:rsidR="00DC7684" w:rsidRPr="00DC7684" w:rsidRDefault="00DC7684" w:rsidP="007B671A">
            <w:pPr>
              <w:jc w:val="center"/>
              <w:rPr>
                <w:sz w:val="18"/>
                <w:szCs w:val="18"/>
              </w:rPr>
            </w:pPr>
          </w:p>
        </w:tc>
        <w:tc>
          <w:tcPr>
            <w:tcW w:w="1300" w:type="dxa"/>
            <w:shd w:val="clear" w:color="auto" w:fill="auto"/>
            <w:noWrap/>
            <w:vAlign w:val="bottom"/>
            <w:hideMark/>
          </w:tcPr>
          <w:p w:rsidR="00DC7684" w:rsidRPr="00DC7684" w:rsidRDefault="00DC7684" w:rsidP="007B671A">
            <w:pPr>
              <w:jc w:val="center"/>
              <w:rPr>
                <w:rFonts w:ascii="Arial CYR" w:hAnsi="Arial CYR" w:cs="Arial CYR"/>
                <w:sz w:val="18"/>
                <w:szCs w:val="18"/>
              </w:rPr>
            </w:pPr>
          </w:p>
        </w:tc>
      </w:tr>
      <w:tr w:rsidR="00DC7684" w:rsidRPr="00DC7684" w:rsidTr="00A65CED">
        <w:trPr>
          <w:trHeight w:val="255"/>
        </w:trPr>
        <w:tc>
          <w:tcPr>
            <w:tcW w:w="851" w:type="dxa"/>
            <w:vMerge/>
            <w:vAlign w:val="center"/>
            <w:hideMark/>
          </w:tcPr>
          <w:p w:rsidR="00DC7684" w:rsidRPr="00DC7684" w:rsidRDefault="00DC7684" w:rsidP="00AB10AD">
            <w:pPr>
              <w:jc w:val="center"/>
              <w:rPr>
                <w:sz w:val="18"/>
                <w:szCs w:val="18"/>
              </w:rPr>
            </w:pPr>
          </w:p>
        </w:tc>
        <w:tc>
          <w:tcPr>
            <w:tcW w:w="1162" w:type="dxa"/>
            <w:vMerge/>
            <w:vAlign w:val="center"/>
            <w:hideMark/>
          </w:tcPr>
          <w:p w:rsidR="00DC7684" w:rsidRPr="00DC7684" w:rsidRDefault="00DC7684" w:rsidP="00DC7684">
            <w:pPr>
              <w:rPr>
                <w:sz w:val="18"/>
                <w:szCs w:val="18"/>
              </w:rPr>
            </w:pPr>
          </w:p>
        </w:tc>
        <w:tc>
          <w:tcPr>
            <w:tcW w:w="1219" w:type="dxa"/>
            <w:vMerge/>
            <w:vAlign w:val="center"/>
            <w:hideMark/>
          </w:tcPr>
          <w:p w:rsidR="00DC7684" w:rsidRPr="00DC7684" w:rsidRDefault="00DC7684" w:rsidP="00DC7684">
            <w:pPr>
              <w:rPr>
                <w:sz w:val="18"/>
                <w:szCs w:val="18"/>
              </w:rPr>
            </w:pPr>
          </w:p>
        </w:tc>
        <w:tc>
          <w:tcPr>
            <w:tcW w:w="851" w:type="dxa"/>
            <w:shd w:val="clear" w:color="auto" w:fill="auto"/>
            <w:vAlign w:val="center"/>
            <w:hideMark/>
          </w:tcPr>
          <w:p w:rsidR="00DC7684" w:rsidRPr="00DC7684" w:rsidRDefault="00DC7684" w:rsidP="00DC7684">
            <w:pPr>
              <w:rPr>
                <w:sz w:val="18"/>
                <w:szCs w:val="18"/>
              </w:rPr>
            </w:pPr>
            <w:r w:rsidRPr="00DC7684">
              <w:rPr>
                <w:sz w:val="18"/>
                <w:szCs w:val="18"/>
              </w:rPr>
              <w:t>федеральный бюджет</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300" w:type="dxa"/>
            <w:shd w:val="clear" w:color="auto" w:fill="auto"/>
            <w:noWrap/>
            <w:vAlign w:val="center"/>
            <w:hideMark/>
          </w:tcPr>
          <w:p w:rsidR="00DC7684" w:rsidRPr="00DC7684" w:rsidRDefault="00DC7684" w:rsidP="007B671A">
            <w:pPr>
              <w:jc w:val="center"/>
              <w:rPr>
                <w:sz w:val="18"/>
                <w:szCs w:val="18"/>
              </w:rPr>
            </w:pPr>
          </w:p>
        </w:tc>
        <w:tc>
          <w:tcPr>
            <w:tcW w:w="1260" w:type="dxa"/>
            <w:shd w:val="clear" w:color="auto" w:fill="auto"/>
            <w:noWrap/>
            <w:vAlign w:val="center"/>
            <w:hideMark/>
          </w:tcPr>
          <w:p w:rsidR="00DC7684" w:rsidRPr="00DC7684" w:rsidRDefault="00DC7684" w:rsidP="007B671A">
            <w:pPr>
              <w:jc w:val="center"/>
              <w:rPr>
                <w:sz w:val="18"/>
                <w:szCs w:val="18"/>
              </w:rPr>
            </w:pPr>
          </w:p>
        </w:tc>
        <w:tc>
          <w:tcPr>
            <w:tcW w:w="1260" w:type="dxa"/>
            <w:shd w:val="clear" w:color="auto" w:fill="auto"/>
            <w:noWrap/>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154" w:type="dxa"/>
            <w:shd w:val="clear" w:color="auto" w:fill="auto"/>
            <w:noWrap/>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088" w:type="dxa"/>
            <w:shd w:val="clear" w:color="auto" w:fill="auto"/>
            <w:noWrap/>
            <w:vAlign w:val="center"/>
            <w:hideMark/>
          </w:tcPr>
          <w:p w:rsidR="00DC7684" w:rsidRPr="00DC7684" w:rsidRDefault="00DC7684" w:rsidP="007B671A">
            <w:pPr>
              <w:jc w:val="center"/>
              <w:rPr>
                <w:sz w:val="18"/>
                <w:szCs w:val="18"/>
              </w:rPr>
            </w:pPr>
          </w:p>
        </w:tc>
        <w:tc>
          <w:tcPr>
            <w:tcW w:w="1300" w:type="dxa"/>
            <w:shd w:val="clear" w:color="auto" w:fill="auto"/>
            <w:noWrap/>
            <w:vAlign w:val="bottom"/>
            <w:hideMark/>
          </w:tcPr>
          <w:p w:rsidR="00DC7684" w:rsidRPr="00DC7684" w:rsidRDefault="00DC7684" w:rsidP="007B671A">
            <w:pPr>
              <w:jc w:val="center"/>
              <w:rPr>
                <w:rFonts w:ascii="Arial CYR" w:hAnsi="Arial CYR" w:cs="Arial CYR"/>
                <w:sz w:val="18"/>
                <w:szCs w:val="18"/>
              </w:rPr>
            </w:pPr>
          </w:p>
        </w:tc>
      </w:tr>
      <w:tr w:rsidR="00DC7684" w:rsidRPr="00DC7684" w:rsidTr="00A65CED">
        <w:trPr>
          <w:trHeight w:val="255"/>
        </w:trPr>
        <w:tc>
          <w:tcPr>
            <w:tcW w:w="851" w:type="dxa"/>
            <w:vMerge/>
            <w:vAlign w:val="center"/>
            <w:hideMark/>
          </w:tcPr>
          <w:p w:rsidR="00DC7684" w:rsidRPr="00DC7684" w:rsidRDefault="00DC7684" w:rsidP="00AB10AD">
            <w:pPr>
              <w:jc w:val="center"/>
              <w:rPr>
                <w:sz w:val="18"/>
                <w:szCs w:val="18"/>
              </w:rPr>
            </w:pPr>
          </w:p>
        </w:tc>
        <w:tc>
          <w:tcPr>
            <w:tcW w:w="1162" w:type="dxa"/>
            <w:vMerge/>
            <w:vAlign w:val="center"/>
            <w:hideMark/>
          </w:tcPr>
          <w:p w:rsidR="00DC7684" w:rsidRPr="00DC7684" w:rsidRDefault="00DC7684" w:rsidP="00DC7684">
            <w:pPr>
              <w:rPr>
                <w:sz w:val="18"/>
                <w:szCs w:val="18"/>
              </w:rPr>
            </w:pPr>
          </w:p>
        </w:tc>
        <w:tc>
          <w:tcPr>
            <w:tcW w:w="1219" w:type="dxa"/>
            <w:vMerge/>
            <w:vAlign w:val="center"/>
            <w:hideMark/>
          </w:tcPr>
          <w:p w:rsidR="00DC7684" w:rsidRPr="00DC7684" w:rsidRDefault="00DC7684" w:rsidP="00DC7684">
            <w:pPr>
              <w:rPr>
                <w:sz w:val="18"/>
                <w:szCs w:val="18"/>
              </w:rPr>
            </w:pPr>
          </w:p>
        </w:tc>
        <w:tc>
          <w:tcPr>
            <w:tcW w:w="851" w:type="dxa"/>
            <w:shd w:val="clear" w:color="auto" w:fill="auto"/>
            <w:hideMark/>
          </w:tcPr>
          <w:p w:rsidR="00DC7684" w:rsidRPr="00DC7684" w:rsidRDefault="00DC7684" w:rsidP="00DC7684">
            <w:pPr>
              <w:rPr>
                <w:sz w:val="18"/>
                <w:szCs w:val="18"/>
              </w:rPr>
            </w:pPr>
            <w:r w:rsidRPr="00DC7684">
              <w:rPr>
                <w:sz w:val="18"/>
                <w:szCs w:val="18"/>
              </w:rPr>
              <w:t>бюджет автономного округа</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300" w:type="dxa"/>
            <w:shd w:val="clear" w:color="auto" w:fill="auto"/>
            <w:noWrap/>
            <w:vAlign w:val="center"/>
            <w:hideMark/>
          </w:tcPr>
          <w:p w:rsidR="00DC7684" w:rsidRPr="00DC7684" w:rsidRDefault="00DC7684" w:rsidP="007B671A">
            <w:pPr>
              <w:jc w:val="center"/>
              <w:rPr>
                <w:sz w:val="18"/>
                <w:szCs w:val="18"/>
              </w:rPr>
            </w:pPr>
          </w:p>
        </w:tc>
        <w:tc>
          <w:tcPr>
            <w:tcW w:w="1260" w:type="dxa"/>
            <w:shd w:val="clear" w:color="auto" w:fill="auto"/>
            <w:noWrap/>
            <w:vAlign w:val="center"/>
            <w:hideMark/>
          </w:tcPr>
          <w:p w:rsidR="00DC7684" w:rsidRPr="00DC7684" w:rsidRDefault="00DC7684" w:rsidP="007B671A">
            <w:pPr>
              <w:jc w:val="center"/>
              <w:rPr>
                <w:sz w:val="18"/>
                <w:szCs w:val="18"/>
              </w:rPr>
            </w:pPr>
          </w:p>
        </w:tc>
        <w:tc>
          <w:tcPr>
            <w:tcW w:w="1260" w:type="dxa"/>
            <w:shd w:val="clear" w:color="auto" w:fill="auto"/>
            <w:noWrap/>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154" w:type="dxa"/>
            <w:shd w:val="clear" w:color="auto" w:fill="auto"/>
            <w:noWrap/>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088" w:type="dxa"/>
            <w:shd w:val="clear" w:color="auto" w:fill="auto"/>
            <w:noWrap/>
            <w:vAlign w:val="center"/>
            <w:hideMark/>
          </w:tcPr>
          <w:p w:rsidR="00DC7684" w:rsidRPr="00DC7684" w:rsidRDefault="00DC7684" w:rsidP="007B671A">
            <w:pPr>
              <w:jc w:val="center"/>
              <w:rPr>
                <w:sz w:val="18"/>
                <w:szCs w:val="18"/>
              </w:rPr>
            </w:pPr>
          </w:p>
        </w:tc>
        <w:tc>
          <w:tcPr>
            <w:tcW w:w="1300" w:type="dxa"/>
            <w:shd w:val="clear" w:color="auto" w:fill="auto"/>
            <w:noWrap/>
            <w:vAlign w:val="bottom"/>
            <w:hideMark/>
          </w:tcPr>
          <w:p w:rsidR="00DC7684" w:rsidRPr="00DC7684" w:rsidRDefault="00DC7684" w:rsidP="007B671A">
            <w:pPr>
              <w:jc w:val="center"/>
              <w:rPr>
                <w:rFonts w:ascii="Arial CYR" w:hAnsi="Arial CYR" w:cs="Arial CYR"/>
                <w:sz w:val="18"/>
                <w:szCs w:val="18"/>
              </w:rPr>
            </w:pPr>
          </w:p>
        </w:tc>
      </w:tr>
      <w:tr w:rsidR="00DC7684" w:rsidRPr="00DC7684" w:rsidTr="00A65CED">
        <w:trPr>
          <w:trHeight w:val="720"/>
        </w:trPr>
        <w:tc>
          <w:tcPr>
            <w:tcW w:w="851" w:type="dxa"/>
            <w:vMerge/>
            <w:vAlign w:val="center"/>
            <w:hideMark/>
          </w:tcPr>
          <w:p w:rsidR="00DC7684" w:rsidRPr="00DC7684" w:rsidRDefault="00DC7684" w:rsidP="00AB10AD">
            <w:pPr>
              <w:jc w:val="center"/>
              <w:rPr>
                <w:sz w:val="18"/>
                <w:szCs w:val="18"/>
              </w:rPr>
            </w:pPr>
          </w:p>
        </w:tc>
        <w:tc>
          <w:tcPr>
            <w:tcW w:w="1162" w:type="dxa"/>
            <w:vMerge/>
            <w:vAlign w:val="center"/>
            <w:hideMark/>
          </w:tcPr>
          <w:p w:rsidR="00DC7684" w:rsidRPr="00DC7684" w:rsidRDefault="00DC7684" w:rsidP="00DC7684">
            <w:pPr>
              <w:rPr>
                <w:sz w:val="18"/>
                <w:szCs w:val="18"/>
              </w:rPr>
            </w:pPr>
          </w:p>
        </w:tc>
        <w:tc>
          <w:tcPr>
            <w:tcW w:w="1219" w:type="dxa"/>
            <w:vMerge/>
            <w:vAlign w:val="center"/>
            <w:hideMark/>
          </w:tcPr>
          <w:p w:rsidR="00DC7684" w:rsidRPr="00DC7684" w:rsidRDefault="00DC7684" w:rsidP="00DC7684">
            <w:pPr>
              <w:rPr>
                <w:sz w:val="18"/>
                <w:szCs w:val="18"/>
              </w:rPr>
            </w:pPr>
          </w:p>
        </w:tc>
        <w:tc>
          <w:tcPr>
            <w:tcW w:w="851" w:type="dxa"/>
            <w:shd w:val="clear" w:color="auto" w:fill="auto"/>
            <w:hideMark/>
          </w:tcPr>
          <w:p w:rsidR="00DC7684" w:rsidRPr="00DC7684" w:rsidRDefault="00DC7684" w:rsidP="00DC7684">
            <w:pPr>
              <w:rPr>
                <w:sz w:val="18"/>
                <w:szCs w:val="18"/>
              </w:rPr>
            </w:pPr>
            <w:r w:rsidRPr="00DC7684">
              <w:rPr>
                <w:sz w:val="18"/>
                <w:szCs w:val="18"/>
              </w:rPr>
              <w:t>иные межбюджетные трансферты из бюджета района</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2 400,0</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2 400,0</w:t>
            </w:r>
          </w:p>
        </w:tc>
        <w:tc>
          <w:tcPr>
            <w:tcW w:w="1260" w:type="dxa"/>
            <w:shd w:val="clear" w:color="auto" w:fill="auto"/>
            <w:noWrap/>
            <w:vAlign w:val="center"/>
            <w:hideMark/>
          </w:tcPr>
          <w:p w:rsidR="00DC7684" w:rsidRPr="00DC7684" w:rsidRDefault="00DC7684" w:rsidP="007B671A">
            <w:pPr>
              <w:jc w:val="center"/>
              <w:rPr>
                <w:sz w:val="18"/>
                <w:szCs w:val="18"/>
              </w:rPr>
            </w:pPr>
          </w:p>
        </w:tc>
        <w:tc>
          <w:tcPr>
            <w:tcW w:w="1260" w:type="dxa"/>
            <w:shd w:val="clear" w:color="auto" w:fill="auto"/>
            <w:noWrap/>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154" w:type="dxa"/>
            <w:shd w:val="clear" w:color="auto" w:fill="auto"/>
            <w:noWrap/>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088" w:type="dxa"/>
            <w:shd w:val="clear" w:color="auto" w:fill="auto"/>
            <w:noWrap/>
            <w:vAlign w:val="center"/>
            <w:hideMark/>
          </w:tcPr>
          <w:p w:rsidR="00DC7684" w:rsidRPr="00DC7684" w:rsidRDefault="00DC7684" w:rsidP="007B671A">
            <w:pPr>
              <w:jc w:val="center"/>
              <w:rPr>
                <w:sz w:val="18"/>
                <w:szCs w:val="18"/>
              </w:rPr>
            </w:pPr>
          </w:p>
        </w:tc>
        <w:tc>
          <w:tcPr>
            <w:tcW w:w="1300" w:type="dxa"/>
            <w:shd w:val="clear" w:color="auto" w:fill="auto"/>
            <w:noWrap/>
            <w:vAlign w:val="bottom"/>
            <w:hideMark/>
          </w:tcPr>
          <w:p w:rsidR="00DC7684" w:rsidRPr="00DC7684" w:rsidRDefault="00DC7684" w:rsidP="007B671A">
            <w:pPr>
              <w:jc w:val="center"/>
              <w:rPr>
                <w:rFonts w:ascii="Arial CYR" w:hAnsi="Arial CYR" w:cs="Arial CYR"/>
                <w:sz w:val="18"/>
                <w:szCs w:val="18"/>
              </w:rPr>
            </w:pPr>
          </w:p>
        </w:tc>
      </w:tr>
      <w:tr w:rsidR="00DC7684" w:rsidRPr="00DC7684" w:rsidTr="00A65CED">
        <w:trPr>
          <w:trHeight w:val="255"/>
        </w:trPr>
        <w:tc>
          <w:tcPr>
            <w:tcW w:w="851" w:type="dxa"/>
            <w:vMerge/>
            <w:vAlign w:val="center"/>
            <w:hideMark/>
          </w:tcPr>
          <w:p w:rsidR="00DC7684" w:rsidRPr="00DC7684" w:rsidRDefault="00DC7684" w:rsidP="00AB10AD">
            <w:pPr>
              <w:jc w:val="center"/>
              <w:rPr>
                <w:sz w:val="18"/>
                <w:szCs w:val="18"/>
              </w:rPr>
            </w:pPr>
          </w:p>
        </w:tc>
        <w:tc>
          <w:tcPr>
            <w:tcW w:w="1162" w:type="dxa"/>
            <w:vMerge/>
            <w:vAlign w:val="center"/>
            <w:hideMark/>
          </w:tcPr>
          <w:p w:rsidR="00DC7684" w:rsidRPr="00DC7684" w:rsidRDefault="00DC7684" w:rsidP="00DC7684">
            <w:pPr>
              <w:rPr>
                <w:sz w:val="18"/>
                <w:szCs w:val="18"/>
              </w:rPr>
            </w:pPr>
          </w:p>
        </w:tc>
        <w:tc>
          <w:tcPr>
            <w:tcW w:w="1219" w:type="dxa"/>
            <w:vMerge/>
            <w:vAlign w:val="center"/>
            <w:hideMark/>
          </w:tcPr>
          <w:p w:rsidR="00DC7684" w:rsidRPr="00DC7684" w:rsidRDefault="00DC7684" w:rsidP="00DC7684">
            <w:pPr>
              <w:rPr>
                <w:sz w:val="18"/>
                <w:szCs w:val="18"/>
              </w:rPr>
            </w:pPr>
          </w:p>
        </w:tc>
        <w:tc>
          <w:tcPr>
            <w:tcW w:w="851" w:type="dxa"/>
            <w:shd w:val="clear" w:color="auto" w:fill="auto"/>
            <w:hideMark/>
          </w:tcPr>
          <w:p w:rsidR="00DC7684" w:rsidRPr="00DC7684" w:rsidRDefault="00DC7684" w:rsidP="00DC7684">
            <w:pPr>
              <w:rPr>
                <w:sz w:val="18"/>
                <w:szCs w:val="18"/>
              </w:rPr>
            </w:pPr>
            <w:r w:rsidRPr="00DC7684">
              <w:rPr>
                <w:sz w:val="18"/>
                <w:szCs w:val="18"/>
              </w:rPr>
              <w:t>бюджет поселений</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600,0</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600,0</w:t>
            </w:r>
          </w:p>
        </w:tc>
        <w:tc>
          <w:tcPr>
            <w:tcW w:w="1260" w:type="dxa"/>
            <w:shd w:val="clear" w:color="auto" w:fill="auto"/>
            <w:noWrap/>
            <w:vAlign w:val="center"/>
            <w:hideMark/>
          </w:tcPr>
          <w:p w:rsidR="00DC7684" w:rsidRPr="00DC7684" w:rsidRDefault="00DC7684" w:rsidP="007B671A">
            <w:pPr>
              <w:jc w:val="center"/>
              <w:rPr>
                <w:sz w:val="18"/>
                <w:szCs w:val="18"/>
              </w:rPr>
            </w:pPr>
          </w:p>
        </w:tc>
        <w:tc>
          <w:tcPr>
            <w:tcW w:w="1260" w:type="dxa"/>
            <w:shd w:val="clear" w:color="auto" w:fill="auto"/>
            <w:noWrap/>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154" w:type="dxa"/>
            <w:shd w:val="clear" w:color="auto" w:fill="auto"/>
            <w:noWrap/>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088" w:type="dxa"/>
            <w:shd w:val="clear" w:color="auto" w:fill="auto"/>
            <w:noWrap/>
            <w:vAlign w:val="center"/>
            <w:hideMark/>
          </w:tcPr>
          <w:p w:rsidR="00DC7684" w:rsidRPr="00DC7684" w:rsidRDefault="00DC7684" w:rsidP="007B671A">
            <w:pPr>
              <w:jc w:val="center"/>
              <w:rPr>
                <w:sz w:val="18"/>
                <w:szCs w:val="18"/>
              </w:rPr>
            </w:pPr>
          </w:p>
        </w:tc>
        <w:tc>
          <w:tcPr>
            <w:tcW w:w="1300" w:type="dxa"/>
            <w:shd w:val="clear" w:color="auto" w:fill="auto"/>
            <w:noWrap/>
            <w:vAlign w:val="bottom"/>
            <w:hideMark/>
          </w:tcPr>
          <w:p w:rsidR="00DC7684" w:rsidRPr="00DC7684" w:rsidRDefault="00DC7684" w:rsidP="007B671A">
            <w:pPr>
              <w:jc w:val="center"/>
              <w:rPr>
                <w:rFonts w:ascii="Arial CYR" w:hAnsi="Arial CYR" w:cs="Arial CYR"/>
                <w:sz w:val="18"/>
                <w:szCs w:val="18"/>
              </w:rPr>
            </w:pPr>
          </w:p>
        </w:tc>
      </w:tr>
      <w:tr w:rsidR="00DC7684" w:rsidRPr="00DC7684" w:rsidTr="00A65CED">
        <w:trPr>
          <w:trHeight w:val="255"/>
        </w:trPr>
        <w:tc>
          <w:tcPr>
            <w:tcW w:w="851" w:type="dxa"/>
            <w:vMerge w:val="restart"/>
            <w:shd w:val="clear" w:color="auto" w:fill="auto"/>
            <w:vAlign w:val="center"/>
            <w:hideMark/>
          </w:tcPr>
          <w:p w:rsidR="00DC7684" w:rsidRPr="00DC7684" w:rsidRDefault="00DC7684" w:rsidP="00AB10AD">
            <w:pPr>
              <w:jc w:val="center"/>
              <w:rPr>
                <w:sz w:val="18"/>
                <w:szCs w:val="18"/>
              </w:rPr>
            </w:pPr>
            <w:r w:rsidRPr="00DC7684">
              <w:rPr>
                <w:sz w:val="18"/>
                <w:szCs w:val="18"/>
              </w:rPr>
              <w:t>5.1.4.</w:t>
            </w:r>
          </w:p>
        </w:tc>
        <w:tc>
          <w:tcPr>
            <w:tcW w:w="1162" w:type="dxa"/>
            <w:vMerge w:val="restart"/>
            <w:shd w:val="clear" w:color="auto" w:fill="auto"/>
            <w:vAlign w:val="center"/>
            <w:hideMark/>
          </w:tcPr>
          <w:p w:rsidR="00DC7684" w:rsidRPr="00DC7684" w:rsidRDefault="00DC7684" w:rsidP="00DC7684">
            <w:pPr>
              <w:rPr>
                <w:sz w:val="18"/>
                <w:szCs w:val="18"/>
              </w:rPr>
            </w:pPr>
            <w:r w:rsidRPr="00DC7684">
              <w:rPr>
                <w:sz w:val="18"/>
                <w:szCs w:val="18"/>
              </w:rPr>
              <w:t>Обустройство: детской игровой площ</w:t>
            </w:r>
            <w:r w:rsidR="006C2857">
              <w:rPr>
                <w:sz w:val="18"/>
                <w:szCs w:val="18"/>
              </w:rPr>
              <w:t xml:space="preserve">адки по ул. Мира д. 1, </w:t>
            </w:r>
            <w:r w:rsidRPr="00DC7684">
              <w:rPr>
                <w:sz w:val="18"/>
                <w:szCs w:val="18"/>
              </w:rPr>
              <w:t>д. 2,д. 3</w:t>
            </w:r>
            <w:r w:rsidR="006C2857">
              <w:rPr>
                <w:sz w:val="18"/>
                <w:szCs w:val="18"/>
              </w:rPr>
              <w:t>,</w:t>
            </w:r>
            <w:r w:rsidRPr="00DC7684">
              <w:rPr>
                <w:sz w:val="18"/>
                <w:szCs w:val="18"/>
              </w:rPr>
              <w:t xml:space="preserve"> пгт.Новоага</w:t>
            </w:r>
            <w:r w:rsidRPr="00DC7684">
              <w:rPr>
                <w:sz w:val="18"/>
                <w:szCs w:val="18"/>
              </w:rPr>
              <w:lastRenderedPageBreak/>
              <w:t>нск</w:t>
            </w:r>
          </w:p>
        </w:tc>
        <w:tc>
          <w:tcPr>
            <w:tcW w:w="1219" w:type="dxa"/>
            <w:vMerge w:val="restart"/>
            <w:shd w:val="clear" w:color="auto" w:fill="auto"/>
            <w:vAlign w:val="center"/>
            <w:hideMark/>
          </w:tcPr>
          <w:p w:rsidR="00DC7684" w:rsidRPr="00DC7684" w:rsidRDefault="00DC7684" w:rsidP="00DC7684">
            <w:pPr>
              <w:jc w:val="center"/>
              <w:rPr>
                <w:sz w:val="18"/>
                <w:szCs w:val="18"/>
              </w:rPr>
            </w:pPr>
            <w:r w:rsidRPr="00DC7684">
              <w:rPr>
                <w:sz w:val="18"/>
                <w:szCs w:val="18"/>
              </w:rPr>
              <w:lastRenderedPageBreak/>
              <w:t xml:space="preserve">отдел жилищно-коммунального хозяйства, энергетики и строительства </w:t>
            </w:r>
            <w:r w:rsidRPr="00DC7684">
              <w:rPr>
                <w:sz w:val="18"/>
                <w:szCs w:val="18"/>
              </w:rPr>
              <w:lastRenderedPageBreak/>
              <w:t>администрации района; администрация городского (сельского) поселения</w:t>
            </w:r>
          </w:p>
        </w:tc>
        <w:tc>
          <w:tcPr>
            <w:tcW w:w="851" w:type="dxa"/>
            <w:shd w:val="clear" w:color="auto" w:fill="auto"/>
            <w:noWrap/>
            <w:vAlign w:val="center"/>
            <w:hideMark/>
          </w:tcPr>
          <w:p w:rsidR="00DC7684" w:rsidRPr="00DC7684" w:rsidRDefault="00DC7684" w:rsidP="00DC7684">
            <w:pPr>
              <w:rPr>
                <w:sz w:val="18"/>
                <w:szCs w:val="18"/>
              </w:rPr>
            </w:pPr>
            <w:r w:rsidRPr="00DC7684">
              <w:rPr>
                <w:sz w:val="18"/>
                <w:szCs w:val="18"/>
              </w:rPr>
              <w:lastRenderedPageBreak/>
              <w:t>всего</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3 000,0</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3 000,0</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54"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088" w:type="dxa"/>
            <w:shd w:val="clear" w:color="auto" w:fill="auto"/>
            <w:noWrap/>
            <w:vAlign w:val="center"/>
            <w:hideMark/>
          </w:tcPr>
          <w:p w:rsidR="00DC7684" w:rsidRPr="00DC7684" w:rsidRDefault="00DC7684" w:rsidP="007B671A">
            <w:pPr>
              <w:jc w:val="center"/>
              <w:rPr>
                <w:sz w:val="18"/>
                <w:szCs w:val="18"/>
              </w:rPr>
            </w:pPr>
          </w:p>
        </w:tc>
        <w:tc>
          <w:tcPr>
            <w:tcW w:w="1300" w:type="dxa"/>
            <w:shd w:val="clear" w:color="auto" w:fill="auto"/>
            <w:noWrap/>
            <w:vAlign w:val="bottom"/>
            <w:hideMark/>
          </w:tcPr>
          <w:p w:rsidR="00DC7684" w:rsidRPr="00DC7684" w:rsidRDefault="00DC7684" w:rsidP="007B671A">
            <w:pPr>
              <w:jc w:val="center"/>
              <w:rPr>
                <w:rFonts w:ascii="Arial CYR" w:hAnsi="Arial CYR" w:cs="Arial CYR"/>
                <w:sz w:val="18"/>
                <w:szCs w:val="18"/>
              </w:rPr>
            </w:pPr>
          </w:p>
        </w:tc>
      </w:tr>
      <w:tr w:rsidR="00DC7684" w:rsidRPr="00DC7684" w:rsidTr="00A65CED">
        <w:trPr>
          <w:trHeight w:val="255"/>
        </w:trPr>
        <w:tc>
          <w:tcPr>
            <w:tcW w:w="851" w:type="dxa"/>
            <w:vMerge/>
            <w:vAlign w:val="center"/>
            <w:hideMark/>
          </w:tcPr>
          <w:p w:rsidR="00DC7684" w:rsidRPr="00DC7684" w:rsidRDefault="00DC7684" w:rsidP="00DC7684">
            <w:pPr>
              <w:rPr>
                <w:sz w:val="18"/>
                <w:szCs w:val="18"/>
              </w:rPr>
            </w:pPr>
          </w:p>
        </w:tc>
        <w:tc>
          <w:tcPr>
            <w:tcW w:w="1162" w:type="dxa"/>
            <w:vMerge/>
            <w:vAlign w:val="center"/>
            <w:hideMark/>
          </w:tcPr>
          <w:p w:rsidR="00DC7684" w:rsidRPr="00DC7684" w:rsidRDefault="00DC7684" w:rsidP="00DC7684">
            <w:pPr>
              <w:rPr>
                <w:sz w:val="18"/>
                <w:szCs w:val="18"/>
              </w:rPr>
            </w:pPr>
          </w:p>
        </w:tc>
        <w:tc>
          <w:tcPr>
            <w:tcW w:w="1219" w:type="dxa"/>
            <w:vMerge/>
            <w:vAlign w:val="center"/>
            <w:hideMark/>
          </w:tcPr>
          <w:p w:rsidR="00DC7684" w:rsidRPr="00DC7684" w:rsidRDefault="00DC7684" w:rsidP="00DC7684">
            <w:pPr>
              <w:rPr>
                <w:sz w:val="18"/>
                <w:szCs w:val="18"/>
              </w:rPr>
            </w:pPr>
          </w:p>
        </w:tc>
        <w:tc>
          <w:tcPr>
            <w:tcW w:w="851" w:type="dxa"/>
            <w:shd w:val="clear" w:color="auto" w:fill="auto"/>
            <w:vAlign w:val="center"/>
            <w:hideMark/>
          </w:tcPr>
          <w:p w:rsidR="00DC7684" w:rsidRPr="00DC7684" w:rsidRDefault="00DC7684" w:rsidP="00DC7684">
            <w:pPr>
              <w:rPr>
                <w:sz w:val="18"/>
                <w:szCs w:val="18"/>
              </w:rPr>
            </w:pPr>
            <w:r w:rsidRPr="00DC7684">
              <w:rPr>
                <w:sz w:val="18"/>
                <w:szCs w:val="18"/>
              </w:rPr>
              <w:t>федеральный бюджет</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300" w:type="dxa"/>
            <w:shd w:val="clear" w:color="auto" w:fill="auto"/>
            <w:noWrap/>
            <w:vAlign w:val="center"/>
            <w:hideMark/>
          </w:tcPr>
          <w:p w:rsidR="00DC7684" w:rsidRPr="00DC7684" w:rsidRDefault="00DC7684" w:rsidP="007B671A">
            <w:pPr>
              <w:jc w:val="center"/>
              <w:rPr>
                <w:sz w:val="18"/>
                <w:szCs w:val="18"/>
              </w:rPr>
            </w:pPr>
          </w:p>
        </w:tc>
        <w:tc>
          <w:tcPr>
            <w:tcW w:w="1260" w:type="dxa"/>
            <w:shd w:val="clear" w:color="auto" w:fill="auto"/>
            <w:noWrap/>
            <w:vAlign w:val="center"/>
            <w:hideMark/>
          </w:tcPr>
          <w:p w:rsidR="00DC7684" w:rsidRPr="00DC7684" w:rsidRDefault="00DC7684" w:rsidP="007B671A">
            <w:pPr>
              <w:jc w:val="center"/>
              <w:rPr>
                <w:sz w:val="18"/>
                <w:szCs w:val="18"/>
              </w:rPr>
            </w:pPr>
          </w:p>
        </w:tc>
        <w:tc>
          <w:tcPr>
            <w:tcW w:w="1260" w:type="dxa"/>
            <w:shd w:val="clear" w:color="auto" w:fill="auto"/>
            <w:noWrap/>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154" w:type="dxa"/>
            <w:shd w:val="clear" w:color="auto" w:fill="auto"/>
            <w:noWrap/>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088" w:type="dxa"/>
            <w:shd w:val="clear" w:color="auto" w:fill="auto"/>
            <w:noWrap/>
            <w:vAlign w:val="center"/>
            <w:hideMark/>
          </w:tcPr>
          <w:p w:rsidR="00DC7684" w:rsidRPr="00DC7684" w:rsidRDefault="00DC7684" w:rsidP="007B671A">
            <w:pPr>
              <w:jc w:val="center"/>
              <w:rPr>
                <w:sz w:val="18"/>
                <w:szCs w:val="18"/>
              </w:rPr>
            </w:pPr>
          </w:p>
        </w:tc>
        <w:tc>
          <w:tcPr>
            <w:tcW w:w="1300" w:type="dxa"/>
            <w:shd w:val="clear" w:color="auto" w:fill="auto"/>
            <w:noWrap/>
            <w:vAlign w:val="bottom"/>
            <w:hideMark/>
          </w:tcPr>
          <w:p w:rsidR="00DC7684" w:rsidRPr="00DC7684" w:rsidRDefault="00DC7684" w:rsidP="007B671A">
            <w:pPr>
              <w:jc w:val="center"/>
              <w:rPr>
                <w:rFonts w:ascii="Arial CYR" w:hAnsi="Arial CYR" w:cs="Arial CYR"/>
                <w:sz w:val="18"/>
                <w:szCs w:val="18"/>
              </w:rPr>
            </w:pPr>
          </w:p>
        </w:tc>
      </w:tr>
      <w:tr w:rsidR="00DC7684" w:rsidRPr="00DC7684" w:rsidTr="00A65CED">
        <w:trPr>
          <w:trHeight w:val="255"/>
        </w:trPr>
        <w:tc>
          <w:tcPr>
            <w:tcW w:w="851" w:type="dxa"/>
            <w:vMerge/>
            <w:vAlign w:val="center"/>
            <w:hideMark/>
          </w:tcPr>
          <w:p w:rsidR="00DC7684" w:rsidRPr="00DC7684" w:rsidRDefault="00DC7684" w:rsidP="00DC7684">
            <w:pPr>
              <w:rPr>
                <w:sz w:val="18"/>
                <w:szCs w:val="18"/>
              </w:rPr>
            </w:pPr>
          </w:p>
        </w:tc>
        <w:tc>
          <w:tcPr>
            <w:tcW w:w="1162" w:type="dxa"/>
            <w:vMerge/>
            <w:vAlign w:val="center"/>
            <w:hideMark/>
          </w:tcPr>
          <w:p w:rsidR="00DC7684" w:rsidRPr="00DC7684" w:rsidRDefault="00DC7684" w:rsidP="00DC7684">
            <w:pPr>
              <w:rPr>
                <w:sz w:val="18"/>
                <w:szCs w:val="18"/>
              </w:rPr>
            </w:pPr>
          </w:p>
        </w:tc>
        <w:tc>
          <w:tcPr>
            <w:tcW w:w="1219" w:type="dxa"/>
            <w:vMerge/>
            <w:vAlign w:val="center"/>
            <w:hideMark/>
          </w:tcPr>
          <w:p w:rsidR="00DC7684" w:rsidRPr="00DC7684" w:rsidRDefault="00DC7684" w:rsidP="00DC7684">
            <w:pPr>
              <w:rPr>
                <w:sz w:val="18"/>
                <w:szCs w:val="18"/>
              </w:rPr>
            </w:pPr>
          </w:p>
        </w:tc>
        <w:tc>
          <w:tcPr>
            <w:tcW w:w="851" w:type="dxa"/>
            <w:shd w:val="clear" w:color="auto" w:fill="auto"/>
            <w:hideMark/>
          </w:tcPr>
          <w:p w:rsidR="00DC7684" w:rsidRPr="00DC7684" w:rsidRDefault="00DC7684" w:rsidP="00DC7684">
            <w:pPr>
              <w:rPr>
                <w:sz w:val="18"/>
                <w:szCs w:val="18"/>
              </w:rPr>
            </w:pPr>
            <w:r w:rsidRPr="00DC7684">
              <w:rPr>
                <w:sz w:val="18"/>
                <w:szCs w:val="18"/>
              </w:rPr>
              <w:t>бюджет автономного округа</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300" w:type="dxa"/>
            <w:shd w:val="clear" w:color="auto" w:fill="auto"/>
            <w:noWrap/>
            <w:vAlign w:val="center"/>
            <w:hideMark/>
          </w:tcPr>
          <w:p w:rsidR="00DC7684" w:rsidRPr="00DC7684" w:rsidRDefault="00DC7684" w:rsidP="007B671A">
            <w:pPr>
              <w:jc w:val="center"/>
              <w:rPr>
                <w:sz w:val="18"/>
                <w:szCs w:val="18"/>
              </w:rPr>
            </w:pPr>
          </w:p>
        </w:tc>
        <w:tc>
          <w:tcPr>
            <w:tcW w:w="1260" w:type="dxa"/>
            <w:shd w:val="clear" w:color="auto" w:fill="auto"/>
            <w:noWrap/>
            <w:vAlign w:val="center"/>
            <w:hideMark/>
          </w:tcPr>
          <w:p w:rsidR="00DC7684" w:rsidRPr="00DC7684" w:rsidRDefault="00DC7684" w:rsidP="007B671A">
            <w:pPr>
              <w:jc w:val="center"/>
              <w:rPr>
                <w:sz w:val="18"/>
                <w:szCs w:val="18"/>
              </w:rPr>
            </w:pPr>
          </w:p>
        </w:tc>
        <w:tc>
          <w:tcPr>
            <w:tcW w:w="1260" w:type="dxa"/>
            <w:shd w:val="clear" w:color="auto" w:fill="auto"/>
            <w:noWrap/>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154" w:type="dxa"/>
            <w:shd w:val="clear" w:color="auto" w:fill="auto"/>
            <w:noWrap/>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088" w:type="dxa"/>
            <w:shd w:val="clear" w:color="auto" w:fill="auto"/>
            <w:noWrap/>
            <w:vAlign w:val="center"/>
            <w:hideMark/>
          </w:tcPr>
          <w:p w:rsidR="00DC7684" w:rsidRPr="00DC7684" w:rsidRDefault="00DC7684" w:rsidP="007B671A">
            <w:pPr>
              <w:jc w:val="center"/>
              <w:rPr>
                <w:sz w:val="18"/>
                <w:szCs w:val="18"/>
              </w:rPr>
            </w:pPr>
          </w:p>
        </w:tc>
        <w:tc>
          <w:tcPr>
            <w:tcW w:w="1300" w:type="dxa"/>
            <w:shd w:val="clear" w:color="auto" w:fill="auto"/>
            <w:noWrap/>
            <w:vAlign w:val="bottom"/>
            <w:hideMark/>
          </w:tcPr>
          <w:p w:rsidR="00DC7684" w:rsidRPr="00DC7684" w:rsidRDefault="00DC7684" w:rsidP="007B671A">
            <w:pPr>
              <w:jc w:val="center"/>
              <w:rPr>
                <w:rFonts w:ascii="Arial CYR" w:hAnsi="Arial CYR" w:cs="Arial CYR"/>
                <w:sz w:val="18"/>
                <w:szCs w:val="18"/>
              </w:rPr>
            </w:pPr>
          </w:p>
        </w:tc>
      </w:tr>
      <w:tr w:rsidR="00DC7684" w:rsidRPr="00DC7684" w:rsidTr="00A65CED">
        <w:trPr>
          <w:trHeight w:val="720"/>
        </w:trPr>
        <w:tc>
          <w:tcPr>
            <w:tcW w:w="851" w:type="dxa"/>
            <w:vMerge/>
            <w:vAlign w:val="center"/>
            <w:hideMark/>
          </w:tcPr>
          <w:p w:rsidR="00DC7684" w:rsidRPr="00DC7684" w:rsidRDefault="00DC7684" w:rsidP="00DC7684">
            <w:pPr>
              <w:rPr>
                <w:sz w:val="18"/>
                <w:szCs w:val="18"/>
              </w:rPr>
            </w:pPr>
          </w:p>
        </w:tc>
        <w:tc>
          <w:tcPr>
            <w:tcW w:w="1162" w:type="dxa"/>
            <w:vMerge/>
            <w:vAlign w:val="center"/>
            <w:hideMark/>
          </w:tcPr>
          <w:p w:rsidR="00DC7684" w:rsidRPr="00DC7684" w:rsidRDefault="00DC7684" w:rsidP="00DC7684">
            <w:pPr>
              <w:rPr>
                <w:sz w:val="18"/>
                <w:szCs w:val="18"/>
              </w:rPr>
            </w:pPr>
          </w:p>
        </w:tc>
        <w:tc>
          <w:tcPr>
            <w:tcW w:w="1219" w:type="dxa"/>
            <w:vMerge/>
            <w:vAlign w:val="center"/>
            <w:hideMark/>
          </w:tcPr>
          <w:p w:rsidR="00DC7684" w:rsidRPr="00DC7684" w:rsidRDefault="00DC7684" w:rsidP="00DC7684">
            <w:pPr>
              <w:rPr>
                <w:sz w:val="18"/>
                <w:szCs w:val="18"/>
              </w:rPr>
            </w:pPr>
          </w:p>
        </w:tc>
        <w:tc>
          <w:tcPr>
            <w:tcW w:w="851" w:type="dxa"/>
            <w:shd w:val="clear" w:color="auto" w:fill="auto"/>
            <w:hideMark/>
          </w:tcPr>
          <w:p w:rsidR="00DC7684" w:rsidRPr="00DC7684" w:rsidRDefault="00DC7684" w:rsidP="00DC7684">
            <w:pPr>
              <w:rPr>
                <w:sz w:val="18"/>
                <w:szCs w:val="18"/>
              </w:rPr>
            </w:pPr>
            <w:r w:rsidRPr="00DC7684">
              <w:rPr>
                <w:sz w:val="18"/>
                <w:szCs w:val="18"/>
              </w:rPr>
              <w:t>иные межбюджетные трансферты из бюджета района</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2 400,0</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2 400,0</w:t>
            </w:r>
          </w:p>
        </w:tc>
        <w:tc>
          <w:tcPr>
            <w:tcW w:w="1260" w:type="dxa"/>
            <w:shd w:val="clear" w:color="auto" w:fill="auto"/>
            <w:noWrap/>
            <w:vAlign w:val="center"/>
            <w:hideMark/>
          </w:tcPr>
          <w:p w:rsidR="00DC7684" w:rsidRPr="00DC7684" w:rsidRDefault="00DC7684" w:rsidP="007B671A">
            <w:pPr>
              <w:jc w:val="center"/>
              <w:rPr>
                <w:sz w:val="18"/>
                <w:szCs w:val="18"/>
              </w:rPr>
            </w:pPr>
          </w:p>
        </w:tc>
        <w:tc>
          <w:tcPr>
            <w:tcW w:w="1260" w:type="dxa"/>
            <w:shd w:val="clear" w:color="auto" w:fill="auto"/>
            <w:noWrap/>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154" w:type="dxa"/>
            <w:shd w:val="clear" w:color="auto" w:fill="auto"/>
            <w:noWrap/>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088" w:type="dxa"/>
            <w:shd w:val="clear" w:color="auto" w:fill="auto"/>
            <w:noWrap/>
            <w:vAlign w:val="center"/>
            <w:hideMark/>
          </w:tcPr>
          <w:p w:rsidR="00DC7684" w:rsidRPr="00DC7684" w:rsidRDefault="00DC7684" w:rsidP="007B671A">
            <w:pPr>
              <w:jc w:val="center"/>
              <w:rPr>
                <w:sz w:val="18"/>
                <w:szCs w:val="18"/>
              </w:rPr>
            </w:pPr>
          </w:p>
        </w:tc>
        <w:tc>
          <w:tcPr>
            <w:tcW w:w="1300" w:type="dxa"/>
            <w:shd w:val="clear" w:color="auto" w:fill="auto"/>
            <w:noWrap/>
            <w:vAlign w:val="bottom"/>
            <w:hideMark/>
          </w:tcPr>
          <w:p w:rsidR="00DC7684" w:rsidRPr="00DC7684" w:rsidRDefault="00DC7684" w:rsidP="007B671A">
            <w:pPr>
              <w:jc w:val="center"/>
              <w:rPr>
                <w:rFonts w:ascii="Arial CYR" w:hAnsi="Arial CYR" w:cs="Arial CYR"/>
                <w:sz w:val="18"/>
                <w:szCs w:val="18"/>
              </w:rPr>
            </w:pPr>
          </w:p>
        </w:tc>
      </w:tr>
      <w:tr w:rsidR="00DC7684" w:rsidRPr="00DC7684" w:rsidTr="00A65CED">
        <w:trPr>
          <w:trHeight w:val="255"/>
        </w:trPr>
        <w:tc>
          <w:tcPr>
            <w:tcW w:w="851" w:type="dxa"/>
            <w:vMerge/>
            <w:vAlign w:val="center"/>
            <w:hideMark/>
          </w:tcPr>
          <w:p w:rsidR="00DC7684" w:rsidRPr="00DC7684" w:rsidRDefault="00DC7684" w:rsidP="00DC7684">
            <w:pPr>
              <w:rPr>
                <w:sz w:val="18"/>
                <w:szCs w:val="18"/>
              </w:rPr>
            </w:pPr>
          </w:p>
        </w:tc>
        <w:tc>
          <w:tcPr>
            <w:tcW w:w="1162" w:type="dxa"/>
            <w:vMerge/>
            <w:vAlign w:val="center"/>
            <w:hideMark/>
          </w:tcPr>
          <w:p w:rsidR="00DC7684" w:rsidRPr="00DC7684" w:rsidRDefault="00DC7684" w:rsidP="00DC7684">
            <w:pPr>
              <w:rPr>
                <w:sz w:val="18"/>
                <w:szCs w:val="18"/>
              </w:rPr>
            </w:pPr>
          </w:p>
        </w:tc>
        <w:tc>
          <w:tcPr>
            <w:tcW w:w="1219" w:type="dxa"/>
            <w:vMerge/>
            <w:vAlign w:val="center"/>
            <w:hideMark/>
          </w:tcPr>
          <w:p w:rsidR="00DC7684" w:rsidRPr="00DC7684" w:rsidRDefault="00DC7684" w:rsidP="00DC7684">
            <w:pPr>
              <w:rPr>
                <w:sz w:val="18"/>
                <w:szCs w:val="18"/>
              </w:rPr>
            </w:pPr>
          </w:p>
        </w:tc>
        <w:tc>
          <w:tcPr>
            <w:tcW w:w="851" w:type="dxa"/>
            <w:shd w:val="clear" w:color="auto" w:fill="auto"/>
            <w:hideMark/>
          </w:tcPr>
          <w:p w:rsidR="00DC7684" w:rsidRPr="00DC7684" w:rsidRDefault="00DC7684" w:rsidP="00DC7684">
            <w:pPr>
              <w:rPr>
                <w:sz w:val="18"/>
                <w:szCs w:val="18"/>
              </w:rPr>
            </w:pPr>
            <w:r w:rsidRPr="00DC7684">
              <w:rPr>
                <w:sz w:val="18"/>
                <w:szCs w:val="18"/>
              </w:rPr>
              <w:t>бюджет поселений</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600,0</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600,0</w:t>
            </w:r>
          </w:p>
        </w:tc>
        <w:tc>
          <w:tcPr>
            <w:tcW w:w="1260" w:type="dxa"/>
            <w:shd w:val="clear" w:color="auto" w:fill="auto"/>
            <w:noWrap/>
            <w:vAlign w:val="center"/>
            <w:hideMark/>
          </w:tcPr>
          <w:p w:rsidR="00DC7684" w:rsidRPr="00DC7684" w:rsidRDefault="00DC7684" w:rsidP="007B671A">
            <w:pPr>
              <w:jc w:val="center"/>
              <w:rPr>
                <w:sz w:val="18"/>
                <w:szCs w:val="18"/>
              </w:rPr>
            </w:pPr>
          </w:p>
        </w:tc>
        <w:tc>
          <w:tcPr>
            <w:tcW w:w="1260" w:type="dxa"/>
            <w:shd w:val="clear" w:color="auto" w:fill="auto"/>
            <w:noWrap/>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154" w:type="dxa"/>
            <w:shd w:val="clear" w:color="auto" w:fill="auto"/>
            <w:noWrap/>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088" w:type="dxa"/>
            <w:shd w:val="clear" w:color="auto" w:fill="auto"/>
            <w:noWrap/>
            <w:vAlign w:val="center"/>
            <w:hideMark/>
          </w:tcPr>
          <w:p w:rsidR="00DC7684" w:rsidRPr="00DC7684" w:rsidRDefault="00DC7684" w:rsidP="007B671A">
            <w:pPr>
              <w:jc w:val="center"/>
              <w:rPr>
                <w:sz w:val="18"/>
                <w:szCs w:val="18"/>
              </w:rPr>
            </w:pPr>
          </w:p>
        </w:tc>
        <w:tc>
          <w:tcPr>
            <w:tcW w:w="1300" w:type="dxa"/>
            <w:shd w:val="clear" w:color="auto" w:fill="auto"/>
            <w:noWrap/>
            <w:vAlign w:val="bottom"/>
            <w:hideMark/>
          </w:tcPr>
          <w:p w:rsidR="00DC7684" w:rsidRPr="00DC7684" w:rsidRDefault="00DC7684" w:rsidP="007B671A">
            <w:pPr>
              <w:jc w:val="center"/>
              <w:rPr>
                <w:rFonts w:ascii="Arial CYR" w:hAnsi="Arial CYR" w:cs="Arial CYR"/>
                <w:sz w:val="18"/>
                <w:szCs w:val="18"/>
              </w:rPr>
            </w:pPr>
          </w:p>
        </w:tc>
      </w:tr>
      <w:tr w:rsidR="00DC7684" w:rsidRPr="00DC7684" w:rsidTr="00A65CED">
        <w:trPr>
          <w:trHeight w:val="255"/>
        </w:trPr>
        <w:tc>
          <w:tcPr>
            <w:tcW w:w="851" w:type="dxa"/>
            <w:vMerge w:val="restart"/>
            <w:shd w:val="clear" w:color="auto" w:fill="auto"/>
            <w:vAlign w:val="center"/>
            <w:hideMark/>
          </w:tcPr>
          <w:p w:rsidR="00DC7684" w:rsidRPr="00DC7684" w:rsidRDefault="00DC7684" w:rsidP="00AB10AD">
            <w:pPr>
              <w:jc w:val="center"/>
              <w:rPr>
                <w:sz w:val="18"/>
                <w:szCs w:val="18"/>
              </w:rPr>
            </w:pPr>
            <w:r w:rsidRPr="00DC7684">
              <w:rPr>
                <w:sz w:val="18"/>
                <w:szCs w:val="18"/>
              </w:rPr>
              <w:t>5.1.5.</w:t>
            </w:r>
          </w:p>
        </w:tc>
        <w:tc>
          <w:tcPr>
            <w:tcW w:w="1162" w:type="dxa"/>
            <w:vMerge w:val="restart"/>
            <w:shd w:val="clear" w:color="auto" w:fill="auto"/>
            <w:vAlign w:val="center"/>
            <w:hideMark/>
          </w:tcPr>
          <w:p w:rsidR="00DC7684" w:rsidRPr="00DC7684" w:rsidRDefault="006C2857" w:rsidP="00DC7684">
            <w:pPr>
              <w:rPr>
                <w:sz w:val="18"/>
                <w:szCs w:val="18"/>
              </w:rPr>
            </w:pPr>
            <w:r>
              <w:rPr>
                <w:sz w:val="18"/>
                <w:szCs w:val="18"/>
              </w:rPr>
              <w:t>Обустройство</w:t>
            </w:r>
            <w:r w:rsidR="00DC7684" w:rsidRPr="00DC7684">
              <w:rPr>
                <w:sz w:val="18"/>
                <w:szCs w:val="18"/>
              </w:rPr>
              <w:t xml:space="preserve"> пляжной зоны отдыха оз. Магылор</w:t>
            </w:r>
            <w:r>
              <w:rPr>
                <w:sz w:val="18"/>
                <w:szCs w:val="18"/>
              </w:rPr>
              <w:t>,</w:t>
            </w:r>
            <w:r w:rsidR="00DC7684" w:rsidRPr="00DC7684">
              <w:rPr>
                <w:sz w:val="18"/>
                <w:szCs w:val="18"/>
              </w:rPr>
              <w:t xml:space="preserve"> пгт. Новоаганск </w:t>
            </w:r>
          </w:p>
        </w:tc>
        <w:tc>
          <w:tcPr>
            <w:tcW w:w="1219" w:type="dxa"/>
            <w:vMerge w:val="restart"/>
            <w:shd w:val="clear" w:color="auto" w:fill="auto"/>
            <w:vAlign w:val="center"/>
            <w:hideMark/>
          </w:tcPr>
          <w:p w:rsidR="00DC7684" w:rsidRPr="00DC7684" w:rsidRDefault="00DC7684" w:rsidP="00DC7684">
            <w:pPr>
              <w:jc w:val="center"/>
              <w:rPr>
                <w:sz w:val="18"/>
                <w:szCs w:val="18"/>
              </w:rPr>
            </w:pPr>
            <w:r w:rsidRPr="00DC7684">
              <w:rPr>
                <w:sz w:val="18"/>
                <w:szCs w:val="18"/>
              </w:rPr>
              <w:t>отдел жилищно-коммунального хозяйства, энергетики и строительства администрации района; администрация городского (сельского) поселения</w:t>
            </w:r>
          </w:p>
        </w:tc>
        <w:tc>
          <w:tcPr>
            <w:tcW w:w="851" w:type="dxa"/>
            <w:shd w:val="clear" w:color="auto" w:fill="auto"/>
            <w:noWrap/>
            <w:vAlign w:val="center"/>
            <w:hideMark/>
          </w:tcPr>
          <w:p w:rsidR="00DC7684" w:rsidRPr="00DC7684" w:rsidRDefault="00DC7684" w:rsidP="00DC7684">
            <w:pPr>
              <w:rPr>
                <w:sz w:val="18"/>
                <w:szCs w:val="18"/>
              </w:rPr>
            </w:pPr>
            <w:r w:rsidRPr="00DC7684">
              <w:rPr>
                <w:sz w:val="18"/>
                <w:szCs w:val="18"/>
              </w:rPr>
              <w:t>всего</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1 000,0</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1 000,0</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54"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088" w:type="dxa"/>
            <w:shd w:val="clear" w:color="auto" w:fill="auto"/>
            <w:noWrap/>
            <w:vAlign w:val="center"/>
            <w:hideMark/>
          </w:tcPr>
          <w:p w:rsidR="00DC7684" w:rsidRPr="00DC7684" w:rsidRDefault="00DC7684" w:rsidP="007B671A">
            <w:pPr>
              <w:jc w:val="center"/>
              <w:rPr>
                <w:sz w:val="18"/>
                <w:szCs w:val="18"/>
              </w:rPr>
            </w:pPr>
          </w:p>
        </w:tc>
        <w:tc>
          <w:tcPr>
            <w:tcW w:w="1300" w:type="dxa"/>
            <w:shd w:val="clear" w:color="auto" w:fill="auto"/>
            <w:noWrap/>
            <w:vAlign w:val="bottom"/>
            <w:hideMark/>
          </w:tcPr>
          <w:p w:rsidR="00DC7684" w:rsidRPr="00DC7684" w:rsidRDefault="00DC7684" w:rsidP="007B671A">
            <w:pPr>
              <w:jc w:val="center"/>
              <w:rPr>
                <w:rFonts w:ascii="Arial CYR" w:hAnsi="Arial CYR" w:cs="Arial CYR"/>
                <w:sz w:val="18"/>
                <w:szCs w:val="18"/>
              </w:rPr>
            </w:pPr>
          </w:p>
        </w:tc>
      </w:tr>
      <w:tr w:rsidR="00DC7684" w:rsidRPr="00DC7684" w:rsidTr="00A65CED">
        <w:trPr>
          <w:trHeight w:val="255"/>
        </w:trPr>
        <w:tc>
          <w:tcPr>
            <w:tcW w:w="851" w:type="dxa"/>
            <w:vMerge/>
            <w:vAlign w:val="center"/>
            <w:hideMark/>
          </w:tcPr>
          <w:p w:rsidR="00DC7684" w:rsidRPr="00DC7684" w:rsidRDefault="00DC7684" w:rsidP="00AB10AD">
            <w:pPr>
              <w:jc w:val="center"/>
              <w:rPr>
                <w:sz w:val="18"/>
                <w:szCs w:val="18"/>
              </w:rPr>
            </w:pPr>
          </w:p>
        </w:tc>
        <w:tc>
          <w:tcPr>
            <w:tcW w:w="1162" w:type="dxa"/>
            <w:vMerge/>
            <w:vAlign w:val="center"/>
            <w:hideMark/>
          </w:tcPr>
          <w:p w:rsidR="00DC7684" w:rsidRPr="00DC7684" w:rsidRDefault="00DC7684" w:rsidP="00DC7684">
            <w:pPr>
              <w:rPr>
                <w:sz w:val="18"/>
                <w:szCs w:val="18"/>
              </w:rPr>
            </w:pPr>
          </w:p>
        </w:tc>
        <w:tc>
          <w:tcPr>
            <w:tcW w:w="1219" w:type="dxa"/>
            <w:vMerge/>
            <w:vAlign w:val="center"/>
            <w:hideMark/>
          </w:tcPr>
          <w:p w:rsidR="00DC7684" w:rsidRPr="00DC7684" w:rsidRDefault="00DC7684" w:rsidP="00DC7684">
            <w:pPr>
              <w:rPr>
                <w:sz w:val="18"/>
                <w:szCs w:val="18"/>
              </w:rPr>
            </w:pPr>
          </w:p>
        </w:tc>
        <w:tc>
          <w:tcPr>
            <w:tcW w:w="851" w:type="dxa"/>
            <w:shd w:val="clear" w:color="auto" w:fill="auto"/>
            <w:vAlign w:val="center"/>
            <w:hideMark/>
          </w:tcPr>
          <w:p w:rsidR="00DC7684" w:rsidRPr="00DC7684" w:rsidRDefault="00DC7684" w:rsidP="00DC7684">
            <w:pPr>
              <w:rPr>
                <w:sz w:val="18"/>
                <w:szCs w:val="18"/>
              </w:rPr>
            </w:pPr>
            <w:r w:rsidRPr="00DC7684">
              <w:rPr>
                <w:sz w:val="18"/>
                <w:szCs w:val="18"/>
              </w:rPr>
              <w:t>федеральный бюджет</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300" w:type="dxa"/>
            <w:shd w:val="clear" w:color="auto" w:fill="auto"/>
            <w:noWrap/>
            <w:vAlign w:val="center"/>
            <w:hideMark/>
          </w:tcPr>
          <w:p w:rsidR="00DC7684" w:rsidRPr="00DC7684" w:rsidRDefault="00DC7684" w:rsidP="007B671A">
            <w:pPr>
              <w:jc w:val="center"/>
              <w:rPr>
                <w:sz w:val="18"/>
                <w:szCs w:val="18"/>
              </w:rPr>
            </w:pPr>
          </w:p>
        </w:tc>
        <w:tc>
          <w:tcPr>
            <w:tcW w:w="1260" w:type="dxa"/>
            <w:shd w:val="clear" w:color="auto" w:fill="auto"/>
            <w:noWrap/>
            <w:vAlign w:val="center"/>
            <w:hideMark/>
          </w:tcPr>
          <w:p w:rsidR="00DC7684" w:rsidRPr="00DC7684" w:rsidRDefault="00DC7684" w:rsidP="007B671A">
            <w:pPr>
              <w:jc w:val="center"/>
              <w:rPr>
                <w:sz w:val="18"/>
                <w:szCs w:val="18"/>
              </w:rPr>
            </w:pPr>
          </w:p>
        </w:tc>
        <w:tc>
          <w:tcPr>
            <w:tcW w:w="1260" w:type="dxa"/>
            <w:shd w:val="clear" w:color="auto" w:fill="auto"/>
            <w:noWrap/>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154" w:type="dxa"/>
            <w:shd w:val="clear" w:color="auto" w:fill="auto"/>
            <w:noWrap/>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088" w:type="dxa"/>
            <w:shd w:val="clear" w:color="auto" w:fill="auto"/>
            <w:noWrap/>
            <w:vAlign w:val="center"/>
            <w:hideMark/>
          </w:tcPr>
          <w:p w:rsidR="00DC7684" w:rsidRPr="00DC7684" w:rsidRDefault="00DC7684" w:rsidP="007B671A">
            <w:pPr>
              <w:jc w:val="center"/>
              <w:rPr>
                <w:sz w:val="18"/>
                <w:szCs w:val="18"/>
              </w:rPr>
            </w:pPr>
          </w:p>
        </w:tc>
        <w:tc>
          <w:tcPr>
            <w:tcW w:w="1300" w:type="dxa"/>
            <w:shd w:val="clear" w:color="auto" w:fill="auto"/>
            <w:noWrap/>
            <w:vAlign w:val="bottom"/>
            <w:hideMark/>
          </w:tcPr>
          <w:p w:rsidR="00DC7684" w:rsidRPr="00DC7684" w:rsidRDefault="00DC7684" w:rsidP="007B671A">
            <w:pPr>
              <w:jc w:val="center"/>
              <w:rPr>
                <w:rFonts w:ascii="Arial CYR" w:hAnsi="Arial CYR" w:cs="Arial CYR"/>
                <w:sz w:val="18"/>
                <w:szCs w:val="18"/>
              </w:rPr>
            </w:pPr>
          </w:p>
        </w:tc>
      </w:tr>
      <w:tr w:rsidR="00DC7684" w:rsidRPr="00DC7684" w:rsidTr="00A65CED">
        <w:trPr>
          <w:trHeight w:val="255"/>
        </w:trPr>
        <w:tc>
          <w:tcPr>
            <w:tcW w:w="851" w:type="dxa"/>
            <w:vMerge/>
            <w:vAlign w:val="center"/>
            <w:hideMark/>
          </w:tcPr>
          <w:p w:rsidR="00DC7684" w:rsidRPr="00DC7684" w:rsidRDefault="00DC7684" w:rsidP="00AB10AD">
            <w:pPr>
              <w:jc w:val="center"/>
              <w:rPr>
                <w:sz w:val="18"/>
                <w:szCs w:val="18"/>
              </w:rPr>
            </w:pPr>
          </w:p>
        </w:tc>
        <w:tc>
          <w:tcPr>
            <w:tcW w:w="1162" w:type="dxa"/>
            <w:vMerge/>
            <w:vAlign w:val="center"/>
            <w:hideMark/>
          </w:tcPr>
          <w:p w:rsidR="00DC7684" w:rsidRPr="00DC7684" w:rsidRDefault="00DC7684" w:rsidP="00DC7684">
            <w:pPr>
              <w:rPr>
                <w:sz w:val="18"/>
                <w:szCs w:val="18"/>
              </w:rPr>
            </w:pPr>
          </w:p>
        </w:tc>
        <w:tc>
          <w:tcPr>
            <w:tcW w:w="1219" w:type="dxa"/>
            <w:vMerge/>
            <w:vAlign w:val="center"/>
            <w:hideMark/>
          </w:tcPr>
          <w:p w:rsidR="00DC7684" w:rsidRPr="00DC7684" w:rsidRDefault="00DC7684" w:rsidP="00DC7684">
            <w:pPr>
              <w:rPr>
                <w:sz w:val="18"/>
                <w:szCs w:val="18"/>
              </w:rPr>
            </w:pPr>
          </w:p>
        </w:tc>
        <w:tc>
          <w:tcPr>
            <w:tcW w:w="851" w:type="dxa"/>
            <w:shd w:val="clear" w:color="auto" w:fill="auto"/>
            <w:hideMark/>
          </w:tcPr>
          <w:p w:rsidR="00DC7684" w:rsidRPr="00DC7684" w:rsidRDefault="00DC7684" w:rsidP="00DC7684">
            <w:pPr>
              <w:rPr>
                <w:sz w:val="18"/>
                <w:szCs w:val="18"/>
              </w:rPr>
            </w:pPr>
            <w:r w:rsidRPr="00DC7684">
              <w:rPr>
                <w:sz w:val="18"/>
                <w:szCs w:val="18"/>
              </w:rPr>
              <w:t>бюджет автономного округа</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300" w:type="dxa"/>
            <w:shd w:val="clear" w:color="auto" w:fill="auto"/>
            <w:noWrap/>
            <w:vAlign w:val="center"/>
            <w:hideMark/>
          </w:tcPr>
          <w:p w:rsidR="00DC7684" w:rsidRPr="00DC7684" w:rsidRDefault="00DC7684" w:rsidP="007B671A">
            <w:pPr>
              <w:jc w:val="center"/>
              <w:rPr>
                <w:sz w:val="18"/>
                <w:szCs w:val="18"/>
              </w:rPr>
            </w:pPr>
          </w:p>
        </w:tc>
        <w:tc>
          <w:tcPr>
            <w:tcW w:w="1260" w:type="dxa"/>
            <w:shd w:val="clear" w:color="auto" w:fill="auto"/>
            <w:noWrap/>
            <w:vAlign w:val="center"/>
            <w:hideMark/>
          </w:tcPr>
          <w:p w:rsidR="00DC7684" w:rsidRPr="00DC7684" w:rsidRDefault="00DC7684" w:rsidP="007B671A">
            <w:pPr>
              <w:jc w:val="center"/>
              <w:rPr>
                <w:sz w:val="18"/>
                <w:szCs w:val="18"/>
              </w:rPr>
            </w:pPr>
          </w:p>
        </w:tc>
        <w:tc>
          <w:tcPr>
            <w:tcW w:w="1260" w:type="dxa"/>
            <w:shd w:val="clear" w:color="auto" w:fill="auto"/>
            <w:noWrap/>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154" w:type="dxa"/>
            <w:shd w:val="clear" w:color="auto" w:fill="auto"/>
            <w:noWrap/>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088" w:type="dxa"/>
            <w:shd w:val="clear" w:color="auto" w:fill="auto"/>
            <w:noWrap/>
            <w:vAlign w:val="center"/>
            <w:hideMark/>
          </w:tcPr>
          <w:p w:rsidR="00DC7684" w:rsidRPr="00DC7684" w:rsidRDefault="00DC7684" w:rsidP="007B671A">
            <w:pPr>
              <w:jc w:val="center"/>
              <w:rPr>
                <w:sz w:val="18"/>
                <w:szCs w:val="18"/>
              </w:rPr>
            </w:pPr>
          </w:p>
        </w:tc>
        <w:tc>
          <w:tcPr>
            <w:tcW w:w="1300" w:type="dxa"/>
            <w:shd w:val="clear" w:color="auto" w:fill="auto"/>
            <w:noWrap/>
            <w:vAlign w:val="bottom"/>
            <w:hideMark/>
          </w:tcPr>
          <w:p w:rsidR="00DC7684" w:rsidRPr="00DC7684" w:rsidRDefault="00DC7684" w:rsidP="007B671A">
            <w:pPr>
              <w:jc w:val="center"/>
              <w:rPr>
                <w:rFonts w:ascii="Arial CYR" w:hAnsi="Arial CYR" w:cs="Arial CYR"/>
                <w:sz w:val="18"/>
                <w:szCs w:val="18"/>
              </w:rPr>
            </w:pPr>
          </w:p>
        </w:tc>
      </w:tr>
      <w:tr w:rsidR="00DC7684" w:rsidRPr="00DC7684" w:rsidTr="00A65CED">
        <w:trPr>
          <w:trHeight w:val="720"/>
        </w:trPr>
        <w:tc>
          <w:tcPr>
            <w:tcW w:w="851" w:type="dxa"/>
            <w:vMerge/>
            <w:vAlign w:val="center"/>
            <w:hideMark/>
          </w:tcPr>
          <w:p w:rsidR="00DC7684" w:rsidRPr="00DC7684" w:rsidRDefault="00DC7684" w:rsidP="00AB10AD">
            <w:pPr>
              <w:jc w:val="center"/>
              <w:rPr>
                <w:sz w:val="18"/>
                <w:szCs w:val="18"/>
              </w:rPr>
            </w:pPr>
          </w:p>
        </w:tc>
        <w:tc>
          <w:tcPr>
            <w:tcW w:w="1162" w:type="dxa"/>
            <w:vMerge/>
            <w:vAlign w:val="center"/>
            <w:hideMark/>
          </w:tcPr>
          <w:p w:rsidR="00DC7684" w:rsidRPr="00DC7684" w:rsidRDefault="00DC7684" w:rsidP="00DC7684">
            <w:pPr>
              <w:rPr>
                <w:sz w:val="18"/>
                <w:szCs w:val="18"/>
              </w:rPr>
            </w:pPr>
          </w:p>
        </w:tc>
        <w:tc>
          <w:tcPr>
            <w:tcW w:w="1219" w:type="dxa"/>
            <w:vMerge/>
            <w:vAlign w:val="center"/>
            <w:hideMark/>
          </w:tcPr>
          <w:p w:rsidR="00DC7684" w:rsidRPr="00DC7684" w:rsidRDefault="00DC7684" w:rsidP="00DC7684">
            <w:pPr>
              <w:rPr>
                <w:sz w:val="18"/>
                <w:szCs w:val="18"/>
              </w:rPr>
            </w:pPr>
          </w:p>
        </w:tc>
        <w:tc>
          <w:tcPr>
            <w:tcW w:w="851" w:type="dxa"/>
            <w:shd w:val="clear" w:color="auto" w:fill="auto"/>
            <w:hideMark/>
          </w:tcPr>
          <w:p w:rsidR="00DC7684" w:rsidRPr="00DC7684" w:rsidRDefault="00DC7684" w:rsidP="00DC7684">
            <w:pPr>
              <w:rPr>
                <w:sz w:val="18"/>
                <w:szCs w:val="18"/>
              </w:rPr>
            </w:pPr>
            <w:r w:rsidRPr="00DC7684">
              <w:rPr>
                <w:sz w:val="18"/>
                <w:szCs w:val="18"/>
              </w:rPr>
              <w:t>иные межбюджетные трансферты из бюджета района</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800,0</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800,0</w:t>
            </w:r>
          </w:p>
        </w:tc>
        <w:tc>
          <w:tcPr>
            <w:tcW w:w="1260" w:type="dxa"/>
            <w:shd w:val="clear" w:color="auto" w:fill="auto"/>
            <w:noWrap/>
            <w:vAlign w:val="center"/>
            <w:hideMark/>
          </w:tcPr>
          <w:p w:rsidR="00DC7684" w:rsidRPr="00DC7684" w:rsidRDefault="00DC7684" w:rsidP="007B671A">
            <w:pPr>
              <w:jc w:val="center"/>
              <w:rPr>
                <w:sz w:val="18"/>
                <w:szCs w:val="18"/>
              </w:rPr>
            </w:pPr>
          </w:p>
        </w:tc>
        <w:tc>
          <w:tcPr>
            <w:tcW w:w="1260" w:type="dxa"/>
            <w:shd w:val="clear" w:color="auto" w:fill="auto"/>
            <w:noWrap/>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154" w:type="dxa"/>
            <w:shd w:val="clear" w:color="auto" w:fill="auto"/>
            <w:noWrap/>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088" w:type="dxa"/>
            <w:shd w:val="clear" w:color="auto" w:fill="auto"/>
            <w:noWrap/>
            <w:vAlign w:val="center"/>
            <w:hideMark/>
          </w:tcPr>
          <w:p w:rsidR="00DC7684" w:rsidRPr="00DC7684" w:rsidRDefault="00DC7684" w:rsidP="007B671A">
            <w:pPr>
              <w:jc w:val="center"/>
              <w:rPr>
                <w:sz w:val="18"/>
                <w:szCs w:val="18"/>
              </w:rPr>
            </w:pPr>
          </w:p>
        </w:tc>
        <w:tc>
          <w:tcPr>
            <w:tcW w:w="1300" w:type="dxa"/>
            <w:shd w:val="clear" w:color="auto" w:fill="auto"/>
            <w:noWrap/>
            <w:vAlign w:val="bottom"/>
            <w:hideMark/>
          </w:tcPr>
          <w:p w:rsidR="00DC7684" w:rsidRPr="00DC7684" w:rsidRDefault="00DC7684" w:rsidP="007B671A">
            <w:pPr>
              <w:jc w:val="center"/>
              <w:rPr>
                <w:rFonts w:ascii="Arial CYR" w:hAnsi="Arial CYR" w:cs="Arial CYR"/>
                <w:sz w:val="18"/>
                <w:szCs w:val="18"/>
              </w:rPr>
            </w:pPr>
          </w:p>
        </w:tc>
      </w:tr>
      <w:tr w:rsidR="00DC7684" w:rsidRPr="00DC7684" w:rsidTr="00A65CED">
        <w:trPr>
          <w:trHeight w:val="255"/>
        </w:trPr>
        <w:tc>
          <w:tcPr>
            <w:tcW w:w="851" w:type="dxa"/>
            <w:vMerge/>
            <w:vAlign w:val="center"/>
            <w:hideMark/>
          </w:tcPr>
          <w:p w:rsidR="00DC7684" w:rsidRPr="00DC7684" w:rsidRDefault="00DC7684" w:rsidP="00AB10AD">
            <w:pPr>
              <w:jc w:val="center"/>
              <w:rPr>
                <w:sz w:val="18"/>
                <w:szCs w:val="18"/>
              </w:rPr>
            </w:pPr>
          </w:p>
        </w:tc>
        <w:tc>
          <w:tcPr>
            <w:tcW w:w="1162" w:type="dxa"/>
            <w:vMerge/>
            <w:vAlign w:val="center"/>
            <w:hideMark/>
          </w:tcPr>
          <w:p w:rsidR="00DC7684" w:rsidRPr="00DC7684" w:rsidRDefault="00DC7684" w:rsidP="00DC7684">
            <w:pPr>
              <w:rPr>
                <w:sz w:val="18"/>
                <w:szCs w:val="18"/>
              </w:rPr>
            </w:pPr>
          </w:p>
        </w:tc>
        <w:tc>
          <w:tcPr>
            <w:tcW w:w="1219" w:type="dxa"/>
            <w:vMerge/>
            <w:vAlign w:val="center"/>
            <w:hideMark/>
          </w:tcPr>
          <w:p w:rsidR="00DC7684" w:rsidRPr="00DC7684" w:rsidRDefault="00DC7684" w:rsidP="00DC7684">
            <w:pPr>
              <w:rPr>
                <w:sz w:val="18"/>
                <w:szCs w:val="18"/>
              </w:rPr>
            </w:pPr>
          </w:p>
        </w:tc>
        <w:tc>
          <w:tcPr>
            <w:tcW w:w="851" w:type="dxa"/>
            <w:shd w:val="clear" w:color="auto" w:fill="auto"/>
            <w:hideMark/>
          </w:tcPr>
          <w:p w:rsidR="00DC7684" w:rsidRPr="00DC7684" w:rsidRDefault="00DC7684" w:rsidP="00DC7684">
            <w:pPr>
              <w:rPr>
                <w:sz w:val="18"/>
                <w:szCs w:val="18"/>
              </w:rPr>
            </w:pPr>
            <w:r w:rsidRPr="00DC7684">
              <w:rPr>
                <w:sz w:val="18"/>
                <w:szCs w:val="18"/>
              </w:rPr>
              <w:t>бюджет поселений</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200,0</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200,0</w:t>
            </w:r>
          </w:p>
        </w:tc>
        <w:tc>
          <w:tcPr>
            <w:tcW w:w="1260" w:type="dxa"/>
            <w:shd w:val="clear" w:color="auto" w:fill="auto"/>
            <w:noWrap/>
            <w:vAlign w:val="center"/>
            <w:hideMark/>
          </w:tcPr>
          <w:p w:rsidR="00DC7684" w:rsidRPr="00DC7684" w:rsidRDefault="00DC7684" w:rsidP="007B671A">
            <w:pPr>
              <w:jc w:val="center"/>
              <w:rPr>
                <w:sz w:val="18"/>
                <w:szCs w:val="18"/>
              </w:rPr>
            </w:pPr>
          </w:p>
        </w:tc>
        <w:tc>
          <w:tcPr>
            <w:tcW w:w="1260" w:type="dxa"/>
            <w:shd w:val="clear" w:color="auto" w:fill="auto"/>
            <w:noWrap/>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154" w:type="dxa"/>
            <w:shd w:val="clear" w:color="auto" w:fill="auto"/>
            <w:noWrap/>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088" w:type="dxa"/>
            <w:shd w:val="clear" w:color="auto" w:fill="auto"/>
            <w:noWrap/>
            <w:vAlign w:val="center"/>
            <w:hideMark/>
          </w:tcPr>
          <w:p w:rsidR="00DC7684" w:rsidRPr="00DC7684" w:rsidRDefault="00DC7684" w:rsidP="007B671A">
            <w:pPr>
              <w:jc w:val="center"/>
              <w:rPr>
                <w:sz w:val="18"/>
                <w:szCs w:val="18"/>
              </w:rPr>
            </w:pPr>
          </w:p>
        </w:tc>
        <w:tc>
          <w:tcPr>
            <w:tcW w:w="1300" w:type="dxa"/>
            <w:shd w:val="clear" w:color="auto" w:fill="auto"/>
            <w:noWrap/>
            <w:vAlign w:val="bottom"/>
            <w:hideMark/>
          </w:tcPr>
          <w:p w:rsidR="00DC7684" w:rsidRPr="00DC7684" w:rsidRDefault="00DC7684" w:rsidP="007B671A">
            <w:pPr>
              <w:jc w:val="center"/>
              <w:rPr>
                <w:rFonts w:ascii="Arial CYR" w:hAnsi="Arial CYR" w:cs="Arial CYR"/>
                <w:sz w:val="18"/>
                <w:szCs w:val="18"/>
              </w:rPr>
            </w:pPr>
          </w:p>
        </w:tc>
      </w:tr>
      <w:tr w:rsidR="00DC7684" w:rsidRPr="00DC7684" w:rsidTr="00A65CED">
        <w:trPr>
          <w:trHeight w:val="255"/>
        </w:trPr>
        <w:tc>
          <w:tcPr>
            <w:tcW w:w="851" w:type="dxa"/>
            <w:vMerge w:val="restart"/>
            <w:shd w:val="clear" w:color="auto" w:fill="auto"/>
            <w:vAlign w:val="center"/>
            <w:hideMark/>
          </w:tcPr>
          <w:p w:rsidR="00DC7684" w:rsidRPr="00DC7684" w:rsidRDefault="00DC7684" w:rsidP="00AB10AD">
            <w:pPr>
              <w:jc w:val="center"/>
              <w:rPr>
                <w:sz w:val="18"/>
                <w:szCs w:val="18"/>
              </w:rPr>
            </w:pPr>
            <w:r w:rsidRPr="00DC7684">
              <w:rPr>
                <w:sz w:val="18"/>
                <w:szCs w:val="18"/>
              </w:rPr>
              <w:t>5.1.6.</w:t>
            </w:r>
          </w:p>
        </w:tc>
        <w:tc>
          <w:tcPr>
            <w:tcW w:w="1162" w:type="dxa"/>
            <w:vMerge w:val="restart"/>
            <w:shd w:val="clear" w:color="auto" w:fill="auto"/>
            <w:vAlign w:val="center"/>
            <w:hideMark/>
          </w:tcPr>
          <w:p w:rsidR="00DC7684" w:rsidRPr="00DC7684" w:rsidRDefault="006C2857" w:rsidP="00DC7684">
            <w:pPr>
              <w:rPr>
                <w:sz w:val="18"/>
                <w:szCs w:val="18"/>
              </w:rPr>
            </w:pPr>
            <w:r>
              <w:rPr>
                <w:sz w:val="18"/>
                <w:szCs w:val="18"/>
              </w:rPr>
              <w:t>Обустройство: з</w:t>
            </w:r>
            <w:r w:rsidR="00DC7684" w:rsidRPr="00DC7684">
              <w:rPr>
                <w:sz w:val="18"/>
                <w:szCs w:val="18"/>
              </w:rPr>
              <w:t xml:space="preserve">авершение мероприятий по благоустройству придомовой </w:t>
            </w:r>
            <w:r w:rsidR="00DC7684" w:rsidRPr="00DC7684">
              <w:rPr>
                <w:sz w:val="18"/>
                <w:szCs w:val="18"/>
              </w:rPr>
              <w:lastRenderedPageBreak/>
              <w:t>территории по ул.</w:t>
            </w:r>
            <w:r>
              <w:rPr>
                <w:sz w:val="18"/>
                <w:szCs w:val="18"/>
              </w:rPr>
              <w:t xml:space="preserve"> Мира, д. 7−</w:t>
            </w:r>
            <w:r w:rsidR="00DC7684" w:rsidRPr="00DC7684">
              <w:rPr>
                <w:sz w:val="18"/>
                <w:szCs w:val="18"/>
              </w:rPr>
              <w:t>12</w:t>
            </w:r>
            <w:r>
              <w:rPr>
                <w:sz w:val="18"/>
                <w:szCs w:val="18"/>
              </w:rPr>
              <w:t>,</w:t>
            </w:r>
            <w:r w:rsidR="00DC7684" w:rsidRPr="00DC7684">
              <w:rPr>
                <w:sz w:val="18"/>
                <w:szCs w:val="18"/>
              </w:rPr>
              <w:t xml:space="preserve"> пгт. Новоаганск</w:t>
            </w:r>
          </w:p>
        </w:tc>
        <w:tc>
          <w:tcPr>
            <w:tcW w:w="1219" w:type="dxa"/>
            <w:vMerge w:val="restart"/>
            <w:shd w:val="clear" w:color="auto" w:fill="auto"/>
            <w:vAlign w:val="center"/>
            <w:hideMark/>
          </w:tcPr>
          <w:p w:rsidR="00DC7684" w:rsidRPr="00DC7684" w:rsidRDefault="00DC7684" w:rsidP="00DC7684">
            <w:pPr>
              <w:jc w:val="center"/>
              <w:rPr>
                <w:sz w:val="18"/>
                <w:szCs w:val="18"/>
              </w:rPr>
            </w:pPr>
            <w:r w:rsidRPr="00DC7684">
              <w:rPr>
                <w:sz w:val="18"/>
                <w:szCs w:val="18"/>
              </w:rPr>
              <w:lastRenderedPageBreak/>
              <w:t xml:space="preserve">отдел жилищно-коммунального хозяйства, энергетики и строительства </w:t>
            </w:r>
            <w:r w:rsidRPr="00DC7684">
              <w:rPr>
                <w:sz w:val="18"/>
                <w:szCs w:val="18"/>
              </w:rPr>
              <w:lastRenderedPageBreak/>
              <w:t>администрации района; администрация городского (сельского) поселения</w:t>
            </w:r>
          </w:p>
        </w:tc>
        <w:tc>
          <w:tcPr>
            <w:tcW w:w="851" w:type="dxa"/>
            <w:shd w:val="clear" w:color="auto" w:fill="auto"/>
            <w:noWrap/>
            <w:vAlign w:val="center"/>
            <w:hideMark/>
          </w:tcPr>
          <w:p w:rsidR="00DC7684" w:rsidRPr="00DC7684" w:rsidRDefault="00DC7684" w:rsidP="00DC7684">
            <w:pPr>
              <w:rPr>
                <w:sz w:val="18"/>
                <w:szCs w:val="18"/>
              </w:rPr>
            </w:pPr>
            <w:r w:rsidRPr="00DC7684">
              <w:rPr>
                <w:sz w:val="18"/>
                <w:szCs w:val="18"/>
              </w:rPr>
              <w:lastRenderedPageBreak/>
              <w:t>всего</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1 000,0</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1 000,0</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54"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088" w:type="dxa"/>
            <w:shd w:val="clear" w:color="auto" w:fill="auto"/>
            <w:noWrap/>
            <w:vAlign w:val="center"/>
            <w:hideMark/>
          </w:tcPr>
          <w:p w:rsidR="00DC7684" w:rsidRPr="00DC7684" w:rsidRDefault="00DC7684" w:rsidP="007B671A">
            <w:pPr>
              <w:jc w:val="center"/>
              <w:rPr>
                <w:sz w:val="18"/>
                <w:szCs w:val="18"/>
              </w:rPr>
            </w:pPr>
          </w:p>
        </w:tc>
        <w:tc>
          <w:tcPr>
            <w:tcW w:w="1300" w:type="dxa"/>
            <w:shd w:val="clear" w:color="auto" w:fill="auto"/>
            <w:noWrap/>
            <w:vAlign w:val="bottom"/>
            <w:hideMark/>
          </w:tcPr>
          <w:p w:rsidR="00DC7684" w:rsidRPr="00DC7684" w:rsidRDefault="00DC7684" w:rsidP="007B671A">
            <w:pPr>
              <w:jc w:val="center"/>
              <w:rPr>
                <w:rFonts w:ascii="Arial CYR" w:hAnsi="Arial CYR" w:cs="Arial CYR"/>
                <w:sz w:val="18"/>
                <w:szCs w:val="18"/>
              </w:rPr>
            </w:pPr>
          </w:p>
        </w:tc>
      </w:tr>
      <w:tr w:rsidR="00DC7684" w:rsidRPr="00DC7684" w:rsidTr="00A65CED">
        <w:trPr>
          <w:trHeight w:val="255"/>
        </w:trPr>
        <w:tc>
          <w:tcPr>
            <w:tcW w:w="851" w:type="dxa"/>
            <w:vMerge/>
            <w:vAlign w:val="center"/>
            <w:hideMark/>
          </w:tcPr>
          <w:p w:rsidR="00DC7684" w:rsidRPr="00DC7684" w:rsidRDefault="00DC7684" w:rsidP="00DC7684">
            <w:pPr>
              <w:rPr>
                <w:sz w:val="18"/>
                <w:szCs w:val="18"/>
              </w:rPr>
            </w:pPr>
          </w:p>
        </w:tc>
        <w:tc>
          <w:tcPr>
            <w:tcW w:w="1162" w:type="dxa"/>
            <w:vMerge/>
            <w:vAlign w:val="center"/>
            <w:hideMark/>
          </w:tcPr>
          <w:p w:rsidR="00DC7684" w:rsidRPr="00DC7684" w:rsidRDefault="00DC7684" w:rsidP="00DC7684">
            <w:pPr>
              <w:rPr>
                <w:sz w:val="18"/>
                <w:szCs w:val="18"/>
              </w:rPr>
            </w:pPr>
          </w:p>
        </w:tc>
        <w:tc>
          <w:tcPr>
            <w:tcW w:w="1219" w:type="dxa"/>
            <w:vMerge/>
            <w:vAlign w:val="center"/>
            <w:hideMark/>
          </w:tcPr>
          <w:p w:rsidR="00DC7684" w:rsidRPr="00DC7684" w:rsidRDefault="00DC7684" w:rsidP="00DC7684">
            <w:pPr>
              <w:rPr>
                <w:sz w:val="18"/>
                <w:szCs w:val="18"/>
              </w:rPr>
            </w:pPr>
          </w:p>
        </w:tc>
        <w:tc>
          <w:tcPr>
            <w:tcW w:w="851" w:type="dxa"/>
            <w:shd w:val="clear" w:color="auto" w:fill="auto"/>
            <w:vAlign w:val="center"/>
            <w:hideMark/>
          </w:tcPr>
          <w:p w:rsidR="00DC7684" w:rsidRPr="00DC7684" w:rsidRDefault="00DC7684" w:rsidP="00DC7684">
            <w:pPr>
              <w:rPr>
                <w:sz w:val="18"/>
                <w:szCs w:val="18"/>
              </w:rPr>
            </w:pPr>
            <w:r w:rsidRPr="00DC7684">
              <w:rPr>
                <w:sz w:val="18"/>
                <w:szCs w:val="18"/>
              </w:rPr>
              <w:t>федеральный бюджет</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300" w:type="dxa"/>
            <w:shd w:val="clear" w:color="auto" w:fill="auto"/>
            <w:noWrap/>
            <w:vAlign w:val="center"/>
            <w:hideMark/>
          </w:tcPr>
          <w:p w:rsidR="00DC7684" w:rsidRPr="00DC7684" w:rsidRDefault="00DC7684" w:rsidP="007B671A">
            <w:pPr>
              <w:jc w:val="center"/>
              <w:rPr>
                <w:sz w:val="18"/>
                <w:szCs w:val="18"/>
              </w:rPr>
            </w:pPr>
          </w:p>
        </w:tc>
        <w:tc>
          <w:tcPr>
            <w:tcW w:w="1260" w:type="dxa"/>
            <w:shd w:val="clear" w:color="auto" w:fill="auto"/>
            <w:noWrap/>
            <w:vAlign w:val="center"/>
            <w:hideMark/>
          </w:tcPr>
          <w:p w:rsidR="00DC7684" w:rsidRPr="00DC7684" w:rsidRDefault="00DC7684" w:rsidP="007B671A">
            <w:pPr>
              <w:jc w:val="center"/>
              <w:rPr>
                <w:sz w:val="18"/>
                <w:szCs w:val="18"/>
              </w:rPr>
            </w:pPr>
          </w:p>
        </w:tc>
        <w:tc>
          <w:tcPr>
            <w:tcW w:w="1260" w:type="dxa"/>
            <w:shd w:val="clear" w:color="auto" w:fill="auto"/>
            <w:noWrap/>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154" w:type="dxa"/>
            <w:shd w:val="clear" w:color="auto" w:fill="auto"/>
            <w:noWrap/>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088" w:type="dxa"/>
            <w:shd w:val="clear" w:color="auto" w:fill="auto"/>
            <w:noWrap/>
            <w:vAlign w:val="center"/>
            <w:hideMark/>
          </w:tcPr>
          <w:p w:rsidR="00DC7684" w:rsidRPr="00DC7684" w:rsidRDefault="00DC7684" w:rsidP="007B671A">
            <w:pPr>
              <w:jc w:val="center"/>
              <w:rPr>
                <w:sz w:val="18"/>
                <w:szCs w:val="18"/>
              </w:rPr>
            </w:pPr>
          </w:p>
        </w:tc>
        <w:tc>
          <w:tcPr>
            <w:tcW w:w="1300" w:type="dxa"/>
            <w:shd w:val="clear" w:color="auto" w:fill="auto"/>
            <w:noWrap/>
            <w:vAlign w:val="bottom"/>
            <w:hideMark/>
          </w:tcPr>
          <w:p w:rsidR="00DC7684" w:rsidRPr="00DC7684" w:rsidRDefault="00DC7684" w:rsidP="007B671A">
            <w:pPr>
              <w:jc w:val="center"/>
              <w:rPr>
                <w:rFonts w:ascii="Arial CYR" w:hAnsi="Arial CYR" w:cs="Arial CYR"/>
                <w:sz w:val="18"/>
                <w:szCs w:val="18"/>
              </w:rPr>
            </w:pPr>
          </w:p>
        </w:tc>
      </w:tr>
      <w:tr w:rsidR="00DC7684" w:rsidRPr="00DC7684" w:rsidTr="00A65CED">
        <w:trPr>
          <w:trHeight w:val="255"/>
        </w:trPr>
        <w:tc>
          <w:tcPr>
            <w:tcW w:w="851" w:type="dxa"/>
            <w:vMerge/>
            <w:vAlign w:val="center"/>
            <w:hideMark/>
          </w:tcPr>
          <w:p w:rsidR="00DC7684" w:rsidRPr="00DC7684" w:rsidRDefault="00DC7684" w:rsidP="00DC7684">
            <w:pPr>
              <w:rPr>
                <w:sz w:val="18"/>
                <w:szCs w:val="18"/>
              </w:rPr>
            </w:pPr>
          </w:p>
        </w:tc>
        <w:tc>
          <w:tcPr>
            <w:tcW w:w="1162" w:type="dxa"/>
            <w:vMerge/>
            <w:vAlign w:val="center"/>
            <w:hideMark/>
          </w:tcPr>
          <w:p w:rsidR="00DC7684" w:rsidRPr="00DC7684" w:rsidRDefault="00DC7684" w:rsidP="00DC7684">
            <w:pPr>
              <w:rPr>
                <w:sz w:val="18"/>
                <w:szCs w:val="18"/>
              </w:rPr>
            </w:pPr>
          </w:p>
        </w:tc>
        <w:tc>
          <w:tcPr>
            <w:tcW w:w="1219" w:type="dxa"/>
            <w:vMerge/>
            <w:vAlign w:val="center"/>
            <w:hideMark/>
          </w:tcPr>
          <w:p w:rsidR="00DC7684" w:rsidRPr="00DC7684" w:rsidRDefault="00DC7684" w:rsidP="00DC7684">
            <w:pPr>
              <w:rPr>
                <w:sz w:val="18"/>
                <w:szCs w:val="18"/>
              </w:rPr>
            </w:pPr>
          </w:p>
        </w:tc>
        <w:tc>
          <w:tcPr>
            <w:tcW w:w="851" w:type="dxa"/>
            <w:shd w:val="clear" w:color="auto" w:fill="auto"/>
            <w:hideMark/>
          </w:tcPr>
          <w:p w:rsidR="00DC7684" w:rsidRPr="00DC7684" w:rsidRDefault="00DC7684" w:rsidP="00DC7684">
            <w:pPr>
              <w:rPr>
                <w:sz w:val="18"/>
                <w:szCs w:val="18"/>
              </w:rPr>
            </w:pPr>
            <w:r w:rsidRPr="00DC7684">
              <w:rPr>
                <w:sz w:val="18"/>
                <w:szCs w:val="18"/>
              </w:rPr>
              <w:t>бюджет автономного округа</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300" w:type="dxa"/>
            <w:shd w:val="clear" w:color="auto" w:fill="auto"/>
            <w:noWrap/>
            <w:vAlign w:val="center"/>
            <w:hideMark/>
          </w:tcPr>
          <w:p w:rsidR="00DC7684" w:rsidRPr="00DC7684" w:rsidRDefault="00DC7684" w:rsidP="007B671A">
            <w:pPr>
              <w:jc w:val="center"/>
              <w:rPr>
                <w:sz w:val="18"/>
                <w:szCs w:val="18"/>
              </w:rPr>
            </w:pPr>
          </w:p>
        </w:tc>
        <w:tc>
          <w:tcPr>
            <w:tcW w:w="1260" w:type="dxa"/>
            <w:shd w:val="clear" w:color="auto" w:fill="auto"/>
            <w:noWrap/>
            <w:vAlign w:val="center"/>
            <w:hideMark/>
          </w:tcPr>
          <w:p w:rsidR="00DC7684" w:rsidRPr="00DC7684" w:rsidRDefault="00DC7684" w:rsidP="007B671A">
            <w:pPr>
              <w:jc w:val="center"/>
              <w:rPr>
                <w:sz w:val="18"/>
                <w:szCs w:val="18"/>
              </w:rPr>
            </w:pPr>
          </w:p>
        </w:tc>
        <w:tc>
          <w:tcPr>
            <w:tcW w:w="1260" w:type="dxa"/>
            <w:shd w:val="clear" w:color="auto" w:fill="auto"/>
            <w:noWrap/>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154" w:type="dxa"/>
            <w:shd w:val="clear" w:color="auto" w:fill="auto"/>
            <w:noWrap/>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088" w:type="dxa"/>
            <w:shd w:val="clear" w:color="auto" w:fill="auto"/>
            <w:noWrap/>
            <w:vAlign w:val="center"/>
            <w:hideMark/>
          </w:tcPr>
          <w:p w:rsidR="00DC7684" w:rsidRPr="00DC7684" w:rsidRDefault="00DC7684" w:rsidP="007B671A">
            <w:pPr>
              <w:jc w:val="center"/>
              <w:rPr>
                <w:sz w:val="18"/>
                <w:szCs w:val="18"/>
              </w:rPr>
            </w:pPr>
          </w:p>
        </w:tc>
        <w:tc>
          <w:tcPr>
            <w:tcW w:w="1300" w:type="dxa"/>
            <w:shd w:val="clear" w:color="auto" w:fill="auto"/>
            <w:noWrap/>
            <w:vAlign w:val="bottom"/>
            <w:hideMark/>
          </w:tcPr>
          <w:p w:rsidR="00DC7684" w:rsidRPr="00DC7684" w:rsidRDefault="00DC7684" w:rsidP="007B671A">
            <w:pPr>
              <w:jc w:val="center"/>
              <w:rPr>
                <w:rFonts w:ascii="Arial CYR" w:hAnsi="Arial CYR" w:cs="Arial CYR"/>
                <w:sz w:val="18"/>
                <w:szCs w:val="18"/>
              </w:rPr>
            </w:pPr>
          </w:p>
        </w:tc>
      </w:tr>
      <w:tr w:rsidR="00DC7684" w:rsidRPr="00DC7684" w:rsidTr="00A65CED">
        <w:trPr>
          <w:trHeight w:val="720"/>
        </w:trPr>
        <w:tc>
          <w:tcPr>
            <w:tcW w:w="851" w:type="dxa"/>
            <w:vMerge/>
            <w:vAlign w:val="center"/>
            <w:hideMark/>
          </w:tcPr>
          <w:p w:rsidR="00DC7684" w:rsidRPr="00DC7684" w:rsidRDefault="00DC7684" w:rsidP="00DC7684">
            <w:pPr>
              <w:rPr>
                <w:sz w:val="18"/>
                <w:szCs w:val="18"/>
              </w:rPr>
            </w:pPr>
          </w:p>
        </w:tc>
        <w:tc>
          <w:tcPr>
            <w:tcW w:w="1162" w:type="dxa"/>
            <w:vMerge/>
            <w:vAlign w:val="center"/>
            <w:hideMark/>
          </w:tcPr>
          <w:p w:rsidR="00DC7684" w:rsidRPr="00DC7684" w:rsidRDefault="00DC7684" w:rsidP="00DC7684">
            <w:pPr>
              <w:rPr>
                <w:sz w:val="18"/>
                <w:szCs w:val="18"/>
              </w:rPr>
            </w:pPr>
          </w:p>
        </w:tc>
        <w:tc>
          <w:tcPr>
            <w:tcW w:w="1219" w:type="dxa"/>
            <w:vMerge/>
            <w:vAlign w:val="center"/>
            <w:hideMark/>
          </w:tcPr>
          <w:p w:rsidR="00DC7684" w:rsidRPr="00DC7684" w:rsidRDefault="00DC7684" w:rsidP="00DC7684">
            <w:pPr>
              <w:rPr>
                <w:sz w:val="18"/>
                <w:szCs w:val="18"/>
              </w:rPr>
            </w:pPr>
          </w:p>
        </w:tc>
        <w:tc>
          <w:tcPr>
            <w:tcW w:w="851" w:type="dxa"/>
            <w:shd w:val="clear" w:color="auto" w:fill="auto"/>
            <w:hideMark/>
          </w:tcPr>
          <w:p w:rsidR="00DC7684" w:rsidRPr="00DC7684" w:rsidRDefault="00DC7684" w:rsidP="00DC7684">
            <w:pPr>
              <w:rPr>
                <w:sz w:val="18"/>
                <w:szCs w:val="18"/>
              </w:rPr>
            </w:pPr>
            <w:r w:rsidRPr="00DC7684">
              <w:rPr>
                <w:sz w:val="18"/>
                <w:szCs w:val="18"/>
              </w:rPr>
              <w:t>иные межбюджетные трансферты из бюджета района</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800,0</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800,0</w:t>
            </w:r>
          </w:p>
        </w:tc>
        <w:tc>
          <w:tcPr>
            <w:tcW w:w="1260" w:type="dxa"/>
            <w:shd w:val="clear" w:color="auto" w:fill="auto"/>
            <w:noWrap/>
            <w:vAlign w:val="center"/>
            <w:hideMark/>
          </w:tcPr>
          <w:p w:rsidR="00DC7684" w:rsidRPr="00DC7684" w:rsidRDefault="00DC7684" w:rsidP="007B671A">
            <w:pPr>
              <w:jc w:val="center"/>
              <w:rPr>
                <w:sz w:val="18"/>
                <w:szCs w:val="18"/>
              </w:rPr>
            </w:pPr>
          </w:p>
        </w:tc>
        <w:tc>
          <w:tcPr>
            <w:tcW w:w="1260" w:type="dxa"/>
            <w:shd w:val="clear" w:color="auto" w:fill="auto"/>
            <w:noWrap/>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154" w:type="dxa"/>
            <w:shd w:val="clear" w:color="auto" w:fill="auto"/>
            <w:noWrap/>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088" w:type="dxa"/>
            <w:shd w:val="clear" w:color="auto" w:fill="auto"/>
            <w:noWrap/>
            <w:vAlign w:val="center"/>
            <w:hideMark/>
          </w:tcPr>
          <w:p w:rsidR="00DC7684" w:rsidRPr="00DC7684" w:rsidRDefault="00DC7684" w:rsidP="007B671A">
            <w:pPr>
              <w:jc w:val="center"/>
              <w:rPr>
                <w:sz w:val="18"/>
                <w:szCs w:val="18"/>
              </w:rPr>
            </w:pPr>
          </w:p>
        </w:tc>
        <w:tc>
          <w:tcPr>
            <w:tcW w:w="1300" w:type="dxa"/>
            <w:shd w:val="clear" w:color="auto" w:fill="auto"/>
            <w:noWrap/>
            <w:vAlign w:val="bottom"/>
            <w:hideMark/>
          </w:tcPr>
          <w:p w:rsidR="00DC7684" w:rsidRPr="00DC7684" w:rsidRDefault="00DC7684" w:rsidP="007B671A">
            <w:pPr>
              <w:jc w:val="center"/>
              <w:rPr>
                <w:rFonts w:ascii="Arial CYR" w:hAnsi="Arial CYR" w:cs="Arial CYR"/>
                <w:sz w:val="18"/>
                <w:szCs w:val="18"/>
              </w:rPr>
            </w:pPr>
          </w:p>
        </w:tc>
      </w:tr>
      <w:tr w:rsidR="00DC7684" w:rsidRPr="00DC7684" w:rsidTr="00A65CED">
        <w:trPr>
          <w:trHeight w:val="255"/>
        </w:trPr>
        <w:tc>
          <w:tcPr>
            <w:tcW w:w="851" w:type="dxa"/>
            <w:vMerge/>
            <w:vAlign w:val="center"/>
            <w:hideMark/>
          </w:tcPr>
          <w:p w:rsidR="00DC7684" w:rsidRPr="00DC7684" w:rsidRDefault="00DC7684" w:rsidP="00DC7684">
            <w:pPr>
              <w:rPr>
                <w:sz w:val="18"/>
                <w:szCs w:val="18"/>
              </w:rPr>
            </w:pPr>
          </w:p>
        </w:tc>
        <w:tc>
          <w:tcPr>
            <w:tcW w:w="1162" w:type="dxa"/>
            <w:vMerge/>
            <w:vAlign w:val="center"/>
            <w:hideMark/>
          </w:tcPr>
          <w:p w:rsidR="00DC7684" w:rsidRPr="00DC7684" w:rsidRDefault="00DC7684" w:rsidP="00DC7684">
            <w:pPr>
              <w:rPr>
                <w:sz w:val="18"/>
                <w:szCs w:val="18"/>
              </w:rPr>
            </w:pPr>
          </w:p>
        </w:tc>
        <w:tc>
          <w:tcPr>
            <w:tcW w:w="1219" w:type="dxa"/>
            <w:vMerge/>
            <w:vAlign w:val="center"/>
            <w:hideMark/>
          </w:tcPr>
          <w:p w:rsidR="00DC7684" w:rsidRPr="00DC7684" w:rsidRDefault="00DC7684" w:rsidP="00DC7684">
            <w:pPr>
              <w:rPr>
                <w:sz w:val="18"/>
                <w:szCs w:val="18"/>
              </w:rPr>
            </w:pPr>
          </w:p>
        </w:tc>
        <w:tc>
          <w:tcPr>
            <w:tcW w:w="851" w:type="dxa"/>
            <w:shd w:val="clear" w:color="auto" w:fill="auto"/>
            <w:hideMark/>
          </w:tcPr>
          <w:p w:rsidR="00DC7684" w:rsidRPr="00DC7684" w:rsidRDefault="00DC7684" w:rsidP="00DC7684">
            <w:pPr>
              <w:rPr>
                <w:sz w:val="18"/>
                <w:szCs w:val="18"/>
              </w:rPr>
            </w:pPr>
            <w:r w:rsidRPr="00DC7684">
              <w:rPr>
                <w:sz w:val="18"/>
                <w:szCs w:val="18"/>
              </w:rPr>
              <w:t>бюджет поселений</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200,0</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200,0</w:t>
            </w:r>
          </w:p>
        </w:tc>
        <w:tc>
          <w:tcPr>
            <w:tcW w:w="1260" w:type="dxa"/>
            <w:shd w:val="clear" w:color="auto" w:fill="auto"/>
            <w:noWrap/>
            <w:vAlign w:val="center"/>
            <w:hideMark/>
          </w:tcPr>
          <w:p w:rsidR="00DC7684" w:rsidRPr="00DC7684" w:rsidRDefault="00DC7684" w:rsidP="007B671A">
            <w:pPr>
              <w:jc w:val="center"/>
              <w:rPr>
                <w:sz w:val="18"/>
                <w:szCs w:val="18"/>
              </w:rPr>
            </w:pPr>
          </w:p>
        </w:tc>
        <w:tc>
          <w:tcPr>
            <w:tcW w:w="1260" w:type="dxa"/>
            <w:shd w:val="clear" w:color="auto" w:fill="auto"/>
            <w:noWrap/>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154" w:type="dxa"/>
            <w:shd w:val="clear" w:color="auto" w:fill="auto"/>
            <w:noWrap/>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088" w:type="dxa"/>
            <w:shd w:val="clear" w:color="auto" w:fill="auto"/>
            <w:noWrap/>
            <w:vAlign w:val="center"/>
            <w:hideMark/>
          </w:tcPr>
          <w:p w:rsidR="00DC7684" w:rsidRPr="00DC7684" w:rsidRDefault="00DC7684" w:rsidP="007B671A">
            <w:pPr>
              <w:jc w:val="center"/>
              <w:rPr>
                <w:sz w:val="18"/>
                <w:szCs w:val="18"/>
              </w:rPr>
            </w:pPr>
          </w:p>
        </w:tc>
        <w:tc>
          <w:tcPr>
            <w:tcW w:w="1300" w:type="dxa"/>
            <w:shd w:val="clear" w:color="auto" w:fill="auto"/>
            <w:noWrap/>
            <w:vAlign w:val="bottom"/>
            <w:hideMark/>
          </w:tcPr>
          <w:p w:rsidR="00DC7684" w:rsidRPr="00DC7684" w:rsidRDefault="00DC7684" w:rsidP="007B671A">
            <w:pPr>
              <w:jc w:val="center"/>
              <w:rPr>
                <w:rFonts w:ascii="Arial CYR" w:hAnsi="Arial CYR" w:cs="Arial CYR"/>
                <w:sz w:val="18"/>
                <w:szCs w:val="18"/>
              </w:rPr>
            </w:pPr>
          </w:p>
        </w:tc>
      </w:tr>
      <w:tr w:rsidR="00DC7684" w:rsidRPr="00DC7684" w:rsidTr="00A65CED">
        <w:trPr>
          <w:trHeight w:val="255"/>
        </w:trPr>
        <w:tc>
          <w:tcPr>
            <w:tcW w:w="851" w:type="dxa"/>
            <w:vMerge w:val="restart"/>
            <w:shd w:val="clear" w:color="auto" w:fill="auto"/>
            <w:vAlign w:val="center"/>
            <w:hideMark/>
          </w:tcPr>
          <w:p w:rsidR="00DC7684" w:rsidRPr="00DC7684" w:rsidRDefault="00DC7684" w:rsidP="00AB10AD">
            <w:pPr>
              <w:jc w:val="center"/>
              <w:rPr>
                <w:sz w:val="18"/>
                <w:szCs w:val="18"/>
              </w:rPr>
            </w:pPr>
            <w:r w:rsidRPr="00DC7684">
              <w:rPr>
                <w:sz w:val="18"/>
                <w:szCs w:val="18"/>
              </w:rPr>
              <w:t>5.1.7.</w:t>
            </w:r>
          </w:p>
        </w:tc>
        <w:tc>
          <w:tcPr>
            <w:tcW w:w="1162" w:type="dxa"/>
            <w:vMerge w:val="restart"/>
            <w:shd w:val="clear" w:color="auto" w:fill="auto"/>
            <w:vAlign w:val="center"/>
            <w:hideMark/>
          </w:tcPr>
          <w:p w:rsidR="00DC7684" w:rsidRPr="00DC7684" w:rsidRDefault="006C2857" w:rsidP="00DC7684">
            <w:pPr>
              <w:rPr>
                <w:sz w:val="18"/>
                <w:szCs w:val="18"/>
              </w:rPr>
            </w:pPr>
            <w:r>
              <w:rPr>
                <w:sz w:val="18"/>
                <w:szCs w:val="18"/>
              </w:rPr>
              <w:t>Благоустройство</w:t>
            </w:r>
            <w:r w:rsidR="00DC7684" w:rsidRPr="00DC7684">
              <w:rPr>
                <w:sz w:val="18"/>
                <w:szCs w:val="18"/>
              </w:rPr>
              <w:t xml:space="preserve"> общественной территории по ул.</w:t>
            </w:r>
            <w:r>
              <w:rPr>
                <w:sz w:val="18"/>
                <w:szCs w:val="18"/>
              </w:rPr>
              <w:t xml:space="preserve"> Школьной</w:t>
            </w:r>
            <w:r w:rsidR="00DC7684" w:rsidRPr="00DC7684">
              <w:rPr>
                <w:sz w:val="18"/>
                <w:szCs w:val="18"/>
              </w:rPr>
              <w:t>,  д. 2</w:t>
            </w:r>
            <w:r>
              <w:rPr>
                <w:sz w:val="18"/>
                <w:szCs w:val="18"/>
              </w:rPr>
              <w:t xml:space="preserve">, сельское поселение </w:t>
            </w:r>
            <w:r w:rsidR="00DC7684" w:rsidRPr="00DC7684">
              <w:rPr>
                <w:sz w:val="18"/>
                <w:szCs w:val="18"/>
              </w:rPr>
              <w:t xml:space="preserve">Ваховск </w:t>
            </w:r>
          </w:p>
        </w:tc>
        <w:tc>
          <w:tcPr>
            <w:tcW w:w="1219" w:type="dxa"/>
            <w:vMerge w:val="restart"/>
            <w:shd w:val="clear" w:color="auto" w:fill="auto"/>
            <w:vAlign w:val="center"/>
            <w:hideMark/>
          </w:tcPr>
          <w:p w:rsidR="00DC7684" w:rsidRPr="00DC7684" w:rsidRDefault="00DC7684" w:rsidP="00DC7684">
            <w:pPr>
              <w:jc w:val="center"/>
              <w:rPr>
                <w:sz w:val="18"/>
                <w:szCs w:val="18"/>
              </w:rPr>
            </w:pPr>
            <w:r w:rsidRPr="00DC7684">
              <w:rPr>
                <w:sz w:val="18"/>
                <w:szCs w:val="18"/>
              </w:rPr>
              <w:t>отдел жилищно-коммунального хозяйства, энергетики и строительства администрации района; администрация городского (сельского) поселения</w:t>
            </w:r>
          </w:p>
        </w:tc>
        <w:tc>
          <w:tcPr>
            <w:tcW w:w="851" w:type="dxa"/>
            <w:shd w:val="clear" w:color="auto" w:fill="auto"/>
            <w:noWrap/>
            <w:vAlign w:val="center"/>
            <w:hideMark/>
          </w:tcPr>
          <w:p w:rsidR="00DC7684" w:rsidRPr="00DC7684" w:rsidRDefault="00DC7684" w:rsidP="00DC7684">
            <w:pPr>
              <w:rPr>
                <w:sz w:val="18"/>
                <w:szCs w:val="18"/>
              </w:rPr>
            </w:pPr>
            <w:r w:rsidRPr="00DC7684">
              <w:rPr>
                <w:sz w:val="18"/>
                <w:szCs w:val="18"/>
              </w:rPr>
              <w:t>всего</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55,5</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55,5</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54"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088" w:type="dxa"/>
            <w:shd w:val="clear" w:color="auto" w:fill="auto"/>
            <w:noWrap/>
            <w:vAlign w:val="center"/>
            <w:hideMark/>
          </w:tcPr>
          <w:p w:rsidR="00DC7684" w:rsidRPr="00DC7684" w:rsidRDefault="00DC7684" w:rsidP="007B671A">
            <w:pPr>
              <w:jc w:val="center"/>
              <w:rPr>
                <w:sz w:val="18"/>
                <w:szCs w:val="18"/>
              </w:rPr>
            </w:pPr>
          </w:p>
        </w:tc>
        <w:tc>
          <w:tcPr>
            <w:tcW w:w="1300" w:type="dxa"/>
            <w:shd w:val="clear" w:color="auto" w:fill="auto"/>
            <w:noWrap/>
            <w:vAlign w:val="bottom"/>
            <w:hideMark/>
          </w:tcPr>
          <w:p w:rsidR="00DC7684" w:rsidRPr="00DC7684" w:rsidRDefault="00DC7684" w:rsidP="007B671A">
            <w:pPr>
              <w:jc w:val="center"/>
              <w:rPr>
                <w:rFonts w:ascii="Arial CYR" w:hAnsi="Arial CYR" w:cs="Arial CYR"/>
                <w:sz w:val="18"/>
                <w:szCs w:val="18"/>
              </w:rPr>
            </w:pPr>
          </w:p>
        </w:tc>
      </w:tr>
      <w:tr w:rsidR="00DC7684" w:rsidRPr="00DC7684" w:rsidTr="00A65CED">
        <w:trPr>
          <w:trHeight w:val="255"/>
        </w:trPr>
        <w:tc>
          <w:tcPr>
            <w:tcW w:w="851" w:type="dxa"/>
            <w:vMerge/>
            <w:vAlign w:val="center"/>
            <w:hideMark/>
          </w:tcPr>
          <w:p w:rsidR="00DC7684" w:rsidRPr="00DC7684" w:rsidRDefault="00DC7684" w:rsidP="00AB10AD">
            <w:pPr>
              <w:jc w:val="center"/>
              <w:rPr>
                <w:sz w:val="18"/>
                <w:szCs w:val="18"/>
              </w:rPr>
            </w:pPr>
          </w:p>
        </w:tc>
        <w:tc>
          <w:tcPr>
            <w:tcW w:w="1162" w:type="dxa"/>
            <w:vMerge/>
            <w:vAlign w:val="center"/>
            <w:hideMark/>
          </w:tcPr>
          <w:p w:rsidR="00DC7684" w:rsidRPr="00DC7684" w:rsidRDefault="00DC7684" w:rsidP="00DC7684">
            <w:pPr>
              <w:rPr>
                <w:sz w:val="18"/>
                <w:szCs w:val="18"/>
              </w:rPr>
            </w:pPr>
          </w:p>
        </w:tc>
        <w:tc>
          <w:tcPr>
            <w:tcW w:w="1219" w:type="dxa"/>
            <w:vMerge/>
            <w:vAlign w:val="center"/>
            <w:hideMark/>
          </w:tcPr>
          <w:p w:rsidR="00DC7684" w:rsidRPr="00DC7684" w:rsidRDefault="00DC7684" w:rsidP="00DC7684">
            <w:pPr>
              <w:rPr>
                <w:sz w:val="18"/>
                <w:szCs w:val="18"/>
              </w:rPr>
            </w:pPr>
          </w:p>
        </w:tc>
        <w:tc>
          <w:tcPr>
            <w:tcW w:w="851" w:type="dxa"/>
            <w:shd w:val="clear" w:color="auto" w:fill="auto"/>
            <w:vAlign w:val="center"/>
            <w:hideMark/>
          </w:tcPr>
          <w:p w:rsidR="00DC7684" w:rsidRPr="00DC7684" w:rsidRDefault="00DC7684" w:rsidP="00DC7684">
            <w:pPr>
              <w:rPr>
                <w:sz w:val="18"/>
                <w:szCs w:val="18"/>
              </w:rPr>
            </w:pPr>
            <w:r w:rsidRPr="00DC7684">
              <w:rPr>
                <w:sz w:val="18"/>
                <w:szCs w:val="18"/>
              </w:rPr>
              <w:t>федеральный бюджет</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300" w:type="dxa"/>
            <w:shd w:val="clear" w:color="auto" w:fill="auto"/>
            <w:noWrap/>
            <w:vAlign w:val="center"/>
            <w:hideMark/>
          </w:tcPr>
          <w:p w:rsidR="00DC7684" w:rsidRPr="00DC7684" w:rsidRDefault="00DC7684" w:rsidP="007B671A">
            <w:pPr>
              <w:jc w:val="center"/>
              <w:rPr>
                <w:sz w:val="18"/>
                <w:szCs w:val="18"/>
              </w:rPr>
            </w:pPr>
          </w:p>
        </w:tc>
        <w:tc>
          <w:tcPr>
            <w:tcW w:w="1260" w:type="dxa"/>
            <w:shd w:val="clear" w:color="auto" w:fill="auto"/>
            <w:noWrap/>
            <w:vAlign w:val="center"/>
            <w:hideMark/>
          </w:tcPr>
          <w:p w:rsidR="00DC7684" w:rsidRPr="00DC7684" w:rsidRDefault="00DC7684" w:rsidP="007B671A">
            <w:pPr>
              <w:jc w:val="center"/>
              <w:rPr>
                <w:sz w:val="18"/>
                <w:szCs w:val="18"/>
              </w:rPr>
            </w:pPr>
          </w:p>
        </w:tc>
        <w:tc>
          <w:tcPr>
            <w:tcW w:w="1260" w:type="dxa"/>
            <w:shd w:val="clear" w:color="auto" w:fill="auto"/>
            <w:noWrap/>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154" w:type="dxa"/>
            <w:shd w:val="clear" w:color="auto" w:fill="auto"/>
            <w:noWrap/>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088" w:type="dxa"/>
            <w:shd w:val="clear" w:color="auto" w:fill="auto"/>
            <w:noWrap/>
            <w:vAlign w:val="center"/>
            <w:hideMark/>
          </w:tcPr>
          <w:p w:rsidR="00DC7684" w:rsidRPr="00DC7684" w:rsidRDefault="00DC7684" w:rsidP="007B671A">
            <w:pPr>
              <w:jc w:val="center"/>
              <w:rPr>
                <w:sz w:val="18"/>
                <w:szCs w:val="18"/>
              </w:rPr>
            </w:pPr>
          </w:p>
        </w:tc>
        <w:tc>
          <w:tcPr>
            <w:tcW w:w="1300" w:type="dxa"/>
            <w:shd w:val="clear" w:color="auto" w:fill="auto"/>
            <w:noWrap/>
            <w:vAlign w:val="bottom"/>
            <w:hideMark/>
          </w:tcPr>
          <w:p w:rsidR="00DC7684" w:rsidRPr="00DC7684" w:rsidRDefault="00DC7684" w:rsidP="007B671A">
            <w:pPr>
              <w:jc w:val="center"/>
              <w:rPr>
                <w:rFonts w:ascii="Arial CYR" w:hAnsi="Arial CYR" w:cs="Arial CYR"/>
                <w:sz w:val="18"/>
                <w:szCs w:val="18"/>
              </w:rPr>
            </w:pPr>
          </w:p>
        </w:tc>
      </w:tr>
      <w:tr w:rsidR="00DC7684" w:rsidRPr="00DC7684" w:rsidTr="00A65CED">
        <w:trPr>
          <w:trHeight w:val="255"/>
        </w:trPr>
        <w:tc>
          <w:tcPr>
            <w:tcW w:w="851" w:type="dxa"/>
            <w:vMerge/>
            <w:vAlign w:val="center"/>
            <w:hideMark/>
          </w:tcPr>
          <w:p w:rsidR="00DC7684" w:rsidRPr="00DC7684" w:rsidRDefault="00DC7684" w:rsidP="00AB10AD">
            <w:pPr>
              <w:jc w:val="center"/>
              <w:rPr>
                <w:sz w:val="18"/>
                <w:szCs w:val="18"/>
              </w:rPr>
            </w:pPr>
          </w:p>
        </w:tc>
        <w:tc>
          <w:tcPr>
            <w:tcW w:w="1162" w:type="dxa"/>
            <w:vMerge/>
            <w:vAlign w:val="center"/>
            <w:hideMark/>
          </w:tcPr>
          <w:p w:rsidR="00DC7684" w:rsidRPr="00DC7684" w:rsidRDefault="00DC7684" w:rsidP="00DC7684">
            <w:pPr>
              <w:rPr>
                <w:sz w:val="18"/>
                <w:szCs w:val="18"/>
              </w:rPr>
            </w:pPr>
          </w:p>
        </w:tc>
        <w:tc>
          <w:tcPr>
            <w:tcW w:w="1219" w:type="dxa"/>
            <w:vMerge/>
            <w:vAlign w:val="center"/>
            <w:hideMark/>
          </w:tcPr>
          <w:p w:rsidR="00DC7684" w:rsidRPr="00DC7684" w:rsidRDefault="00DC7684" w:rsidP="00DC7684">
            <w:pPr>
              <w:rPr>
                <w:sz w:val="18"/>
                <w:szCs w:val="18"/>
              </w:rPr>
            </w:pPr>
          </w:p>
        </w:tc>
        <w:tc>
          <w:tcPr>
            <w:tcW w:w="851" w:type="dxa"/>
            <w:shd w:val="clear" w:color="auto" w:fill="auto"/>
            <w:hideMark/>
          </w:tcPr>
          <w:p w:rsidR="00DC7684" w:rsidRPr="00DC7684" w:rsidRDefault="00DC7684" w:rsidP="00DC7684">
            <w:pPr>
              <w:rPr>
                <w:sz w:val="18"/>
                <w:szCs w:val="18"/>
              </w:rPr>
            </w:pPr>
            <w:r w:rsidRPr="00DC7684">
              <w:rPr>
                <w:sz w:val="18"/>
                <w:szCs w:val="18"/>
              </w:rPr>
              <w:t>бюджет автономного округа</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300" w:type="dxa"/>
            <w:shd w:val="clear" w:color="auto" w:fill="auto"/>
            <w:noWrap/>
            <w:vAlign w:val="center"/>
            <w:hideMark/>
          </w:tcPr>
          <w:p w:rsidR="00DC7684" w:rsidRPr="00DC7684" w:rsidRDefault="00DC7684" w:rsidP="007B671A">
            <w:pPr>
              <w:jc w:val="center"/>
              <w:rPr>
                <w:sz w:val="18"/>
                <w:szCs w:val="18"/>
              </w:rPr>
            </w:pPr>
          </w:p>
        </w:tc>
        <w:tc>
          <w:tcPr>
            <w:tcW w:w="1260" w:type="dxa"/>
            <w:shd w:val="clear" w:color="auto" w:fill="auto"/>
            <w:noWrap/>
            <w:vAlign w:val="center"/>
            <w:hideMark/>
          </w:tcPr>
          <w:p w:rsidR="00DC7684" w:rsidRPr="00DC7684" w:rsidRDefault="00DC7684" w:rsidP="007B671A">
            <w:pPr>
              <w:jc w:val="center"/>
              <w:rPr>
                <w:sz w:val="18"/>
                <w:szCs w:val="18"/>
              </w:rPr>
            </w:pPr>
          </w:p>
        </w:tc>
        <w:tc>
          <w:tcPr>
            <w:tcW w:w="1260" w:type="dxa"/>
            <w:shd w:val="clear" w:color="auto" w:fill="auto"/>
            <w:noWrap/>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154" w:type="dxa"/>
            <w:shd w:val="clear" w:color="auto" w:fill="auto"/>
            <w:noWrap/>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088" w:type="dxa"/>
            <w:shd w:val="clear" w:color="auto" w:fill="auto"/>
            <w:noWrap/>
            <w:vAlign w:val="center"/>
            <w:hideMark/>
          </w:tcPr>
          <w:p w:rsidR="00DC7684" w:rsidRPr="00DC7684" w:rsidRDefault="00DC7684" w:rsidP="007B671A">
            <w:pPr>
              <w:jc w:val="center"/>
              <w:rPr>
                <w:sz w:val="18"/>
                <w:szCs w:val="18"/>
              </w:rPr>
            </w:pPr>
          </w:p>
        </w:tc>
        <w:tc>
          <w:tcPr>
            <w:tcW w:w="1300" w:type="dxa"/>
            <w:shd w:val="clear" w:color="auto" w:fill="auto"/>
            <w:noWrap/>
            <w:vAlign w:val="bottom"/>
            <w:hideMark/>
          </w:tcPr>
          <w:p w:rsidR="00DC7684" w:rsidRPr="00DC7684" w:rsidRDefault="00DC7684" w:rsidP="007B671A">
            <w:pPr>
              <w:jc w:val="center"/>
              <w:rPr>
                <w:rFonts w:ascii="Arial CYR" w:hAnsi="Arial CYR" w:cs="Arial CYR"/>
                <w:sz w:val="18"/>
                <w:szCs w:val="18"/>
              </w:rPr>
            </w:pPr>
          </w:p>
        </w:tc>
      </w:tr>
      <w:tr w:rsidR="00DC7684" w:rsidRPr="00DC7684" w:rsidTr="00A65CED">
        <w:trPr>
          <w:trHeight w:val="720"/>
        </w:trPr>
        <w:tc>
          <w:tcPr>
            <w:tcW w:w="851" w:type="dxa"/>
            <w:vMerge/>
            <w:vAlign w:val="center"/>
            <w:hideMark/>
          </w:tcPr>
          <w:p w:rsidR="00DC7684" w:rsidRPr="00DC7684" w:rsidRDefault="00DC7684" w:rsidP="00AB10AD">
            <w:pPr>
              <w:jc w:val="center"/>
              <w:rPr>
                <w:sz w:val="18"/>
                <w:szCs w:val="18"/>
              </w:rPr>
            </w:pPr>
          </w:p>
        </w:tc>
        <w:tc>
          <w:tcPr>
            <w:tcW w:w="1162" w:type="dxa"/>
            <w:vMerge/>
            <w:vAlign w:val="center"/>
            <w:hideMark/>
          </w:tcPr>
          <w:p w:rsidR="00DC7684" w:rsidRPr="00DC7684" w:rsidRDefault="00DC7684" w:rsidP="00DC7684">
            <w:pPr>
              <w:rPr>
                <w:sz w:val="18"/>
                <w:szCs w:val="18"/>
              </w:rPr>
            </w:pPr>
          </w:p>
        </w:tc>
        <w:tc>
          <w:tcPr>
            <w:tcW w:w="1219" w:type="dxa"/>
            <w:vMerge/>
            <w:vAlign w:val="center"/>
            <w:hideMark/>
          </w:tcPr>
          <w:p w:rsidR="00DC7684" w:rsidRPr="00DC7684" w:rsidRDefault="00DC7684" w:rsidP="00DC7684">
            <w:pPr>
              <w:rPr>
                <w:sz w:val="18"/>
                <w:szCs w:val="18"/>
              </w:rPr>
            </w:pPr>
          </w:p>
        </w:tc>
        <w:tc>
          <w:tcPr>
            <w:tcW w:w="851" w:type="dxa"/>
            <w:shd w:val="clear" w:color="auto" w:fill="auto"/>
            <w:hideMark/>
          </w:tcPr>
          <w:p w:rsidR="00DC7684" w:rsidRPr="00DC7684" w:rsidRDefault="00DC7684" w:rsidP="00DC7684">
            <w:pPr>
              <w:rPr>
                <w:sz w:val="18"/>
                <w:szCs w:val="18"/>
              </w:rPr>
            </w:pPr>
            <w:r w:rsidRPr="00DC7684">
              <w:rPr>
                <w:sz w:val="18"/>
                <w:szCs w:val="18"/>
              </w:rPr>
              <w:t>иные межбюджетные трансферты из бюджета района</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15,5</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15,5</w:t>
            </w:r>
          </w:p>
        </w:tc>
        <w:tc>
          <w:tcPr>
            <w:tcW w:w="1260" w:type="dxa"/>
            <w:shd w:val="clear" w:color="auto" w:fill="auto"/>
            <w:noWrap/>
            <w:vAlign w:val="center"/>
            <w:hideMark/>
          </w:tcPr>
          <w:p w:rsidR="00DC7684" w:rsidRPr="00DC7684" w:rsidRDefault="00DC7684" w:rsidP="007B671A">
            <w:pPr>
              <w:jc w:val="center"/>
              <w:rPr>
                <w:sz w:val="18"/>
                <w:szCs w:val="18"/>
              </w:rPr>
            </w:pPr>
          </w:p>
        </w:tc>
        <w:tc>
          <w:tcPr>
            <w:tcW w:w="1260" w:type="dxa"/>
            <w:shd w:val="clear" w:color="auto" w:fill="auto"/>
            <w:noWrap/>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154" w:type="dxa"/>
            <w:shd w:val="clear" w:color="auto" w:fill="auto"/>
            <w:noWrap/>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088" w:type="dxa"/>
            <w:shd w:val="clear" w:color="auto" w:fill="auto"/>
            <w:noWrap/>
            <w:vAlign w:val="center"/>
            <w:hideMark/>
          </w:tcPr>
          <w:p w:rsidR="00DC7684" w:rsidRPr="00DC7684" w:rsidRDefault="00DC7684" w:rsidP="007B671A">
            <w:pPr>
              <w:jc w:val="center"/>
              <w:rPr>
                <w:sz w:val="18"/>
                <w:szCs w:val="18"/>
              </w:rPr>
            </w:pPr>
          </w:p>
        </w:tc>
        <w:tc>
          <w:tcPr>
            <w:tcW w:w="1300" w:type="dxa"/>
            <w:shd w:val="clear" w:color="auto" w:fill="auto"/>
            <w:noWrap/>
            <w:vAlign w:val="bottom"/>
            <w:hideMark/>
          </w:tcPr>
          <w:p w:rsidR="00DC7684" w:rsidRPr="00DC7684" w:rsidRDefault="00DC7684" w:rsidP="007B671A">
            <w:pPr>
              <w:jc w:val="center"/>
              <w:rPr>
                <w:rFonts w:ascii="Arial CYR" w:hAnsi="Arial CYR" w:cs="Arial CYR"/>
                <w:sz w:val="18"/>
                <w:szCs w:val="18"/>
              </w:rPr>
            </w:pPr>
          </w:p>
        </w:tc>
      </w:tr>
      <w:tr w:rsidR="00DC7684" w:rsidRPr="00DC7684" w:rsidTr="00A65CED">
        <w:trPr>
          <w:trHeight w:val="255"/>
        </w:trPr>
        <w:tc>
          <w:tcPr>
            <w:tcW w:w="851" w:type="dxa"/>
            <w:vMerge/>
            <w:vAlign w:val="center"/>
            <w:hideMark/>
          </w:tcPr>
          <w:p w:rsidR="00DC7684" w:rsidRPr="00DC7684" w:rsidRDefault="00DC7684" w:rsidP="00AB10AD">
            <w:pPr>
              <w:jc w:val="center"/>
              <w:rPr>
                <w:sz w:val="18"/>
                <w:szCs w:val="18"/>
              </w:rPr>
            </w:pPr>
          </w:p>
        </w:tc>
        <w:tc>
          <w:tcPr>
            <w:tcW w:w="1162" w:type="dxa"/>
            <w:vMerge/>
            <w:vAlign w:val="center"/>
            <w:hideMark/>
          </w:tcPr>
          <w:p w:rsidR="00DC7684" w:rsidRPr="00DC7684" w:rsidRDefault="00DC7684" w:rsidP="00DC7684">
            <w:pPr>
              <w:rPr>
                <w:sz w:val="18"/>
                <w:szCs w:val="18"/>
              </w:rPr>
            </w:pPr>
          </w:p>
        </w:tc>
        <w:tc>
          <w:tcPr>
            <w:tcW w:w="1219" w:type="dxa"/>
            <w:vMerge/>
            <w:vAlign w:val="center"/>
            <w:hideMark/>
          </w:tcPr>
          <w:p w:rsidR="00DC7684" w:rsidRPr="00DC7684" w:rsidRDefault="00DC7684" w:rsidP="00DC7684">
            <w:pPr>
              <w:rPr>
                <w:sz w:val="18"/>
                <w:szCs w:val="18"/>
              </w:rPr>
            </w:pPr>
          </w:p>
        </w:tc>
        <w:tc>
          <w:tcPr>
            <w:tcW w:w="851" w:type="dxa"/>
            <w:shd w:val="clear" w:color="auto" w:fill="auto"/>
            <w:hideMark/>
          </w:tcPr>
          <w:p w:rsidR="00DC7684" w:rsidRPr="00DC7684" w:rsidRDefault="00DC7684" w:rsidP="00DC7684">
            <w:pPr>
              <w:rPr>
                <w:sz w:val="18"/>
                <w:szCs w:val="18"/>
              </w:rPr>
            </w:pPr>
            <w:r w:rsidRPr="00DC7684">
              <w:rPr>
                <w:sz w:val="18"/>
                <w:szCs w:val="18"/>
              </w:rPr>
              <w:t>бюджет поселений</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40,0</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40,0</w:t>
            </w:r>
          </w:p>
        </w:tc>
        <w:tc>
          <w:tcPr>
            <w:tcW w:w="1260" w:type="dxa"/>
            <w:shd w:val="clear" w:color="auto" w:fill="auto"/>
            <w:noWrap/>
            <w:vAlign w:val="center"/>
            <w:hideMark/>
          </w:tcPr>
          <w:p w:rsidR="00DC7684" w:rsidRPr="00DC7684" w:rsidRDefault="00DC7684" w:rsidP="007B671A">
            <w:pPr>
              <w:jc w:val="center"/>
              <w:rPr>
                <w:sz w:val="18"/>
                <w:szCs w:val="18"/>
              </w:rPr>
            </w:pPr>
          </w:p>
        </w:tc>
        <w:tc>
          <w:tcPr>
            <w:tcW w:w="1260" w:type="dxa"/>
            <w:shd w:val="clear" w:color="auto" w:fill="auto"/>
            <w:noWrap/>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154" w:type="dxa"/>
            <w:shd w:val="clear" w:color="auto" w:fill="auto"/>
            <w:noWrap/>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088" w:type="dxa"/>
            <w:shd w:val="clear" w:color="auto" w:fill="auto"/>
            <w:noWrap/>
            <w:vAlign w:val="center"/>
            <w:hideMark/>
          </w:tcPr>
          <w:p w:rsidR="00DC7684" w:rsidRPr="00DC7684" w:rsidRDefault="00DC7684" w:rsidP="007B671A">
            <w:pPr>
              <w:jc w:val="center"/>
              <w:rPr>
                <w:sz w:val="18"/>
                <w:szCs w:val="18"/>
              </w:rPr>
            </w:pPr>
          </w:p>
        </w:tc>
        <w:tc>
          <w:tcPr>
            <w:tcW w:w="1300" w:type="dxa"/>
            <w:shd w:val="clear" w:color="auto" w:fill="auto"/>
            <w:noWrap/>
            <w:vAlign w:val="bottom"/>
            <w:hideMark/>
          </w:tcPr>
          <w:p w:rsidR="00DC7684" w:rsidRPr="00DC7684" w:rsidRDefault="00DC7684" w:rsidP="007B671A">
            <w:pPr>
              <w:jc w:val="center"/>
              <w:rPr>
                <w:rFonts w:ascii="Arial CYR" w:hAnsi="Arial CYR" w:cs="Arial CYR"/>
                <w:sz w:val="18"/>
                <w:szCs w:val="18"/>
              </w:rPr>
            </w:pPr>
          </w:p>
        </w:tc>
      </w:tr>
      <w:tr w:rsidR="00DC7684" w:rsidRPr="00DC7684" w:rsidTr="00A65CED">
        <w:trPr>
          <w:trHeight w:val="255"/>
        </w:trPr>
        <w:tc>
          <w:tcPr>
            <w:tcW w:w="851" w:type="dxa"/>
            <w:vMerge w:val="restart"/>
            <w:shd w:val="clear" w:color="auto" w:fill="auto"/>
            <w:vAlign w:val="center"/>
            <w:hideMark/>
          </w:tcPr>
          <w:p w:rsidR="00DC7684" w:rsidRPr="00DC7684" w:rsidRDefault="00DC7684" w:rsidP="00AB10AD">
            <w:pPr>
              <w:jc w:val="center"/>
              <w:rPr>
                <w:sz w:val="18"/>
                <w:szCs w:val="18"/>
              </w:rPr>
            </w:pPr>
            <w:r w:rsidRPr="00DC7684">
              <w:rPr>
                <w:sz w:val="18"/>
                <w:szCs w:val="18"/>
              </w:rPr>
              <w:t>5.1.8.</w:t>
            </w:r>
          </w:p>
        </w:tc>
        <w:tc>
          <w:tcPr>
            <w:tcW w:w="1162" w:type="dxa"/>
            <w:vMerge w:val="restart"/>
            <w:shd w:val="clear" w:color="auto" w:fill="auto"/>
            <w:vAlign w:val="center"/>
            <w:hideMark/>
          </w:tcPr>
          <w:p w:rsidR="00DC7684" w:rsidRPr="00DC7684" w:rsidRDefault="006C2857" w:rsidP="00DC7684">
            <w:pPr>
              <w:rPr>
                <w:sz w:val="18"/>
                <w:szCs w:val="18"/>
              </w:rPr>
            </w:pPr>
            <w:r>
              <w:rPr>
                <w:sz w:val="18"/>
                <w:szCs w:val="18"/>
              </w:rPr>
              <w:t>Благоустройство</w:t>
            </w:r>
            <w:r w:rsidR="00DC7684" w:rsidRPr="00DC7684">
              <w:rPr>
                <w:sz w:val="18"/>
                <w:szCs w:val="18"/>
              </w:rPr>
              <w:t xml:space="preserve"> общественной территории по ул.</w:t>
            </w:r>
            <w:r>
              <w:rPr>
                <w:sz w:val="18"/>
                <w:szCs w:val="18"/>
              </w:rPr>
              <w:t xml:space="preserve"> Таежной, 17</w:t>
            </w:r>
            <w:r w:rsidR="00DC7684" w:rsidRPr="00DC7684">
              <w:rPr>
                <w:sz w:val="18"/>
                <w:szCs w:val="18"/>
              </w:rPr>
              <w:t xml:space="preserve">б </w:t>
            </w:r>
            <w:r w:rsidR="00DC7684" w:rsidRPr="00DC7684">
              <w:rPr>
                <w:sz w:val="18"/>
                <w:szCs w:val="18"/>
              </w:rPr>
              <w:lastRenderedPageBreak/>
              <w:t>(торговые ряды)</w:t>
            </w:r>
            <w:r>
              <w:rPr>
                <w:sz w:val="18"/>
                <w:szCs w:val="18"/>
              </w:rPr>
              <w:t>,</w:t>
            </w:r>
            <w:r w:rsidR="00DC7684" w:rsidRPr="00DC7684">
              <w:rPr>
                <w:sz w:val="18"/>
                <w:szCs w:val="18"/>
              </w:rPr>
              <w:t xml:space="preserve">  </w:t>
            </w:r>
            <w:r>
              <w:rPr>
                <w:sz w:val="18"/>
                <w:szCs w:val="18"/>
              </w:rPr>
              <w:t xml:space="preserve">сельское поселение </w:t>
            </w:r>
            <w:r w:rsidR="00DC7684" w:rsidRPr="00DC7684">
              <w:rPr>
                <w:sz w:val="18"/>
                <w:szCs w:val="18"/>
              </w:rPr>
              <w:t xml:space="preserve">Ваховск </w:t>
            </w:r>
          </w:p>
        </w:tc>
        <w:tc>
          <w:tcPr>
            <w:tcW w:w="1219" w:type="dxa"/>
            <w:vMerge w:val="restart"/>
            <w:shd w:val="clear" w:color="auto" w:fill="auto"/>
            <w:vAlign w:val="center"/>
            <w:hideMark/>
          </w:tcPr>
          <w:p w:rsidR="00DC7684" w:rsidRPr="00DC7684" w:rsidRDefault="00DC7684" w:rsidP="00DC7684">
            <w:pPr>
              <w:jc w:val="center"/>
              <w:rPr>
                <w:sz w:val="18"/>
                <w:szCs w:val="18"/>
              </w:rPr>
            </w:pPr>
            <w:r w:rsidRPr="00DC7684">
              <w:rPr>
                <w:sz w:val="18"/>
                <w:szCs w:val="18"/>
              </w:rPr>
              <w:lastRenderedPageBreak/>
              <w:t xml:space="preserve">отдел жилищно-коммунального хозяйства, энергетики и строительства </w:t>
            </w:r>
            <w:r w:rsidRPr="00DC7684">
              <w:rPr>
                <w:sz w:val="18"/>
                <w:szCs w:val="18"/>
              </w:rPr>
              <w:lastRenderedPageBreak/>
              <w:t>администрации района; администрация городского (сельского) поселения</w:t>
            </w:r>
          </w:p>
        </w:tc>
        <w:tc>
          <w:tcPr>
            <w:tcW w:w="851" w:type="dxa"/>
            <w:shd w:val="clear" w:color="auto" w:fill="auto"/>
            <w:noWrap/>
            <w:vAlign w:val="center"/>
            <w:hideMark/>
          </w:tcPr>
          <w:p w:rsidR="00DC7684" w:rsidRPr="00DC7684" w:rsidRDefault="00DC7684" w:rsidP="00DC7684">
            <w:pPr>
              <w:rPr>
                <w:sz w:val="18"/>
                <w:szCs w:val="18"/>
              </w:rPr>
            </w:pPr>
            <w:r w:rsidRPr="00DC7684">
              <w:rPr>
                <w:sz w:val="18"/>
                <w:szCs w:val="18"/>
              </w:rPr>
              <w:lastRenderedPageBreak/>
              <w:t>всего</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45,5</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45,5</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54"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088" w:type="dxa"/>
            <w:shd w:val="clear" w:color="auto" w:fill="auto"/>
            <w:noWrap/>
            <w:vAlign w:val="center"/>
            <w:hideMark/>
          </w:tcPr>
          <w:p w:rsidR="00DC7684" w:rsidRPr="00DC7684" w:rsidRDefault="00DC7684" w:rsidP="007B671A">
            <w:pPr>
              <w:jc w:val="center"/>
              <w:rPr>
                <w:sz w:val="18"/>
                <w:szCs w:val="18"/>
              </w:rPr>
            </w:pPr>
          </w:p>
        </w:tc>
        <w:tc>
          <w:tcPr>
            <w:tcW w:w="1300" w:type="dxa"/>
            <w:shd w:val="clear" w:color="auto" w:fill="auto"/>
            <w:noWrap/>
            <w:vAlign w:val="bottom"/>
            <w:hideMark/>
          </w:tcPr>
          <w:p w:rsidR="00DC7684" w:rsidRPr="00DC7684" w:rsidRDefault="00DC7684" w:rsidP="007B671A">
            <w:pPr>
              <w:jc w:val="center"/>
              <w:rPr>
                <w:rFonts w:ascii="Arial CYR" w:hAnsi="Arial CYR" w:cs="Arial CYR"/>
                <w:sz w:val="18"/>
                <w:szCs w:val="18"/>
              </w:rPr>
            </w:pPr>
          </w:p>
        </w:tc>
      </w:tr>
      <w:tr w:rsidR="00DC7684" w:rsidRPr="00DC7684" w:rsidTr="00A65CED">
        <w:trPr>
          <w:trHeight w:val="255"/>
        </w:trPr>
        <w:tc>
          <w:tcPr>
            <w:tcW w:w="851" w:type="dxa"/>
            <w:vMerge/>
            <w:vAlign w:val="center"/>
            <w:hideMark/>
          </w:tcPr>
          <w:p w:rsidR="00DC7684" w:rsidRPr="00DC7684" w:rsidRDefault="00DC7684" w:rsidP="00DC7684">
            <w:pPr>
              <w:rPr>
                <w:sz w:val="18"/>
                <w:szCs w:val="18"/>
              </w:rPr>
            </w:pPr>
          </w:p>
        </w:tc>
        <w:tc>
          <w:tcPr>
            <w:tcW w:w="1162" w:type="dxa"/>
            <w:vMerge/>
            <w:vAlign w:val="center"/>
            <w:hideMark/>
          </w:tcPr>
          <w:p w:rsidR="00DC7684" w:rsidRPr="00DC7684" w:rsidRDefault="00DC7684" w:rsidP="00DC7684">
            <w:pPr>
              <w:rPr>
                <w:sz w:val="18"/>
                <w:szCs w:val="18"/>
              </w:rPr>
            </w:pPr>
          </w:p>
        </w:tc>
        <w:tc>
          <w:tcPr>
            <w:tcW w:w="1219" w:type="dxa"/>
            <w:vMerge/>
            <w:vAlign w:val="center"/>
            <w:hideMark/>
          </w:tcPr>
          <w:p w:rsidR="00DC7684" w:rsidRPr="00DC7684" w:rsidRDefault="00DC7684" w:rsidP="00DC7684">
            <w:pPr>
              <w:rPr>
                <w:sz w:val="18"/>
                <w:szCs w:val="18"/>
              </w:rPr>
            </w:pPr>
          </w:p>
        </w:tc>
        <w:tc>
          <w:tcPr>
            <w:tcW w:w="851" w:type="dxa"/>
            <w:shd w:val="clear" w:color="auto" w:fill="auto"/>
            <w:vAlign w:val="center"/>
            <w:hideMark/>
          </w:tcPr>
          <w:p w:rsidR="00DC7684" w:rsidRPr="00DC7684" w:rsidRDefault="00DC7684" w:rsidP="00DC7684">
            <w:pPr>
              <w:rPr>
                <w:sz w:val="18"/>
                <w:szCs w:val="18"/>
              </w:rPr>
            </w:pPr>
            <w:r w:rsidRPr="00DC7684">
              <w:rPr>
                <w:sz w:val="18"/>
                <w:szCs w:val="18"/>
              </w:rPr>
              <w:t>федеральный бюджет</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300" w:type="dxa"/>
            <w:shd w:val="clear" w:color="auto" w:fill="auto"/>
            <w:noWrap/>
            <w:vAlign w:val="center"/>
            <w:hideMark/>
          </w:tcPr>
          <w:p w:rsidR="00DC7684" w:rsidRPr="00DC7684" w:rsidRDefault="00DC7684" w:rsidP="007B671A">
            <w:pPr>
              <w:jc w:val="center"/>
              <w:rPr>
                <w:sz w:val="18"/>
                <w:szCs w:val="18"/>
              </w:rPr>
            </w:pPr>
          </w:p>
        </w:tc>
        <w:tc>
          <w:tcPr>
            <w:tcW w:w="1260" w:type="dxa"/>
            <w:shd w:val="clear" w:color="auto" w:fill="auto"/>
            <w:noWrap/>
            <w:vAlign w:val="center"/>
            <w:hideMark/>
          </w:tcPr>
          <w:p w:rsidR="00DC7684" w:rsidRPr="00DC7684" w:rsidRDefault="00DC7684" w:rsidP="007B671A">
            <w:pPr>
              <w:jc w:val="center"/>
              <w:rPr>
                <w:sz w:val="18"/>
                <w:szCs w:val="18"/>
              </w:rPr>
            </w:pPr>
          </w:p>
        </w:tc>
        <w:tc>
          <w:tcPr>
            <w:tcW w:w="1260" w:type="dxa"/>
            <w:shd w:val="clear" w:color="auto" w:fill="auto"/>
            <w:noWrap/>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154" w:type="dxa"/>
            <w:shd w:val="clear" w:color="auto" w:fill="auto"/>
            <w:noWrap/>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088" w:type="dxa"/>
            <w:shd w:val="clear" w:color="auto" w:fill="auto"/>
            <w:noWrap/>
            <w:vAlign w:val="center"/>
            <w:hideMark/>
          </w:tcPr>
          <w:p w:rsidR="00DC7684" w:rsidRPr="00DC7684" w:rsidRDefault="00DC7684" w:rsidP="007B671A">
            <w:pPr>
              <w:jc w:val="center"/>
              <w:rPr>
                <w:sz w:val="18"/>
                <w:szCs w:val="18"/>
              </w:rPr>
            </w:pPr>
          </w:p>
        </w:tc>
        <w:tc>
          <w:tcPr>
            <w:tcW w:w="1300" w:type="dxa"/>
            <w:shd w:val="clear" w:color="auto" w:fill="auto"/>
            <w:noWrap/>
            <w:vAlign w:val="bottom"/>
            <w:hideMark/>
          </w:tcPr>
          <w:p w:rsidR="00DC7684" w:rsidRPr="00DC7684" w:rsidRDefault="00DC7684" w:rsidP="007B671A">
            <w:pPr>
              <w:jc w:val="center"/>
              <w:rPr>
                <w:rFonts w:ascii="Arial CYR" w:hAnsi="Arial CYR" w:cs="Arial CYR"/>
                <w:sz w:val="18"/>
                <w:szCs w:val="18"/>
              </w:rPr>
            </w:pPr>
          </w:p>
        </w:tc>
      </w:tr>
      <w:tr w:rsidR="00DC7684" w:rsidRPr="00DC7684" w:rsidTr="00A65CED">
        <w:trPr>
          <w:trHeight w:val="255"/>
        </w:trPr>
        <w:tc>
          <w:tcPr>
            <w:tcW w:w="851" w:type="dxa"/>
            <w:vMerge/>
            <w:vAlign w:val="center"/>
            <w:hideMark/>
          </w:tcPr>
          <w:p w:rsidR="00DC7684" w:rsidRPr="00DC7684" w:rsidRDefault="00DC7684" w:rsidP="00DC7684">
            <w:pPr>
              <w:rPr>
                <w:sz w:val="18"/>
                <w:szCs w:val="18"/>
              </w:rPr>
            </w:pPr>
          </w:p>
        </w:tc>
        <w:tc>
          <w:tcPr>
            <w:tcW w:w="1162" w:type="dxa"/>
            <w:vMerge/>
            <w:vAlign w:val="center"/>
            <w:hideMark/>
          </w:tcPr>
          <w:p w:rsidR="00DC7684" w:rsidRPr="00DC7684" w:rsidRDefault="00DC7684" w:rsidP="00DC7684">
            <w:pPr>
              <w:rPr>
                <w:sz w:val="18"/>
                <w:szCs w:val="18"/>
              </w:rPr>
            </w:pPr>
          </w:p>
        </w:tc>
        <w:tc>
          <w:tcPr>
            <w:tcW w:w="1219" w:type="dxa"/>
            <w:vMerge/>
            <w:vAlign w:val="center"/>
            <w:hideMark/>
          </w:tcPr>
          <w:p w:rsidR="00DC7684" w:rsidRPr="00DC7684" w:rsidRDefault="00DC7684" w:rsidP="00DC7684">
            <w:pPr>
              <w:rPr>
                <w:sz w:val="18"/>
                <w:szCs w:val="18"/>
              </w:rPr>
            </w:pPr>
          </w:p>
        </w:tc>
        <w:tc>
          <w:tcPr>
            <w:tcW w:w="851" w:type="dxa"/>
            <w:shd w:val="clear" w:color="auto" w:fill="auto"/>
            <w:hideMark/>
          </w:tcPr>
          <w:p w:rsidR="00DC7684" w:rsidRPr="00DC7684" w:rsidRDefault="00DC7684" w:rsidP="00DC7684">
            <w:pPr>
              <w:rPr>
                <w:sz w:val="18"/>
                <w:szCs w:val="18"/>
              </w:rPr>
            </w:pPr>
            <w:r w:rsidRPr="00DC7684">
              <w:rPr>
                <w:sz w:val="18"/>
                <w:szCs w:val="18"/>
              </w:rPr>
              <w:t>бюджет автономного округа</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300" w:type="dxa"/>
            <w:shd w:val="clear" w:color="auto" w:fill="auto"/>
            <w:noWrap/>
            <w:vAlign w:val="center"/>
            <w:hideMark/>
          </w:tcPr>
          <w:p w:rsidR="00DC7684" w:rsidRPr="00DC7684" w:rsidRDefault="00DC7684" w:rsidP="007B671A">
            <w:pPr>
              <w:jc w:val="center"/>
              <w:rPr>
                <w:sz w:val="18"/>
                <w:szCs w:val="18"/>
              </w:rPr>
            </w:pPr>
          </w:p>
        </w:tc>
        <w:tc>
          <w:tcPr>
            <w:tcW w:w="1260" w:type="dxa"/>
            <w:shd w:val="clear" w:color="auto" w:fill="auto"/>
            <w:noWrap/>
            <w:vAlign w:val="center"/>
            <w:hideMark/>
          </w:tcPr>
          <w:p w:rsidR="00DC7684" w:rsidRPr="00DC7684" w:rsidRDefault="00DC7684" w:rsidP="007B671A">
            <w:pPr>
              <w:jc w:val="center"/>
              <w:rPr>
                <w:sz w:val="18"/>
                <w:szCs w:val="18"/>
              </w:rPr>
            </w:pPr>
          </w:p>
        </w:tc>
        <w:tc>
          <w:tcPr>
            <w:tcW w:w="1260" w:type="dxa"/>
            <w:shd w:val="clear" w:color="auto" w:fill="auto"/>
            <w:noWrap/>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154" w:type="dxa"/>
            <w:shd w:val="clear" w:color="auto" w:fill="auto"/>
            <w:noWrap/>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088" w:type="dxa"/>
            <w:shd w:val="clear" w:color="auto" w:fill="auto"/>
            <w:noWrap/>
            <w:vAlign w:val="center"/>
            <w:hideMark/>
          </w:tcPr>
          <w:p w:rsidR="00DC7684" w:rsidRPr="00DC7684" w:rsidRDefault="00DC7684" w:rsidP="007B671A">
            <w:pPr>
              <w:jc w:val="center"/>
              <w:rPr>
                <w:sz w:val="18"/>
                <w:szCs w:val="18"/>
              </w:rPr>
            </w:pPr>
          </w:p>
        </w:tc>
        <w:tc>
          <w:tcPr>
            <w:tcW w:w="1300" w:type="dxa"/>
            <w:shd w:val="clear" w:color="auto" w:fill="auto"/>
            <w:noWrap/>
            <w:vAlign w:val="bottom"/>
            <w:hideMark/>
          </w:tcPr>
          <w:p w:rsidR="00DC7684" w:rsidRPr="00DC7684" w:rsidRDefault="00DC7684" w:rsidP="007B671A">
            <w:pPr>
              <w:jc w:val="center"/>
              <w:rPr>
                <w:rFonts w:ascii="Arial CYR" w:hAnsi="Arial CYR" w:cs="Arial CYR"/>
                <w:sz w:val="18"/>
                <w:szCs w:val="18"/>
              </w:rPr>
            </w:pPr>
          </w:p>
        </w:tc>
      </w:tr>
      <w:tr w:rsidR="00DC7684" w:rsidRPr="00DC7684" w:rsidTr="00A65CED">
        <w:trPr>
          <w:trHeight w:val="720"/>
        </w:trPr>
        <w:tc>
          <w:tcPr>
            <w:tcW w:w="851" w:type="dxa"/>
            <w:vMerge/>
            <w:vAlign w:val="center"/>
            <w:hideMark/>
          </w:tcPr>
          <w:p w:rsidR="00DC7684" w:rsidRPr="00DC7684" w:rsidRDefault="00DC7684" w:rsidP="00DC7684">
            <w:pPr>
              <w:rPr>
                <w:sz w:val="18"/>
                <w:szCs w:val="18"/>
              </w:rPr>
            </w:pPr>
          </w:p>
        </w:tc>
        <w:tc>
          <w:tcPr>
            <w:tcW w:w="1162" w:type="dxa"/>
            <w:vMerge/>
            <w:vAlign w:val="center"/>
            <w:hideMark/>
          </w:tcPr>
          <w:p w:rsidR="00DC7684" w:rsidRPr="00DC7684" w:rsidRDefault="00DC7684" w:rsidP="00DC7684">
            <w:pPr>
              <w:rPr>
                <w:sz w:val="18"/>
                <w:szCs w:val="18"/>
              </w:rPr>
            </w:pPr>
          </w:p>
        </w:tc>
        <w:tc>
          <w:tcPr>
            <w:tcW w:w="1219" w:type="dxa"/>
            <w:vMerge/>
            <w:vAlign w:val="center"/>
            <w:hideMark/>
          </w:tcPr>
          <w:p w:rsidR="00DC7684" w:rsidRPr="00DC7684" w:rsidRDefault="00DC7684" w:rsidP="00DC7684">
            <w:pPr>
              <w:rPr>
                <w:sz w:val="18"/>
                <w:szCs w:val="18"/>
              </w:rPr>
            </w:pPr>
          </w:p>
        </w:tc>
        <w:tc>
          <w:tcPr>
            <w:tcW w:w="851" w:type="dxa"/>
            <w:shd w:val="clear" w:color="auto" w:fill="auto"/>
            <w:hideMark/>
          </w:tcPr>
          <w:p w:rsidR="00DC7684" w:rsidRPr="00DC7684" w:rsidRDefault="00DC7684" w:rsidP="00DC7684">
            <w:pPr>
              <w:rPr>
                <w:sz w:val="18"/>
                <w:szCs w:val="18"/>
              </w:rPr>
            </w:pPr>
            <w:r w:rsidRPr="00DC7684">
              <w:rPr>
                <w:sz w:val="18"/>
                <w:szCs w:val="18"/>
              </w:rPr>
              <w:t>иные межбюджетные трансферты из бюджета района</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15,5</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15,5</w:t>
            </w:r>
          </w:p>
        </w:tc>
        <w:tc>
          <w:tcPr>
            <w:tcW w:w="1260" w:type="dxa"/>
            <w:shd w:val="clear" w:color="auto" w:fill="auto"/>
            <w:noWrap/>
            <w:vAlign w:val="center"/>
            <w:hideMark/>
          </w:tcPr>
          <w:p w:rsidR="00DC7684" w:rsidRPr="00DC7684" w:rsidRDefault="00DC7684" w:rsidP="007B671A">
            <w:pPr>
              <w:jc w:val="center"/>
              <w:rPr>
                <w:sz w:val="18"/>
                <w:szCs w:val="18"/>
              </w:rPr>
            </w:pPr>
          </w:p>
        </w:tc>
        <w:tc>
          <w:tcPr>
            <w:tcW w:w="1260" w:type="dxa"/>
            <w:shd w:val="clear" w:color="auto" w:fill="auto"/>
            <w:noWrap/>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154" w:type="dxa"/>
            <w:shd w:val="clear" w:color="auto" w:fill="auto"/>
            <w:noWrap/>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088" w:type="dxa"/>
            <w:shd w:val="clear" w:color="auto" w:fill="auto"/>
            <w:noWrap/>
            <w:vAlign w:val="center"/>
            <w:hideMark/>
          </w:tcPr>
          <w:p w:rsidR="00DC7684" w:rsidRPr="00DC7684" w:rsidRDefault="00DC7684" w:rsidP="007B671A">
            <w:pPr>
              <w:jc w:val="center"/>
              <w:rPr>
                <w:sz w:val="18"/>
                <w:szCs w:val="18"/>
              </w:rPr>
            </w:pPr>
          </w:p>
        </w:tc>
        <w:tc>
          <w:tcPr>
            <w:tcW w:w="1300" w:type="dxa"/>
            <w:shd w:val="clear" w:color="auto" w:fill="auto"/>
            <w:noWrap/>
            <w:vAlign w:val="bottom"/>
            <w:hideMark/>
          </w:tcPr>
          <w:p w:rsidR="00DC7684" w:rsidRPr="00DC7684" w:rsidRDefault="00DC7684" w:rsidP="007B671A">
            <w:pPr>
              <w:jc w:val="center"/>
              <w:rPr>
                <w:rFonts w:ascii="Arial CYR" w:hAnsi="Arial CYR" w:cs="Arial CYR"/>
                <w:sz w:val="18"/>
                <w:szCs w:val="18"/>
              </w:rPr>
            </w:pPr>
          </w:p>
        </w:tc>
      </w:tr>
      <w:tr w:rsidR="00DC7684" w:rsidRPr="00DC7684" w:rsidTr="00A65CED">
        <w:trPr>
          <w:trHeight w:val="255"/>
        </w:trPr>
        <w:tc>
          <w:tcPr>
            <w:tcW w:w="851" w:type="dxa"/>
            <w:vMerge/>
            <w:vAlign w:val="center"/>
            <w:hideMark/>
          </w:tcPr>
          <w:p w:rsidR="00DC7684" w:rsidRPr="00DC7684" w:rsidRDefault="00DC7684" w:rsidP="00DC7684">
            <w:pPr>
              <w:rPr>
                <w:sz w:val="18"/>
                <w:szCs w:val="18"/>
              </w:rPr>
            </w:pPr>
          </w:p>
        </w:tc>
        <w:tc>
          <w:tcPr>
            <w:tcW w:w="1162" w:type="dxa"/>
            <w:vMerge/>
            <w:vAlign w:val="center"/>
            <w:hideMark/>
          </w:tcPr>
          <w:p w:rsidR="00DC7684" w:rsidRPr="00DC7684" w:rsidRDefault="00DC7684" w:rsidP="00DC7684">
            <w:pPr>
              <w:rPr>
                <w:sz w:val="18"/>
                <w:szCs w:val="18"/>
              </w:rPr>
            </w:pPr>
          </w:p>
        </w:tc>
        <w:tc>
          <w:tcPr>
            <w:tcW w:w="1219" w:type="dxa"/>
            <w:vMerge/>
            <w:vAlign w:val="center"/>
            <w:hideMark/>
          </w:tcPr>
          <w:p w:rsidR="00DC7684" w:rsidRPr="00DC7684" w:rsidRDefault="00DC7684" w:rsidP="00DC7684">
            <w:pPr>
              <w:rPr>
                <w:sz w:val="18"/>
                <w:szCs w:val="18"/>
              </w:rPr>
            </w:pPr>
          </w:p>
        </w:tc>
        <w:tc>
          <w:tcPr>
            <w:tcW w:w="851" w:type="dxa"/>
            <w:shd w:val="clear" w:color="auto" w:fill="auto"/>
            <w:hideMark/>
          </w:tcPr>
          <w:p w:rsidR="00DC7684" w:rsidRPr="00DC7684" w:rsidRDefault="00DC7684" w:rsidP="00DC7684">
            <w:pPr>
              <w:rPr>
                <w:sz w:val="18"/>
                <w:szCs w:val="18"/>
              </w:rPr>
            </w:pPr>
            <w:r w:rsidRPr="00DC7684">
              <w:rPr>
                <w:sz w:val="18"/>
                <w:szCs w:val="18"/>
              </w:rPr>
              <w:t>бюджет поселений</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30,0</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30,0</w:t>
            </w:r>
          </w:p>
        </w:tc>
        <w:tc>
          <w:tcPr>
            <w:tcW w:w="1260" w:type="dxa"/>
            <w:shd w:val="clear" w:color="auto" w:fill="auto"/>
            <w:noWrap/>
            <w:vAlign w:val="center"/>
            <w:hideMark/>
          </w:tcPr>
          <w:p w:rsidR="00DC7684" w:rsidRPr="00DC7684" w:rsidRDefault="00DC7684" w:rsidP="007B671A">
            <w:pPr>
              <w:jc w:val="center"/>
              <w:rPr>
                <w:sz w:val="18"/>
                <w:szCs w:val="18"/>
              </w:rPr>
            </w:pPr>
          </w:p>
        </w:tc>
        <w:tc>
          <w:tcPr>
            <w:tcW w:w="1260" w:type="dxa"/>
            <w:shd w:val="clear" w:color="auto" w:fill="auto"/>
            <w:noWrap/>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154" w:type="dxa"/>
            <w:shd w:val="clear" w:color="auto" w:fill="auto"/>
            <w:noWrap/>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088" w:type="dxa"/>
            <w:shd w:val="clear" w:color="auto" w:fill="auto"/>
            <w:noWrap/>
            <w:vAlign w:val="center"/>
            <w:hideMark/>
          </w:tcPr>
          <w:p w:rsidR="00DC7684" w:rsidRPr="00DC7684" w:rsidRDefault="00DC7684" w:rsidP="007B671A">
            <w:pPr>
              <w:jc w:val="center"/>
              <w:rPr>
                <w:sz w:val="18"/>
                <w:szCs w:val="18"/>
              </w:rPr>
            </w:pPr>
          </w:p>
        </w:tc>
        <w:tc>
          <w:tcPr>
            <w:tcW w:w="1300" w:type="dxa"/>
            <w:shd w:val="clear" w:color="auto" w:fill="auto"/>
            <w:noWrap/>
            <w:vAlign w:val="bottom"/>
            <w:hideMark/>
          </w:tcPr>
          <w:p w:rsidR="00DC7684" w:rsidRPr="00DC7684" w:rsidRDefault="00DC7684" w:rsidP="007B671A">
            <w:pPr>
              <w:jc w:val="center"/>
              <w:rPr>
                <w:rFonts w:ascii="Arial CYR" w:hAnsi="Arial CYR" w:cs="Arial CYR"/>
                <w:sz w:val="18"/>
                <w:szCs w:val="18"/>
              </w:rPr>
            </w:pPr>
          </w:p>
        </w:tc>
      </w:tr>
      <w:tr w:rsidR="00DC7684" w:rsidRPr="00DC7684" w:rsidTr="00A65CED">
        <w:trPr>
          <w:trHeight w:val="255"/>
        </w:trPr>
        <w:tc>
          <w:tcPr>
            <w:tcW w:w="851" w:type="dxa"/>
            <w:vMerge w:val="restart"/>
            <w:shd w:val="clear" w:color="auto" w:fill="auto"/>
            <w:vAlign w:val="center"/>
            <w:hideMark/>
          </w:tcPr>
          <w:p w:rsidR="00DC7684" w:rsidRPr="00DC7684" w:rsidRDefault="00DC7684" w:rsidP="00AB10AD">
            <w:pPr>
              <w:jc w:val="center"/>
              <w:rPr>
                <w:sz w:val="18"/>
                <w:szCs w:val="18"/>
              </w:rPr>
            </w:pPr>
            <w:r w:rsidRPr="00DC7684">
              <w:rPr>
                <w:sz w:val="18"/>
                <w:szCs w:val="18"/>
              </w:rPr>
              <w:t>5.1.9.</w:t>
            </w:r>
          </w:p>
        </w:tc>
        <w:tc>
          <w:tcPr>
            <w:tcW w:w="1162" w:type="dxa"/>
            <w:vMerge w:val="restart"/>
            <w:shd w:val="clear" w:color="auto" w:fill="auto"/>
            <w:vAlign w:val="center"/>
            <w:hideMark/>
          </w:tcPr>
          <w:p w:rsidR="00DC7684" w:rsidRPr="00DC7684" w:rsidRDefault="00DC7684" w:rsidP="00DC7684">
            <w:pPr>
              <w:rPr>
                <w:sz w:val="18"/>
                <w:szCs w:val="18"/>
              </w:rPr>
            </w:pPr>
            <w:r w:rsidRPr="00DC7684">
              <w:rPr>
                <w:sz w:val="18"/>
                <w:szCs w:val="18"/>
              </w:rPr>
              <w:t>Благоустро</w:t>
            </w:r>
            <w:r w:rsidR="006C2857">
              <w:rPr>
                <w:sz w:val="18"/>
                <w:szCs w:val="18"/>
              </w:rPr>
              <w:t>йство</w:t>
            </w:r>
            <w:r w:rsidRPr="00DC7684">
              <w:rPr>
                <w:sz w:val="18"/>
                <w:szCs w:val="18"/>
              </w:rPr>
              <w:t xml:space="preserve"> дворовой территории по ул. 1 МКР, д.1, д.4, д.5, д.7, </w:t>
            </w:r>
            <w:r w:rsidR="006C2857">
              <w:rPr>
                <w:sz w:val="18"/>
                <w:szCs w:val="18"/>
              </w:rPr>
              <w:t xml:space="preserve">сельское поселение </w:t>
            </w:r>
            <w:r w:rsidRPr="00DC7684">
              <w:rPr>
                <w:sz w:val="18"/>
                <w:szCs w:val="18"/>
              </w:rPr>
              <w:t>Ваховск</w:t>
            </w:r>
          </w:p>
        </w:tc>
        <w:tc>
          <w:tcPr>
            <w:tcW w:w="1219" w:type="dxa"/>
            <w:vMerge w:val="restart"/>
            <w:shd w:val="clear" w:color="auto" w:fill="auto"/>
            <w:vAlign w:val="center"/>
            <w:hideMark/>
          </w:tcPr>
          <w:p w:rsidR="00DC7684" w:rsidRPr="00DC7684" w:rsidRDefault="00DC7684" w:rsidP="00DC7684">
            <w:pPr>
              <w:jc w:val="center"/>
              <w:rPr>
                <w:sz w:val="18"/>
                <w:szCs w:val="18"/>
              </w:rPr>
            </w:pPr>
            <w:r w:rsidRPr="00DC7684">
              <w:rPr>
                <w:sz w:val="18"/>
                <w:szCs w:val="18"/>
              </w:rPr>
              <w:t>отдел жилищно-коммунального хозяйства, энергетики и строительства администрации района; администрация городского (сельского) поселения</w:t>
            </w:r>
          </w:p>
        </w:tc>
        <w:tc>
          <w:tcPr>
            <w:tcW w:w="851" w:type="dxa"/>
            <w:shd w:val="clear" w:color="auto" w:fill="auto"/>
            <w:noWrap/>
            <w:vAlign w:val="center"/>
            <w:hideMark/>
          </w:tcPr>
          <w:p w:rsidR="00DC7684" w:rsidRPr="00DC7684" w:rsidRDefault="00DC7684" w:rsidP="00DC7684">
            <w:pPr>
              <w:rPr>
                <w:sz w:val="18"/>
                <w:szCs w:val="18"/>
              </w:rPr>
            </w:pPr>
            <w:r w:rsidRPr="00DC7684">
              <w:rPr>
                <w:sz w:val="18"/>
                <w:szCs w:val="18"/>
              </w:rPr>
              <w:t>всего</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65,0</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65,0</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54"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088" w:type="dxa"/>
            <w:shd w:val="clear" w:color="auto" w:fill="auto"/>
            <w:noWrap/>
            <w:vAlign w:val="center"/>
            <w:hideMark/>
          </w:tcPr>
          <w:p w:rsidR="00DC7684" w:rsidRPr="00DC7684" w:rsidRDefault="00DC7684" w:rsidP="007B671A">
            <w:pPr>
              <w:jc w:val="center"/>
              <w:rPr>
                <w:sz w:val="18"/>
                <w:szCs w:val="18"/>
              </w:rPr>
            </w:pPr>
          </w:p>
        </w:tc>
        <w:tc>
          <w:tcPr>
            <w:tcW w:w="1300" w:type="dxa"/>
            <w:shd w:val="clear" w:color="auto" w:fill="auto"/>
            <w:noWrap/>
            <w:vAlign w:val="bottom"/>
            <w:hideMark/>
          </w:tcPr>
          <w:p w:rsidR="00DC7684" w:rsidRPr="00DC7684" w:rsidRDefault="00DC7684" w:rsidP="007B671A">
            <w:pPr>
              <w:jc w:val="center"/>
              <w:rPr>
                <w:rFonts w:ascii="Arial CYR" w:hAnsi="Arial CYR" w:cs="Arial CYR"/>
                <w:sz w:val="18"/>
                <w:szCs w:val="18"/>
              </w:rPr>
            </w:pPr>
          </w:p>
        </w:tc>
      </w:tr>
      <w:tr w:rsidR="00DC7684" w:rsidRPr="00DC7684" w:rsidTr="00A65CED">
        <w:trPr>
          <w:trHeight w:val="255"/>
        </w:trPr>
        <w:tc>
          <w:tcPr>
            <w:tcW w:w="851" w:type="dxa"/>
            <w:vMerge/>
            <w:vAlign w:val="center"/>
            <w:hideMark/>
          </w:tcPr>
          <w:p w:rsidR="00DC7684" w:rsidRPr="00DC7684" w:rsidRDefault="00DC7684" w:rsidP="00AB10AD">
            <w:pPr>
              <w:jc w:val="center"/>
              <w:rPr>
                <w:sz w:val="18"/>
                <w:szCs w:val="18"/>
              </w:rPr>
            </w:pPr>
          </w:p>
        </w:tc>
        <w:tc>
          <w:tcPr>
            <w:tcW w:w="1162" w:type="dxa"/>
            <w:vMerge/>
            <w:vAlign w:val="center"/>
            <w:hideMark/>
          </w:tcPr>
          <w:p w:rsidR="00DC7684" w:rsidRPr="00DC7684" w:rsidRDefault="00DC7684" w:rsidP="00DC7684">
            <w:pPr>
              <w:rPr>
                <w:sz w:val="18"/>
                <w:szCs w:val="18"/>
              </w:rPr>
            </w:pPr>
          </w:p>
        </w:tc>
        <w:tc>
          <w:tcPr>
            <w:tcW w:w="1219" w:type="dxa"/>
            <w:vMerge/>
            <w:vAlign w:val="center"/>
            <w:hideMark/>
          </w:tcPr>
          <w:p w:rsidR="00DC7684" w:rsidRPr="00DC7684" w:rsidRDefault="00DC7684" w:rsidP="00DC7684">
            <w:pPr>
              <w:rPr>
                <w:sz w:val="18"/>
                <w:szCs w:val="18"/>
              </w:rPr>
            </w:pPr>
          </w:p>
        </w:tc>
        <w:tc>
          <w:tcPr>
            <w:tcW w:w="851" w:type="dxa"/>
            <w:shd w:val="clear" w:color="auto" w:fill="auto"/>
            <w:vAlign w:val="center"/>
            <w:hideMark/>
          </w:tcPr>
          <w:p w:rsidR="00DC7684" w:rsidRPr="00DC7684" w:rsidRDefault="00DC7684" w:rsidP="00DC7684">
            <w:pPr>
              <w:rPr>
                <w:sz w:val="18"/>
                <w:szCs w:val="18"/>
              </w:rPr>
            </w:pPr>
            <w:r w:rsidRPr="00DC7684">
              <w:rPr>
                <w:sz w:val="18"/>
                <w:szCs w:val="18"/>
              </w:rPr>
              <w:t>федеральный бюджет</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300" w:type="dxa"/>
            <w:shd w:val="clear" w:color="auto" w:fill="auto"/>
            <w:noWrap/>
            <w:vAlign w:val="center"/>
            <w:hideMark/>
          </w:tcPr>
          <w:p w:rsidR="00DC7684" w:rsidRPr="00DC7684" w:rsidRDefault="00DC7684" w:rsidP="007B671A">
            <w:pPr>
              <w:jc w:val="center"/>
              <w:rPr>
                <w:sz w:val="18"/>
                <w:szCs w:val="18"/>
              </w:rPr>
            </w:pPr>
          </w:p>
        </w:tc>
        <w:tc>
          <w:tcPr>
            <w:tcW w:w="1260" w:type="dxa"/>
            <w:shd w:val="clear" w:color="auto" w:fill="auto"/>
            <w:noWrap/>
            <w:vAlign w:val="center"/>
            <w:hideMark/>
          </w:tcPr>
          <w:p w:rsidR="00DC7684" w:rsidRPr="00DC7684" w:rsidRDefault="00DC7684" w:rsidP="007B671A">
            <w:pPr>
              <w:jc w:val="center"/>
              <w:rPr>
                <w:sz w:val="18"/>
                <w:szCs w:val="18"/>
              </w:rPr>
            </w:pPr>
          </w:p>
        </w:tc>
        <w:tc>
          <w:tcPr>
            <w:tcW w:w="1260" w:type="dxa"/>
            <w:shd w:val="clear" w:color="auto" w:fill="auto"/>
            <w:noWrap/>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154" w:type="dxa"/>
            <w:shd w:val="clear" w:color="auto" w:fill="auto"/>
            <w:noWrap/>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088" w:type="dxa"/>
            <w:shd w:val="clear" w:color="auto" w:fill="auto"/>
            <w:noWrap/>
            <w:vAlign w:val="center"/>
            <w:hideMark/>
          </w:tcPr>
          <w:p w:rsidR="00DC7684" w:rsidRPr="00DC7684" w:rsidRDefault="00DC7684" w:rsidP="007B671A">
            <w:pPr>
              <w:jc w:val="center"/>
              <w:rPr>
                <w:sz w:val="18"/>
                <w:szCs w:val="18"/>
              </w:rPr>
            </w:pPr>
          </w:p>
        </w:tc>
        <w:tc>
          <w:tcPr>
            <w:tcW w:w="1300" w:type="dxa"/>
            <w:shd w:val="clear" w:color="auto" w:fill="auto"/>
            <w:noWrap/>
            <w:vAlign w:val="bottom"/>
            <w:hideMark/>
          </w:tcPr>
          <w:p w:rsidR="00DC7684" w:rsidRPr="00DC7684" w:rsidRDefault="00DC7684" w:rsidP="007B671A">
            <w:pPr>
              <w:jc w:val="center"/>
              <w:rPr>
                <w:rFonts w:ascii="Arial CYR" w:hAnsi="Arial CYR" w:cs="Arial CYR"/>
                <w:sz w:val="18"/>
                <w:szCs w:val="18"/>
              </w:rPr>
            </w:pPr>
          </w:p>
        </w:tc>
      </w:tr>
      <w:tr w:rsidR="00DC7684" w:rsidRPr="00DC7684" w:rsidTr="00A65CED">
        <w:trPr>
          <w:trHeight w:val="255"/>
        </w:trPr>
        <w:tc>
          <w:tcPr>
            <w:tcW w:w="851" w:type="dxa"/>
            <w:vMerge/>
            <w:vAlign w:val="center"/>
            <w:hideMark/>
          </w:tcPr>
          <w:p w:rsidR="00DC7684" w:rsidRPr="00DC7684" w:rsidRDefault="00DC7684" w:rsidP="00AB10AD">
            <w:pPr>
              <w:jc w:val="center"/>
              <w:rPr>
                <w:sz w:val="18"/>
                <w:szCs w:val="18"/>
              </w:rPr>
            </w:pPr>
          </w:p>
        </w:tc>
        <w:tc>
          <w:tcPr>
            <w:tcW w:w="1162" w:type="dxa"/>
            <w:vMerge/>
            <w:vAlign w:val="center"/>
            <w:hideMark/>
          </w:tcPr>
          <w:p w:rsidR="00DC7684" w:rsidRPr="00DC7684" w:rsidRDefault="00DC7684" w:rsidP="00DC7684">
            <w:pPr>
              <w:rPr>
                <w:sz w:val="18"/>
                <w:szCs w:val="18"/>
              </w:rPr>
            </w:pPr>
          </w:p>
        </w:tc>
        <w:tc>
          <w:tcPr>
            <w:tcW w:w="1219" w:type="dxa"/>
            <w:vMerge/>
            <w:vAlign w:val="center"/>
            <w:hideMark/>
          </w:tcPr>
          <w:p w:rsidR="00DC7684" w:rsidRPr="00DC7684" w:rsidRDefault="00DC7684" w:rsidP="00DC7684">
            <w:pPr>
              <w:rPr>
                <w:sz w:val="18"/>
                <w:szCs w:val="18"/>
              </w:rPr>
            </w:pPr>
          </w:p>
        </w:tc>
        <w:tc>
          <w:tcPr>
            <w:tcW w:w="851" w:type="dxa"/>
            <w:shd w:val="clear" w:color="auto" w:fill="auto"/>
            <w:hideMark/>
          </w:tcPr>
          <w:p w:rsidR="00DC7684" w:rsidRPr="00DC7684" w:rsidRDefault="00DC7684" w:rsidP="00DC7684">
            <w:pPr>
              <w:rPr>
                <w:sz w:val="18"/>
                <w:szCs w:val="18"/>
              </w:rPr>
            </w:pPr>
            <w:r w:rsidRPr="00DC7684">
              <w:rPr>
                <w:sz w:val="18"/>
                <w:szCs w:val="18"/>
              </w:rPr>
              <w:t>бюджет автономного округа</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300" w:type="dxa"/>
            <w:shd w:val="clear" w:color="auto" w:fill="auto"/>
            <w:noWrap/>
            <w:vAlign w:val="center"/>
            <w:hideMark/>
          </w:tcPr>
          <w:p w:rsidR="00DC7684" w:rsidRPr="00DC7684" w:rsidRDefault="00DC7684" w:rsidP="007B671A">
            <w:pPr>
              <w:jc w:val="center"/>
              <w:rPr>
                <w:sz w:val="18"/>
                <w:szCs w:val="18"/>
              </w:rPr>
            </w:pPr>
          </w:p>
        </w:tc>
        <w:tc>
          <w:tcPr>
            <w:tcW w:w="1260" w:type="dxa"/>
            <w:shd w:val="clear" w:color="auto" w:fill="auto"/>
            <w:noWrap/>
            <w:vAlign w:val="center"/>
            <w:hideMark/>
          </w:tcPr>
          <w:p w:rsidR="00DC7684" w:rsidRPr="00DC7684" w:rsidRDefault="00DC7684" w:rsidP="007B671A">
            <w:pPr>
              <w:jc w:val="center"/>
              <w:rPr>
                <w:sz w:val="18"/>
                <w:szCs w:val="18"/>
              </w:rPr>
            </w:pPr>
          </w:p>
        </w:tc>
        <w:tc>
          <w:tcPr>
            <w:tcW w:w="1260" w:type="dxa"/>
            <w:shd w:val="clear" w:color="auto" w:fill="auto"/>
            <w:noWrap/>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154" w:type="dxa"/>
            <w:shd w:val="clear" w:color="auto" w:fill="auto"/>
            <w:noWrap/>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088" w:type="dxa"/>
            <w:shd w:val="clear" w:color="auto" w:fill="auto"/>
            <w:noWrap/>
            <w:vAlign w:val="center"/>
            <w:hideMark/>
          </w:tcPr>
          <w:p w:rsidR="00DC7684" w:rsidRPr="00DC7684" w:rsidRDefault="00DC7684" w:rsidP="007B671A">
            <w:pPr>
              <w:jc w:val="center"/>
              <w:rPr>
                <w:sz w:val="18"/>
                <w:szCs w:val="18"/>
              </w:rPr>
            </w:pPr>
          </w:p>
        </w:tc>
        <w:tc>
          <w:tcPr>
            <w:tcW w:w="1300" w:type="dxa"/>
            <w:shd w:val="clear" w:color="auto" w:fill="auto"/>
            <w:noWrap/>
            <w:vAlign w:val="bottom"/>
            <w:hideMark/>
          </w:tcPr>
          <w:p w:rsidR="00DC7684" w:rsidRPr="00DC7684" w:rsidRDefault="00DC7684" w:rsidP="007B671A">
            <w:pPr>
              <w:jc w:val="center"/>
              <w:rPr>
                <w:rFonts w:ascii="Arial CYR" w:hAnsi="Arial CYR" w:cs="Arial CYR"/>
                <w:sz w:val="18"/>
                <w:szCs w:val="18"/>
              </w:rPr>
            </w:pPr>
          </w:p>
        </w:tc>
      </w:tr>
      <w:tr w:rsidR="00DC7684" w:rsidRPr="00DC7684" w:rsidTr="00A65CED">
        <w:trPr>
          <w:trHeight w:val="720"/>
        </w:trPr>
        <w:tc>
          <w:tcPr>
            <w:tcW w:w="851" w:type="dxa"/>
            <w:vMerge/>
            <w:vAlign w:val="center"/>
            <w:hideMark/>
          </w:tcPr>
          <w:p w:rsidR="00DC7684" w:rsidRPr="00DC7684" w:rsidRDefault="00DC7684" w:rsidP="00AB10AD">
            <w:pPr>
              <w:jc w:val="center"/>
              <w:rPr>
                <w:sz w:val="18"/>
                <w:szCs w:val="18"/>
              </w:rPr>
            </w:pPr>
          </w:p>
        </w:tc>
        <w:tc>
          <w:tcPr>
            <w:tcW w:w="1162" w:type="dxa"/>
            <w:vMerge/>
            <w:vAlign w:val="center"/>
            <w:hideMark/>
          </w:tcPr>
          <w:p w:rsidR="00DC7684" w:rsidRPr="00DC7684" w:rsidRDefault="00DC7684" w:rsidP="00DC7684">
            <w:pPr>
              <w:rPr>
                <w:sz w:val="18"/>
                <w:szCs w:val="18"/>
              </w:rPr>
            </w:pPr>
          </w:p>
        </w:tc>
        <w:tc>
          <w:tcPr>
            <w:tcW w:w="1219" w:type="dxa"/>
            <w:vMerge/>
            <w:vAlign w:val="center"/>
            <w:hideMark/>
          </w:tcPr>
          <w:p w:rsidR="00DC7684" w:rsidRPr="00DC7684" w:rsidRDefault="00DC7684" w:rsidP="00DC7684">
            <w:pPr>
              <w:rPr>
                <w:sz w:val="18"/>
                <w:szCs w:val="18"/>
              </w:rPr>
            </w:pPr>
          </w:p>
        </w:tc>
        <w:tc>
          <w:tcPr>
            <w:tcW w:w="851" w:type="dxa"/>
            <w:shd w:val="clear" w:color="auto" w:fill="auto"/>
            <w:hideMark/>
          </w:tcPr>
          <w:p w:rsidR="00DC7684" w:rsidRPr="00DC7684" w:rsidRDefault="00DC7684" w:rsidP="00DC7684">
            <w:pPr>
              <w:rPr>
                <w:sz w:val="18"/>
                <w:szCs w:val="18"/>
              </w:rPr>
            </w:pPr>
            <w:r w:rsidRPr="00DC7684">
              <w:rPr>
                <w:sz w:val="18"/>
                <w:szCs w:val="18"/>
              </w:rPr>
              <w:t>иные межбюджетные трансферты из бюджета района</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25,0</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25,0</w:t>
            </w:r>
          </w:p>
        </w:tc>
        <w:tc>
          <w:tcPr>
            <w:tcW w:w="1260" w:type="dxa"/>
            <w:shd w:val="clear" w:color="auto" w:fill="auto"/>
            <w:noWrap/>
            <w:vAlign w:val="center"/>
            <w:hideMark/>
          </w:tcPr>
          <w:p w:rsidR="00DC7684" w:rsidRPr="00DC7684" w:rsidRDefault="00DC7684" w:rsidP="007B671A">
            <w:pPr>
              <w:jc w:val="center"/>
              <w:rPr>
                <w:sz w:val="18"/>
                <w:szCs w:val="18"/>
              </w:rPr>
            </w:pPr>
          </w:p>
        </w:tc>
        <w:tc>
          <w:tcPr>
            <w:tcW w:w="1260" w:type="dxa"/>
            <w:shd w:val="clear" w:color="auto" w:fill="auto"/>
            <w:noWrap/>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154" w:type="dxa"/>
            <w:shd w:val="clear" w:color="auto" w:fill="auto"/>
            <w:noWrap/>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088" w:type="dxa"/>
            <w:shd w:val="clear" w:color="auto" w:fill="auto"/>
            <w:noWrap/>
            <w:vAlign w:val="center"/>
            <w:hideMark/>
          </w:tcPr>
          <w:p w:rsidR="00DC7684" w:rsidRPr="00DC7684" w:rsidRDefault="00DC7684" w:rsidP="007B671A">
            <w:pPr>
              <w:jc w:val="center"/>
              <w:rPr>
                <w:sz w:val="18"/>
                <w:szCs w:val="18"/>
              </w:rPr>
            </w:pPr>
          </w:p>
        </w:tc>
        <w:tc>
          <w:tcPr>
            <w:tcW w:w="1300" w:type="dxa"/>
            <w:shd w:val="clear" w:color="auto" w:fill="auto"/>
            <w:noWrap/>
            <w:vAlign w:val="bottom"/>
            <w:hideMark/>
          </w:tcPr>
          <w:p w:rsidR="00DC7684" w:rsidRPr="00DC7684" w:rsidRDefault="00DC7684" w:rsidP="007B671A">
            <w:pPr>
              <w:jc w:val="center"/>
              <w:rPr>
                <w:rFonts w:ascii="Arial CYR" w:hAnsi="Arial CYR" w:cs="Arial CYR"/>
                <w:sz w:val="18"/>
                <w:szCs w:val="18"/>
              </w:rPr>
            </w:pPr>
          </w:p>
        </w:tc>
      </w:tr>
      <w:tr w:rsidR="00DC7684" w:rsidRPr="00DC7684" w:rsidTr="00A65CED">
        <w:trPr>
          <w:trHeight w:val="255"/>
        </w:trPr>
        <w:tc>
          <w:tcPr>
            <w:tcW w:w="851" w:type="dxa"/>
            <w:vMerge/>
            <w:vAlign w:val="center"/>
            <w:hideMark/>
          </w:tcPr>
          <w:p w:rsidR="00DC7684" w:rsidRPr="00DC7684" w:rsidRDefault="00DC7684" w:rsidP="00AB10AD">
            <w:pPr>
              <w:jc w:val="center"/>
              <w:rPr>
                <w:sz w:val="18"/>
                <w:szCs w:val="18"/>
              </w:rPr>
            </w:pPr>
          </w:p>
        </w:tc>
        <w:tc>
          <w:tcPr>
            <w:tcW w:w="1162" w:type="dxa"/>
            <w:vMerge/>
            <w:vAlign w:val="center"/>
            <w:hideMark/>
          </w:tcPr>
          <w:p w:rsidR="00DC7684" w:rsidRPr="00DC7684" w:rsidRDefault="00DC7684" w:rsidP="00DC7684">
            <w:pPr>
              <w:rPr>
                <w:sz w:val="18"/>
                <w:szCs w:val="18"/>
              </w:rPr>
            </w:pPr>
          </w:p>
        </w:tc>
        <w:tc>
          <w:tcPr>
            <w:tcW w:w="1219" w:type="dxa"/>
            <w:vMerge/>
            <w:vAlign w:val="center"/>
            <w:hideMark/>
          </w:tcPr>
          <w:p w:rsidR="00DC7684" w:rsidRPr="00DC7684" w:rsidRDefault="00DC7684" w:rsidP="00DC7684">
            <w:pPr>
              <w:rPr>
                <w:sz w:val="18"/>
                <w:szCs w:val="18"/>
              </w:rPr>
            </w:pPr>
          </w:p>
        </w:tc>
        <w:tc>
          <w:tcPr>
            <w:tcW w:w="851" w:type="dxa"/>
            <w:shd w:val="clear" w:color="auto" w:fill="auto"/>
            <w:hideMark/>
          </w:tcPr>
          <w:p w:rsidR="00DC7684" w:rsidRPr="00DC7684" w:rsidRDefault="00DC7684" w:rsidP="00DC7684">
            <w:pPr>
              <w:rPr>
                <w:sz w:val="18"/>
                <w:szCs w:val="18"/>
              </w:rPr>
            </w:pPr>
            <w:r w:rsidRPr="00DC7684">
              <w:rPr>
                <w:sz w:val="18"/>
                <w:szCs w:val="18"/>
              </w:rPr>
              <w:t>бюджет поселений</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40,0</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40,0</w:t>
            </w:r>
          </w:p>
        </w:tc>
        <w:tc>
          <w:tcPr>
            <w:tcW w:w="1260" w:type="dxa"/>
            <w:shd w:val="clear" w:color="auto" w:fill="auto"/>
            <w:noWrap/>
            <w:vAlign w:val="center"/>
            <w:hideMark/>
          </w:tcPr>
          <w:p w:rsidR="00DC7684" w:rsidRPr="00DC7684" w:rsidRDefault="00DC7684" w:rsidP="007B671A">
            <w:pPr>
              <w:jc w:val="center"/>
              <w:rPr>
                <w:sz w:val="18"/>
                <w:szCs w:val="18"/>
              </w:rPr>
            </w:pPr>
          </w:p>
        </w:tc>
        <w:tc>
          <w:tcPr>
            <w:tcW w:w="1260" w:type="dxa"/>
            <w:shd w:val="clear" w:color="auto" w:fill="auto"/>
            <w:noWrap/>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154" w:type="dxa"/>
            <w:shd w:val="clear" w:color="auto" w:fill="auto"/>
            <w:noWrap/>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088" w:type="dxa"/>
            <w:shd w:val="clear" w:color="auto" w:fill="auto"/>
            <w:noWrap/>
            <w:vAlign w:val="center"/>
            <w:hideMark/>
          </w:tcPr>
          <w:p w:rsidR="00DC7684" w:rsidRPr="00DC7684" w:rsidRDefault="00DC7684" w:rsidP="007B671A">
            <w:pPr>
              <w:jc w:val="center"/>
              <w:rPr>
                <w:sz w:val="18"/>
                <w:szCs w:val="18"/>
              </w:rPr>
            </w:pPr>
          </w:p>
        </w:tc>
        <w:tc>
          <w:tcPr>
            <w:tcW w:w="1300" w:type="dxa"/>
            <w:shd w:val="clear" w:color="auto" w:fill="auto"/>
            <w:noWrap/>
            <w:vAlign w:val="bottom"/>
            <w:hideMark/>
          </w:tcPr>
          <w:p w:rsidR="00DC7684" w:rsidRPr="00DC7684" w:rsidRDefault="00DC7684" w:rsidP="007B671A">
            <w:pPr>
              <w:jc w:val="center"/>
              <w:rPr>
                <w:rFonts w:ascii="Arial CYR" w:hAnsi="Arial CYR" w:cs="Arial CYR"/>
                <w:sz w:val="18"/>
                <w:szCs w:val="18"/>
              </w:rPr>
            </w:pPr>
          </w:p>
        </w:tc>
      </w:tr>
      <w:tr w:rsidR="00DC7684" w:rsidRPr="00DC7684" w:rsidTr="00A65CED">
        <w:trPr>
          <w:trHeight w:val="300"/>
        </w:trPr>
        <w:tc>
          <w:tcPr>
            <w:tcW w:w="851" w:type="dxa"/>
            <w:vMerge w:val="restart"/>
            <w:shd w:val="clear" w:color="auto" w:fill="auto"/>
            <w:vAlign w:val="center"/>
            <w:hideMark/>
          </w:tcPr>
          <w:p w:rsidR="00DC7684" w:rsidRPr="00DC7684" w:rsidRDefault="00DC7684" w:rsidP="00AB10AD">
            <w:pPr>
              <w:jc w:val="center"/>
              <w:rPr>
                <w:sz w:val="18"/>
                <w:szCs w:val="18"/>
              </w:rPr>
            </w:pPr>
            <w:r w:rsidRPr="00DC7684">
              <w:rPr>
                <w:sz w:val="18"/>
                <w:szCs w:val="18"/>
              </w:rPr>
              <w:t>5.1.10.</w:t>
            </w:r>
          </w:p>
        </w:tc>
        <w:tc>
          <w:tcPr>
            <w:tcW w:w="1162" w:type="dxa"/>
            <w:vMerge w:val="restart"/>
            <w:shd w:val="clear" w:color="auto" w:fill="auto"/>
            <w:vAlign w:val="center"/>
            <w:hideMark/>
          </w:tcPr>
          <w:p w:rsidR="00DC7684" w:rsidRPr="00DC7684" w:rsidRDefault="006C2857" w:rsidP="00DC7684">
            <w:pPr>
              <w:rPr>
                <w:sz w:val="18"/>
                <w:szCs w:val="18"/>
              </w:rPr>
            </w:pPr>
            <w:r>
              <w:rPr>
                <w:sz w:val="18"/>
                <w:szCs w:val="18"/>
              </w:rPr>
              <w:t>Благоустройство</w:t>
            </w:r>
            <w:r w:rsidR="00DC7684" w:rsidRPr="00DC7684">
              <w:rPr>
                <w:sz w:val="18"/>
                <w:szCs w:val="18"/>
              </w:rPr>
              <w:t xml:space="preserve"> дворовой территории </w:t>
            </w:r>
            <w:r>
              <w:rPr>
                <w:sz w:val="18"/>
                <w:szCs w:val="18"/>
              </w:rPr>
              <w:t>по ул. Школьной,</w:t>
            </w:r>
            <w:r w:rsidR="00DC7684" w:rsidRPr="00DC7684">
              <w:rPr>
                <w:sz w:val="18"/>
                <w:szCs w:val="18"/>
              </w:rPr>
              <w:t xml:space="preserve"> д.2, </w:t>
            </w:r>
            <w:r>
              <w:rPr>
                <w:sz w:val="18"/>
                <w:szCs w:val="18"/>
              </w:rPr>
              <w:t xml:space="preserve">сельское </w:t>
            </w:r>
            <w:r>
              <w:rPr>
                <w:sz w:val="18"/>
                <w:szCs w:val="18"/>
              </w:rPr>
              <w:lastRenderedPageBreak/>
              <w:t xml:space="preserve">поселение </w:t>
            </w:r>
            <w:r w:rsidR="00DC7684" w:rsidRPr="00DC7684">
              <w:rPr>
                <w:sz w:val="18"/>
                <w:szCs w:val="18"/>
              </w:rPr>
              <w:t>Ваховск</w:t>
            </w:r>
          </w:p>
        </w:tc>
        <w:tc>
          <w:tcPr>
            <w:tcW w:w="1219" w:type="dxa"/>
            <w:vMerge w:val="restart"/>
            <w:shd w:val="clear" w:color="auto" w:fill="auto"/>
            <w:vAlign w:val="center"/>
            <w:hideMark/>
          </w:tcPr>
          <w:p w:rsidR="00DC7684" w:rsidRPr="00DC7684" w:rsidRDefault="00DC7684" w:rsidP="00DC7684">
            <w:pPr>
              <w:jc w:val="center"/>
              <w:rPr>
                <w:sz w:val="18"/>
                <w:szCs w:val="18"/>
              </w:rPr>
            </w:pPr>
            <w:r w:rsidRPr="00DC7684">
              <w:rPr>
                <w:sz w:val="18"/>
                <w:szCs w:val="18"/>
              </w:rPr>
              <w:lastRenderedPageBreak/>
              <w:t xml:space="preserve">отдел жилищно-коммунального хозяйства, энергетики и строительства </w:t>
            </w:r>
            <w:r w:rsidRPr="00DC7684">
              <w:rPr>
                <w:sz w:val="18"/>
                <w:szCs w:val="18"/>
              </w:rPr>
              <w:lastRenderedPageBreak/>
              <w:t>администрации района; администрация городского (сельского) поселения</w:t>
            </w:r>
          </w:p>
        </w:tc>
        <w:tc>
          <w:tcPr>
            <w:tcW w:w="851" w:type="dxa"/>
            <w:shd w:val="clear" w:color="auto" w:fill="auto"/>
            <w:noWrap/>
            <w:vAlign w:val="center"/>
            <w:hideMark/>
          </w:tcPr>
          <w:p w:rsidR="00DC7684" w:rsidRPr="00DC7684" w:rsidRDefault="00DC7684" w:rsidP="00DC7684">
            <w:pPr>
              <w:rPr>
                <w:sz w:val="18"/>
                <w:szCs w:val="18"/>
              </w:rPr>
            </w:pPr>
            <w:r w:rsidRPr="00DC7684">
              <w:rPr>
                <w:sz w:val="18"/>
                <w:szCs w:val="18"/>
              </w:rPr>
              <w:lastRenderedPageBreak/>
              <w:t>всего</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122,0</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122,0</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54"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088" w:type="dxa"/>
            <w:shd w:val="clear" w:color="auto" w:fill="auto"/>
            <w:noWrap/>
            <w:vAlign w:val="center"/>
            <w:hideMark/>
          </w:tcPr>
          <w:p w:rsidR="00DC7684" w:rsidRPr="00DC7684" w:rsidRDefault="00DC7684" w:rsidP="007B671A">
            <w:pPr>
              <w:jc w:val="center"/>
              <w:rPr>
                <w:sz w:val="18"/>
                <w:szCs w:val="18"/>
              </w:rPr>
            </w:pPr>
          </w:p>
        </w:tc>
        <w:tc>
          <w:tcPr>
            <w:tcW w:w="1300" w:type="dxa"/>
            <w:shd w:val="clear" w:color="auto" w:fill="auto"/>
            <w:noWrap/>
            <w:vAlign w:val="bottom"/>
            <w:hideMark/>
          </w:tcPr>
          <w:p w:rsidR="00DC7684" w:rsidRPr="00DC7684" w:rsidRDefault="00DC7684" w:rsidP="007B671A">
            <w:pPr>
              <w:jc w:val="center"/>
              <w:rPr>
                <w:rFonts w:ascii="Arial CYR" w:hAnsi="Arial CYR" w:cs="Arial CYR"/>
                <w:sz w:val="18"/>
                <w:szCs w:val="18"/>
              </w:rPr>
            </w:pPr>
          </w:p>
        </w:tc>
      </w:tr>
      <w:tr w:rsidR="00DC7684" w:rsidRPr="00DC7684" w:rsidTr="00A65CED">
        <w:trPr>
          <w:trHeight w:val="255"/>
        </w:trPr>
        <w:tc>
          <w:tcPr>
            <w:tcW w:w="851" w:type="dxa"/>
            <w:vMerge/>
            <w:vAlign w:val="center"/>
            <w:hideMark/>
          </w:tcPr>
          <w:p w:rsidR="00DC7684" w:rsidRPr="00DC7684" w:rsidRDefault="00DC7684" w:rsidP="00DC7684">
            <w:pPr>
              <w:rPr>
                <w:sz w:val="18"/>
                <w:szCs w:val="18"/>
              </w:rPr>
            </w:pPr>
          </w:p>
        </w:tc>
        <w:tc>
          <w:tcPr>
            <w:tcW w:w="1162" w:type="dxa"/>
            <w:vMerge/>
            <w:vAlign w:val="center"/>
            <w:hideMark/>
          </w:tcPr>
          <w:p w:rsidR="00DC7684" w:rsidRPr="00DC7684" w:rsidRDefault="00DC7684" w:rsidP="00DC7684">
            <w:pPr>
              <w:rPr>
                <w:sz w:val="18"/>
                <w:szCs w:val="18"/>
              </w:rPr>
            </w:pPr>
          </w:p>
        </w:tc>
        <w:tc>
          <w:tcPr>
            <w:tcW w:w="1219" w:type="dxa"/>
            <w:vMerge/>
            <w:vAlign w:val="center"/>
            <w:hideMark/>
          </w:tcPr>
          <w:p w:rsidR="00DC7684" w:rsidRPr="00DC7684" w:rsidRDefault="00DC7684" w:rsidP="00DC7684">
            <w:pPr>
              <w:rPr>
                <w:sz w:val="18"/>
                <w:szCs w:val="18"/>
              </w:rPr>
            </w:pPr>
          </w:p>
        </w:tc>
        <w:tc>
          <w:tcPr>
            <w:tcW w:w="851" w:type="dxa"/>
            <w:shd w:val="clear" w:color="auto" w:fill="auto"/>
            <w:vAlign w:val="center"/>
            <w:hideMark/>
          </w:tcPr>
          <w:p w:rsidR="00DC7684" w:rsidRPr="00DC7684" w:rsidRDefault="00DC7684" w:rsidP="00DC7684">
            <w:pPr>
              <w:rPr>
                <w:sz w:val="18"/>
                <w:szCs w:val="18"/>
              </w:rPr>
            </w:pPr>
            <w:r w:rsidRPr="00DC7684">
              <w:rPr>
                <w:sz w:val="18"/>
                <w:szCs w:val="18"/>
              </w:rPr>
              <w:t>федеральный бюджет</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300" w:type="dxa"/>
            <w:shd w:val="clear" w:color="auto" w:fill="auto"/>
            <w:noWrap/>
            <w:vAlign w:val="center"/>
            <w:hideMark/>
          </w:tcPr>
          <w:p w:rsidR="00DC7684" w:rsidRPr="00DC7684" w:rsidRDefault="00DC7684" w:rsidP="007B671A">
            <w:pPr>
              <w:jc w:val="center"/>
              <w:rPr>
                <w:sz w:val="18"/>
                <w:szCs w:val="18"/>
              </w:rPr>
            </w:pPr>
          </w:p>
        </w:tc>
        <w:tc>
          <w:tcPr>
            <w:tcW w:w="1260" w:type="dxa"/>
            <w:shd w:val="clear" w:color="auto" w:fill="auto"/>
            <w:noWrap/>
            <w:vAlign w:val="center"/>
            <w:hideMark/>
          </w:tcPr>
          <w:p w:rsidR="00DC7684" w:rsidRPr="00DC7684" w:rsidRDefault="00DC7684" w:rsidP="007B671A">
            <w:pPr>
              <w:jc w:val="center"/>
              <w:rPr>
                <w:sz w:val="18"/>
                <w:szCs w:val="18"/>
              </w:rPr>
            </w:pPr>
          </w:p>
        </w:tc>
        <w:tc>
          <w:tcPr>
            <w:tcW w:w="1260" w:type="dxa"/>
            <w:shd w:val="clear" w:color="auto" w:fill="auto"/>
            <w:noWrap/>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154" w:type="dxa"/>
            <w:shd w:val="clear" w:color="auto" w:fill="auto"/>
            <w:noWrap/>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088" w:type="dxa"/>
            <w:shd w:val="clear" w:color="auto" w:fill="auto"/>
            <w:noWrap/>
            <w:vAlign w:val="center"/>
            <w:hideMark/>
          </w:tcPr>
          <w:p w:rsidR="00DC7684" w:rsidRPr="00DC7684" w:rsidRDefault="00DC7684" w:rsidP="007B671A">
            <w:pPr>
              <w:jc w:val="center"/>
              <w:rPr>
                <w:sz w:val="18"/>
                <w:szCs w:val="18"/>
              </w:rPr>
            </w:pPr>
          </w:p>
        </w:tc>
        <w:tc>
          <w:tcPr>
            <w:tcW w:w="1300" w:type="dxa"/>
            <w:shd w:val="clear" w:color="auto" w:fill="auto"/>
            <w:noWrap/>
            <w:vAlign w:val="bottom"/>
            <w:hideMark/>
          </w:tcPr>
          <w:p w:rsidR="00DC7684" w:rsidRPr="00DC7684" w:rsidRDefault="00DC7684" w:rsidP="007B671A">
            <w:pPr>
              <w:jc w:val="center"/>
              <w:rPr>
                <w:rFonts w:ascii="Arial CYR" w:hAnsi="Arial CYR" w:cs="Arial CYR"/>
                <w:sz w:val="18"/>
                <w:szCs w:val="18"/>
              </w:rPr>
            </w:pPr>
          </w:p>
        </w:tc>
      </w:tr>
      <w:tr w:rsidR="00DC7684" w:rsidRPr="00DC7684" w:rsidTr="00A65CED">
        <w:trPr>
          <w:trHeight w:val="255"/>
        </w:trPr>
        <w:tc>
          <w:tcPr>
            <w:tcW w:w="851" w:type="dxa"/>
            <w:vMerge/>
            <w:vAlign w:val="center"/>
            <w:hideMark/>
          </w:tcPr>
          <w:p w:rsidR="00DC7684" w:rsidRPr="00DC7684" w:rsidRDefault="00DC7684" w:rsidP="00DC7684">
            <w:pPr>
              <w:rPr>
                <w:sz w:val="18"/>
                <w:szCs w:val="18"/>
              </w:rPr>
            </w:pPr>
          </w:p>
        </w:tc>
        <w:tc>
          <w:tcPr>
            <w:tcW w:w="1162" w:type="dxa"/>
            <w:vMerge/>
            <w:vAlign w:val="center"/>
            <w:hideMark/>
          </w:tcPr>
          <w:p w:rsidR="00DC7684" w:rsidRPr="00DC7684" w:rsidRDefault="00DC7684" w:rsidP="00DC7684">
            <w:pPr>
              <w:rPr>
                <w:sz w:val="18"/>
                <w:szCs w:val="18"/>
              </w:rPr>
            </w:pPr>
          </w:p>
        </w:tc>
        <w:tc>
          <w:tcPr>
            <w:tcW w:w="1219" w:type="dxa"/>
            <w:vMerge/>
            <w:vAlign w:val="center"/>
            <w:hideMark/>
          </w:tcPr>
          <w:p w:rsidR="00DC7684" w:rsidRPr="00DC7684" w:rsidRDefault="00DC7684" w:rsidP="00DC7684">
            <w:pPr>
              <w:rPr>
                <w:sz w:val="18"/>
                <w:szCs w:val="18"/>
              </w:rPr>
            </w:pPr>
          </w:p>
        </w:tc>
        <w:tc>
          <w:tcPr>
            <w:tcW w:w="851" w:type="dxa"/>
            <w:shd w:val="clear" w:color="auto" w:fill="auto"/>
            <w:hideMark/>
          </w:tcPr>
          <w:p w:rsidR="00DC7684" w:rsidRPr="00DC7684" w:rsidRDefault="00DC7684" w:rsidP="00DC7684">
            <w:pPr>
              <w:rPr>
                <w:sz w:val="18"/>
                <w:szCs w:val="18"/>
              </w:rPr>
            </w:pPr>
            <w:r w:rsidRPr="00DC7684">
              <w:rPr>
                <w:sz w:val="18"/>
                <w:szCs w:val="18"/>
              </w:rPr>
              <w:t>бюджет автономного округа</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300" w:type="dxa"/>
            <w:shd w:val="clear" w:color="auto" w:fill="auto"/>
            <w:noWrap/>
            <w:vAlign w:val="center"/>
            <w:hideMark/>
          </w:tcPr>
          <w:p w:rsidR="00DC7684" w:rsidRPr="00DC7684" w:rsidRDefault="00DC7684" w:rsidP="007B671A">
            <w:pPr>
              <w:jc w:val="center"/>
              <w:rPr>
                <w:sz w:val="18"/>
                <w:szCs w:val="18"/>
              </w:rPr>
            </w:pPr>
          </w:p>
        </w:tc>
        <w:tc>
          <w:tcPr>
            <w:tcW w:w="1260" w:type="dxa"/>
            <w:shd w:val="clear" w:color="auto" w:fill="auto"/>
            <w:noWrap/>
            <w:vAlign w:val="center"/>
            <w:hideMark/>
          </w:tcPr>
          <w:p w:rsidR="00DC7684" w:rsidRPr="00DC7684" w:rsidRDefault="00DC7684" w:rsidP="007B671A">
            <w:pPr>
              <w:jc w:val="center"/>
              <w:rPr>
                <w:sz w:val="18"/>
                <w:szCs w:val="18"/>
              </w:rPr>
            </w:pPr>
          </w:p>
        </w:tc>
        <w:tc>
          <w:tcPr>
            <w:tcW w:w="1260" w:type="dxa"/>
            <w:shd w:val="clear" w:color="auto" w:fill="auto"/>
            <w:noWrap/>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154" w:type="dxa"/>
            <w:shd w:val="clear" w:color="auto" w:fill="auto"/>
            <w:noWrap/>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088" w:type="dxa"/>
            <w:shd w:val="clear" w:color="auto" w:fill="auto"/>
            <w:noWrap/>
            <w:vAlign w:val="center"/>
            <w:hideMark/>
          </w:tcPr>
          <w:p w:rsidR="00DC7684" w:rsidRPr="00DC7684" w:rsidRDefault="00DC7684" w:rsidP="007B671A">
            <w:pPr>
              <w:jc w:val="center"/>
              <w:rPr>
                <w:sz w:val="18"/>
                <w:szCs w:val="18"/>
              </w:rPr>
            </w:pPr>
          </w:p>
        </w:tc>
        <w:tc>
          <w:tcPr>
            <w:tcW w:w="1300" w:type="dxa"/>
            <w:shd w:val="clear" w:color="auto" w:fill="auto"/>
            <w:noWrap/>
            <w:vAlign w:val="bottom"/>
            <w:hideMark/>
          </w:tcPr>
          <w:p w:rsidR="00DC7684" w:rsidRPr="00DC7684" w:rsidRDefault="00DC7684" w:rsidP="007B671A">
            <w:pPr>
              <w:jc w:val="center"/>
              <w:rPr>
                <w:rFonts w:ascii="Arial CYR" w:hAnsi="Arial CYR" w:cs="Arial CYR"/>
                <w:sz w:val="18"/>
                <w:szCs w:val="18"/>
              </w:rPr>
            </w:pPr>
          </w:p>
        </w:tc>
      </w:tr>
      <w:tr w:rsidR="00DC7684" w:rsidRPr="00DC7684" w:rsidTr="00A65CED">
        <w:trPr>
          <w:trHeight w:val="720"/>
        </w:trPr>
        <w:tc>
          <w:tcPr>
            <w:tcW w:w="851" w:type="dxa"/>
            <w:vMerge/>
            <w:vAlign w:val="center"/>
            <w:hideMark/>
          </w:tcPr>
          <w:p w:rsidR="00DC7684" w:rsidRPr="00DC7684" w:rsidRDefault="00DC7684" w:rsidP="00DC7684">
            <w:pPr>
              <w:rPr>
                <w:sz w:val="18"/>
                <w:szCs w:val="18"/>
              </w:rPr>
            </w:pPr>
          </w:p>
        </w:tc>
        <w:tc>
          <w:tcPr>
            <w:tcW w:w="1162" w:type="dxa"/>
            <w:vMerge/>
            <w:vAlign w:val="center"/>
            <w:hideMark/>
          </w:tcPr>
          <w:p w:rsidR="00DC7684" w:rsidRPr="00DC7684" w:rsidRDefault="00DC7684" w:rsidP="00DC7684">
            <w:pPr>
              <w:rPr>
                <w:sz w:val="18"/>
                <w:szCs w:val="18"/>
              </w:rPr>
            </w:pPr>
          </w:p>
        </w:tc>
        <w:tc>
          <w:tcPr>
            <w:tcW w:w="1219" w:type="dxa"/>
            <w:vMerge/>
            <w:vAlign w:val="center"/>
            <w:hideMark/>
          </w:tcPr>
          <w:p w:rsidR="00DC7684" w:rsidRPr="00DC7684" w:rsidRDefault="00DC7684" w:rsidP="00DC7684">
            <w:pPr>
              <w:rPr>
                <w:sz w:val="18"/>
                <w:szCs w:val="18"/>
              </w:rPr>
            </w:pPr>
          </w:p>
        </w:tc>
        <w:tc>
          <w:tcPr>
            <w:tcW w:w="851" w:type="dxa"/>
            <w:shd w:val="clear" w:color="auto" w:fill="auto"/>
            <w:hideMark/>
          </w:tcPr>
          <w:p w:rsidR="00DC7684" w:rsidRPr="00DC7684" w:rsidRDefault="00DC7684" w:rsidP="00DC7684">
            <w:pPr>
              <w:rPr>
                <w:sz w:val="18"/>
                <w:szCs w:val="18"/>
              </w:rPr>
            </w:pPr>
            <w:r w:rsidRPr="00DC7684">
              <w:rPr>
                <w:sz w:val="18"/>
                <w:szCs w:val="18"/>
              </w:rPr>
              <w:t>иные межбюджетные трансферты из бюджета района</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82,0</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82,0</w:t>
            </w:r>
          </w:p>
        </w:tc>
        <w:tc>
          <w:tcPr>
            <w:tcW w:w="1260" w:type="dxa"/>
            <w:shd w:val="clear" w:color="auto" w:fill="auto"/>
            <w:noWrap/>
            <w:vAlign w:val="center"/>
            <w:hideMark/>
          </w:tcPr>
          <w:p w:rsidR="00DC7684" w:rsidRPr="00DC7684" w:rsidRDefault="00DC7684" w:rsidP="007B671A">
            <w:pPr>
              <w:jc w:val="center"/>
              <w:rPr>
                <w:sz w:val="18"/>
                <w:szCs w:val="18"/>
              </w:rPr>
            </w:pPr>
          </w:p>
        </w:tc>
        <w:tc>
          <w:tcPr>
            <w:tcW w:w="1260" w:type="dxa"/>
            <w:shd w:val="clear" w:color="auto" w:fill="auto"/>
            <w:noWrap/>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154" w:type="dxa"/>
            <w:shd w:val="clear" w:color="auto" w:fill="auto"/>
            <w:noWrap/>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088" w:type="dxa"/>
            <w:shd w:val="clear" w:color="auto" w:fill="auto"/>
            <w:noWrap/>
            <w:vAlign w:val="center"/>
            <w:hideMark/>
          </w:tcPr>
          <w:p w:rsidR="00DC7684" w:rsidRPr="00DC7684" w:rsidRDefault="00DC7684" w:rsidP="007B671A">
            <w:pPr>
              <w:jc w:val="center"/>
              <w:rPr>
                <w:sz w:val="18"/>
                <w:szCs w:val="18"/>
              </w:rPr>
            </w:pPr>
          </w:p>
        </w:tc>
        <w:tc>
          <w:tcPr>
            <w:tcW w:w="1300" w:type="dxa"/>
            <w:shd w:val="clear" w:color="auto" w:fill="auto"/>
            <w:noWrap/>
            <w:vAlign w:val="bottom"/>
            <w:hideMark/>
          </w:tcPr>
          <w:p w:rsidR="00DC7684" w:rsidRPr="00DC7684" w:rsidRDefault="00DC7684" w:rsidP="007B671A">
            <w:pPr>
              <w:jc w:val="center"/>
              <w:rPr>
                <w:rFonts w:ascii="Arial CYR" w:hAnsi="Arial CYR" w:cs="Arial CYR"/>
                <w:sz w:val="18"/>
                <w:szCs w:val="18"/>
              </w:rPr>
            </w:pPr>
          </w:p>
        </w:tc>
      </w:tr>
      <w:tr w:rsidR="00DC7684" w:rsidRPr="00DC7684" w:rsidTr="00A65CED">
        <w:trPr>
          <w:trHeight w:val="255"/>
        </w:trPr>
        <w:tc>
          <w:tcPr>
            <w:tcW w:w="851" w:type="dxa"/>
            <w:vMerge/>
            <w:vAlign w:val="center"/>
            <w:hideMark/>
          </w:tcPr>
          <w:p w:rsidR="00DC7684" w:rsidRPr="00DC7684" w:rsidRDefault="00DC7684" w:rsidP="00DC7684">
            <w:pPr>
              <w:rPr>
                <w:sz w:val="18"/>
                <w:szCs w:val="18"/>
              </w:rPr>
            </w:pPr>
          </w:p>
        </w:tc>
        <w:tc>
          <w:tcPr>
            <w:tcW w:w="1162" w:type="dxa"/>
            <w:vMerge/>
            <w:vAlign w:val="center"/>
            <w:hideMark/>
          </w:tcPr>
          <w:p w:rsidR="00DC7684" w:rsidRPr="00DC7684" w:rsidRDefault="00DC7684" w:rsidP="00DC7684">
            <w:pPr>
              <w:rPr>
                <w:sz w:val="18"/>
                <w:szCs w:val="18"/>
              </w:rPr>
            </w:pPr>
          </w:p>
        </w:tc>
        <w:tc>
          <w:tcPr>
            <w:tcW w:w="1219" w:type="dxa"/>
            <w:vMerge/>
            <w:vAlign w:val="center"/>
            <w:hideMark/>
          </w:tcPr>
          <w:p w:rsidR="00DC7684" w:rsidRPr="00DC7684" w:rsidRDefault="00DC7684" w:rsidP="00DC7684">
            <w:pPr>
              <w:rPr>
                <w:sz w:val="18"/>
                <w:szCs w:val="18"/>
              </w:rPr>
            </w:pPr>
          </w:p>
        </w:tc>
        <w:tc>
          <w:tcPr>
            <w:tcW w:w="851" w:type="dxa"/>
            <w:shd w:val="clear" w:color="auto" w:fill="auto"/>
            <w:hideMark/>
          </w:tcPr>
          <w:p w:rsidR="00DC7684" w:rsidRPr="00DC7684" w:rsidRDefault="00DC7684" w:rsidP="00DC7684">
            <w:pPr>
              <w:rPr>
                <w:sz w:val="18"/>
                <w:szCs w:val="18"/>
              </w:rPr>
            </w:pPr>
            <w:r w:rsidRPr="00DC7684">
              <w:rPr>
                <w:sz w:val="18"/>
                <w:szCs w:val="18"/>
              </w:rPr>
              <w:t>бюджет поселений</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40,0</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40,0</w:t>
            </w:r>
          </w:p>
        </w:tc>
        <w:tc>
          <w:tcPr>
            <w:tcW w:w="1260" w:type="dxa"/>
            <w:shd w:val="clear" w:color="auto" w:fill="auto"/>
            <w:noWrap/>
            <w:vAlign w:val="center"/>
            <w:hideMark/>
          </w:tcPr>
          <w:p w:rsidR="00DC7684" w:rsidRPr="00DC7684" w:rsidRDefault="00DC7684" w:rsidP="007B671A">
            <w:pPr>
              <w:jc w:val="center"/>
              <w:rPr>
                <w:sz w:val="18"/>
                <w:szCs w:val="18"/>
              </w:rPr>
            </w:pPr>
          </w:p>
        </w:tc>
        <w:tc>
          <w:tcPr>
            <w:tcW w:w="1260" w:type="dxa"/>
            <w:shd w:val="clear" w:color="auto" w:fill="auto"/>
            <w:noWrap/>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154" w:type="dxa"/>
            <w:shd w:val="clear" w:color="auto" w:fill="auto"/>
            <w:noWrap/>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088" w:type="dxa"/>
            <w:shd w:val="clear" w:color="auto" w:fill="auto"/>
            <w:noWrap/>
            <w:vAlign w:val="center"/>
            <w:hideMark/>
          </w:tcPr>
          <w:p w:rsidR="00DC7684" w:rsidRPr="00DC7684" w:rsidRDefault="00DC7684" w:rsidP="007B671A">
            <w:pPr>
              <w:jc w:val="center"/>
              <w:rPr>
                <w:sz w:val="18"/>
                <w:szCs w:val="18"/>
              </w:rPr>
            </w:pPr>
          </w:p>
        </w:tc>
        <w:tc>
          <w:tcPr>
            <w:tcW w:w="1300" w:type="dxa"/>
            <w:shd w:val="clear" w:color="auto" w:fill="auto"/>
            <w:noWrap/>
            <w:vAlign w:val="bottom"/>
            <w:hideMark/>
          </w:tcPr>
          <w:p w:rsidR="00DC7684" w:rsidRPr="00DC7684" w:rsidRDefault="00DC7684" w:rsidP="007B671A">
            <w:pPr>
              <w:jc w:val="center"/>
              <w:rPr>
                <w:rFonts w:ascii="Arial CYR" w:hAnsi="Arial CYR" w:cs="Arial CYR"/>
                <w:sz w:val="18"/>
                <w:szCs w:val="18"/>
              </w:rPr>
            </w:pPr>
          </w:p>
        </w:tc>
      </w:tr>
      <w:tr w:rsidR="00DC7684" w:rsidRPr="00DC7684" w:rsidTr="00A65CED">
        <w:trPr>
          <w:trHeight w:val="300"/>
        </w:trPr>
        <w:tc>
          <w:tcPr>
            <w:tcW w:w="851" w:type="dxa"/>
            <w:vMerge w:val="restart"/>
            <w:shd w:val="clear" w:color="auto" w:fill="auto"/>
            <w:vAlign w:val="center"/>
            <w:hideMark/>
          </w:tcPr>
          <w:p w:rsidR="00DC7684" w:rsidRPr="00DC7684" w:rsidRDefault="00DC7684" w:rsidP="00AB10AD">
            <w:pPr>
              <w:jc w:val="center"/>
              <w:rPr>
                <w:sz w:val="18"/>
                <w:szCs w:val="18"/>
              </w:rPr>
            </w:pPr>
            <w:r w:rsidRPr="00DC7684">
              <w:rPr>
                <w:sz w:val="18"/>
                <w:szCs w:val="18"/>
              </w:rPr>
              <w:t>5.1.11.</w:t>
            </w:r>
          </w:p>
        </w:tc>
        <w:tc>
          <w:tcPr>
            <w:tcW w:w="1162" w:type="dxa"/>
            <w:vMerge w:val="restart"/>
            <w:shd w:val="clear" w:color="auto" w:fill="auto"/>
            <w:vAlign w:val="center"/>
            <w:hideMark/>
          </w:tcPr>
          <w:p w:rsidR="00DC7684" w:rsidRPr="00DC7684" w:rsidRDefault="00DC7684" w:rsidP="00DC7684">
            <w:pPr>
              <w:rPr>
                <w:sz w:val="18"/>
                <w:szCs w:val="18"/>
              </w:rPr>
            </w:pPr>
            <w:r w:rsidRPr="00DC7684">
              <w:rPr>
                <w:sz w:val="18"/>
                <w:szCs w:val="18"/>
              </w:rPr>
              <w:t>Благоуст</w:t>
            </w:r>
            <w:r w:rsidR="006C2857">
              <w:rPr>
                <w:sz w:val="18"/>
                <w:szCs w:val="18"/>
              </w:rPr>
              <w:t>ройство</w:t>
            </w:r>
            <w:r w:rsidRPr="00DC7684">
              <w:rPr>
                <w:sz w:val="18"/>
                <w:szCs w:val="18"/>
              </w:rPr>
              <w:t xml:space="preserve"> дворовой территории </w:t>
            </w:r>
            <w:r w:rsidR="006C2857">
              <w:rPr>
                <w:sz w:val="18"/>
                <w:szCs w:val="18"/>
              </w:rPr>
              <w:t>по ул. Школьной,</w:t>
            </w:r>
            <w:r w:rsidRPr="00DC7684">
              <w:rPr>
                <w:sz w:val="18"/>
                <w:szCs w:val="18"/>
              </w:rPr>
              <w:t xml:space="preserve"> д.4, </w:t>
            </w:r>
            <w:r w:rsidR="006C2857">
              <w:rPr>
                <w:sz w:val="18"/>
                <w:szCs w:val="18"/>
              </w:rPr>
              <w:t xml:space="preserve">сельское поселение </w:t>
            </w:r>
            <w:r w:rsidRPr="00DC7684">
              <w:rPr>
                <w:sz w:val="18"/>
                <w:szCs w:val="18"/>
              </w:rPr>
              <w:t>Ваховск</w:t>
            </w:r>
          </w:p>
        </w:tc>
        <w:tc>
          <w:tcPr>
            <w:tcW w:w="1219" w:type="dxa"/>
            <w:vMerge w:val="restart"/>
            <w:shd w:val="clear" w:color="auto" w:fill="auto"/>
            <w:vAlign w:val="center"/>
            <w:hideMark/>
          </w:tcPr>
          <w:p w:rsidR="00DC7684" w:rsidRPr="00DC7684" w:rsidRDefault="00DC7684" w:rsidP="00DC7684">
            <w:pPr>
              <w:jc w:val="center"/>
              <w:rPr>
                <w:sz w:val="18"/>
                <w:szCs w:val="18"/>
              </w:rPr>
            </w:pPr>
            <w:r w:rsidRPr="00DC7684">
              <w:rPr>
                <w:sz w:val="18"/>
                <w:szCs w:val="18"/>
              </w:rPr>
              <w:t>отдел жилищно-коммунального хозяйства, энергетики и строительства администрации района; администрация городского (сельского) поселения</w:t>
            </w:r>
          </w:p>
        </w:tc>
        <w:tc>
          <w:tcPr>
            <w:tcW w:w="851" w:type="dxa"/>
            <w:shd w:val="clear" w:color="auto" w:fill="auto"/>
            <w:noWrap/>
            <w:vAlign w:val="center"/>
            <w:hideMark/>
          </w:tcPr>
          <w:p w:rsidR="00DC7684" w:rsidRPr="00DC7684" w:rsidRDefault="00DC7684" w:rsidP="00DC7684">
            <w:pPr>
              <w:rPr>
                <w:sz w:val="18"/>
                <w:szCs w:val="18"/>
              </w:rPr>
            </w:pPr>
            <w:r w:rsidRPr="00DC7684">
              <w:rPr>
                <w:sz w:val="18"/>
                <w:szCs w:val="18"/>
              </w:rPr>
              <w:t>всего</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31,5</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31,5</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54"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088" w:type="dxa"/>
            <w:shd w:val="clear" w:color="auto" w:fill="auto"/>
            <w:noWrap/>
            <w:vAlign w:val="center"/>
            <w:hideMark/>
          </w:tcPr>
          <w:p w:rsidR="00DC7684" w:rsidRPr="00DC7684" w:rsidRDefault="00DC7684" w:rsidP="007B671A">
            <w:pPr>
              <w:jc w:val="center"/>
              <w:rPr>
                <w:sz w:val="18"/>
                <w:szCs w:val="18"/>
              </w:rPr>
            </w:pPr>
          </w:p>
        </w:tc>
        <w:tc>
          <w:tcPr>
            <w:tcW w:w="1300" w:type="dxa"/>
            <w:shd w:val="clear" w:color="auto" w:fill="auto"/>
            <w:noWrap/>
            <w:vAlign w:val="bottom"/>
            <w:hideMark/>
          </w:tcPr>
          <w:p w:rsidR="00DC7684" w:rsidRPr="00DC7684" w:rsidRDefault="00DC7684" w:rsidP="007B671A">
            <w:pPr>
              <w:jc w:val="center"/>
              <w:rPr>
                <w:rFonts w:ascii="Arial CYR" w:hAnsi="Arial CYR" w:cs="Arial CYR"/>
                <w:sz w:val="18"/>
                <w:szCs w:val="18"/>
              </w:rPr>
            </w:pPr>
          </w:p>
        </w:tc>
      </w:tr>
      <w:tr w:rsidR="00DC7684" w:rsidRPr="00DC7684" w:rsidTr="00A65CED">
        <w:trPr>
          <w:trHeight w:val="255"/>
        </w:trPr>
        <w:tc>
          <w:tcPr>
            <w:tcW w:w="851" w:type="dxa"/>
            <w:vMerge/>
            <w:vAlign w:val="center"/>
            <w:hideMark/>
          </w:tcPr>
          <w:p w:rsidR="00DC7684" w:rsidRPr="00DC7684" w:rsidRDefault="00DC7684" w:rsidP="00AB10AD">
            <w:pPr>
              <w:jc w:val="center"/>
              <w:rPr>
                <w:sz w:val="18"/>
                <w:szCs w:val="18"/>
              </w:rPr>
            </w:pPr>
          </w:p>
        </w:tc>
        <w:tc>
          <w:tcPr>
            <w:tcW w:w="1162" w:type="dxa"/>
            <w:vMerge/>
            <w:vAlign w:val="center"/>
            <w:hideMark/>
          </w:tcPr>
          <w:p w:rsidR="00DC7684" w:rsidRPr="00DC7684" w:rsidRDefault="00DC7684" w:rsidP="00DC7684">
            <w:pPr>
              <w:rPr>
                <w:sz w:val="18"/>
                <w:szCs w:val="18"/>
              </w:rPr>
            </w:pPr>
          </w:p>
        </w:tc>
        <w:tc>
          <w:tcPr>
            <w:tcW w:w="1219" w:type="dxa"/>
            <w:vMerge/>
            <w:vAlign w:val="center"/>
            <w:hideMark/>
          </w:tcPr>
          <w:p w:rsidR="00DC7684" w:rsidRPr="00DC7684" w:rsidRDefault="00DC7684" w:rsidP="00DC7684">
            <w:pPr>
              <w:rPr>
                <w:sz w:val="18"/>
                <w:szCs w:val="18"/>
              </w:rPr>
            </w:pPr>
          </w:p>
        </w:tc>
        <w:tc>
          <w:tcPr>
            <w:tcW w:w="851" w:type="dxa"/>
            <w:shd w:val="clear" w:color="auto" w:fill="auto"/>
            <w:vAlign w:val="center"/>
            <w:hideMark/>
          </w:tcPr>
          <w:p w:rsidR="00DC7684" w:rsidRPr="00DC7684" w:rsidRDefault="00DC7684" w:rsidP="00DC7684">
            <w:pPr>
              <w:rPr>
                <w:sz w:val="18"/>
                <w:szCs w:val="18"/>
              </w:rPr>
            </w:pPr>
            <w:r w:rsidRPr="00DC7684">
              <w:rPr>
                <w:sz w:val="18"/>
                <w:szCs w:val="18"/>
              </w:rPr>
              <w:t>федеральный бюджет</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300" w:type="dxa"/>
            <w:shd w:val="clear" w:color="auto" w:fill="auto"/>
            <w:noWrap/>
            <w:vAlign w:val="center"/>
            <w:hideMark/>
          </w:tcPr>
          <w:p w:rsidR="00DC7684" w:rsidRPr="00DC7684" w:rsidRDefault="00DC7684" w:rsidP="007B671A">
            <w:pPr>
              <w:jc w:val="center"/>
              <w:rPr>
                <w:sz w:val="18"/>
                <w:szCs w:val="18"/>
              </w:rPr>
            </w:pPr>
          </w:p>
        </w:tc>
        <w:tc>
          <w:tcPr>
            <w:tcW w:w="1260" w:type="dxa"/>
            <w:shd w:val="clear" w:color="auto" w:fill="auto"/>
            <w:noWrap/>
            <w:vAlign w:val="center"/>
            <w:hideMark/>
          </w:tcPr>
          <w:p w:rsidR="00DC7684" w:rsidRPr="00DC7684" w:rsidRDefault="00DC7684" w:rsidP="007B671A">
            <w:pPr>
              <w:jc w:val="center"/>
              <w:rPr>
                <w:sz w:val="18"/>
                <w:szCs w:val="18"/>
              </w:rPr>
            </w:pPr>
          </w:p>
        </w:tc>
        <w:tc>
          <w:tcPr>
            <w:tcW w:w="1260" w:type="dxa"/>
            <w:shd w:val="clear" w:color="auto" w:fill="auto"/>
            <w:noWrap/>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154" w:type="dxa"/>
            <w:shd w:val="clear" w:color="auto" w:fill="auto"/>
            <w:noWrap/>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088" w:type="dxa"/>
            <w:shd w:val="clear" w:color="auto" w:fill="auto"/>
            <w:noWrap/>
            <w:vAlign w:val="center"/>
            <w:hideMark/>
          </w:tcPr>
          <w:p w:rsidR="00DC7684" w:rsidRPr="00DC7684" w:rsidRDefault="00DC7684" w:rsidP="007B671A">
            <w:pPr>
              <w:jc w:val="center"/>
              <w:rPr>
                <w:sz w:val="18"/>
                <w:szCs w:val="18"/>
              </w:rPr>
            </w:pPr>
          </w:p>
        </w:tc>
        <w:tc>
          <w:tcPr>
            <w:tcW w:w="1300" w:type="dxa"/>
            <w:shd w:val="clear" w:color="auto" w:fill="auto"/>
            <w:noWrap/>
            <w:vAlign w:val="bottom"/>
            <w:hideMark/>
          </w:tcPr>
          <w:p w:rsidR="00DC7684" w:rsidRPr="00DC7684" w:rsidRDefault="00DC7684" w:rsidP="007B671A">
            <w:pPr>
              <w:jc w:val="center"/>
              <w:rPr>
                <w:rFonts w:ascii="Arial CYR" w:hAnsi="Arial CYR" w:cs="Arial CYR"/>
                <w:sz w:val="18"/>
                <w:szCs w:val="18"/>
              </w:rPr>
            </w:pPr>
          </w:p>
        </w:tc>
      </w:tr>
      <w:tr w:rsidR="00DC7684" w:rsidRPr="00DC7684" w:rsidTr="00A65CED">
        <w:trPr>
          <w:trHeight w:val="255"/>
        </w:trPr>
        <w:tc>
          <w:tcPr>
            <w:tcW w:w="851" w:type="dxa"/>
            <w:vMerge/>
            <w:vAlign w:val="center"/>
            <w:hideMark/>
          </w:tcPr>
          <w:p w:rsidR="00DC7684" w:rsidRPr="00DC7684" w:rsidRDefault="00DC7684" w:rsidP="00AB10AD">
            <w:pPr>
              <w:jc w:val="center"/>
              <w:rPr>
                <w:sz w:val="18"/>
                <w:szCs w:val="18"/>
              </w:rPr>
            </w:pPr>
          </w:p>
        </w:tc>
        <w:tc>
          <w:tcPr>
            <w:tcW w:w="1162" w:type="dxa"/>
            <w:vMerge/>
            <w:vAlign w:val="center"/>
            <w:hideMark/>
          </w:tcPr>
          <w:p w:rsidR="00DC7684" w:rsidRPr="00DC7684" w:rsidRDefault="00DC7684" w:rsidP="00DC7684">
            <w:pPr>
              <w:rPr>
                <w:sz w:val="18"/>
                <w:szCs w:val="18"/>
              </w:rPr>
            </w:pPr>
          </w:p>
        </w:tc>
        <w:tc>
          <w:tcPr>
            <w:tcW w:w="1219" w:type="dxa"/>
            <w:vMerge/>
            <w:vAlign w:val="center"/>
            <w:hideMark/>
          </w:tcPr>
          <w:p w:rsidR="00DC7684" w:rsidRPr="00DC7684" w:rsidRDefault="00DC7684" w:rsidP="00DC7684">
            <w:pPr>
              <w:rPr>
                <w:sz w:val="18"/>
                <w:szCs w:val="18"/>
              </w:rPr>
            </w:pPr>
          </w:p>
        </w:tc>
        <w:tc>
          <w:tcPr>
            <w:tcW w:w="851" w:type="dxa"/>
            <w:shd w:val="clear" w:color="auto" w:fill="auto"/>
            <w:hideMark/>
          </w:tcPr>
          <w:p w:rsidR="00DC7684" w:rsidRPr="00DC7684" w:rsidRDefault="00DC7684" w:rsidP="00DC7684">
            <w:pPr>
              <w:rPr>
                <w:sz w:val="18"/>
                <w:szCs w:val="18"/>
              </w:rPr>
            </w:pPr>
            <w:r w:rsidRPr="00DC7684">
              <w:rPr>
                <w:sz w:val="18"/>
                <w:szCs w:val="18"/>
              </w:rPr>
              <w:t>бюджет автономного округа</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300" w:type="dxa"/>
            <w:shd w:val="clear" w:color="auto" w:fill="auto"/>
            <w:noWrap/>
            <w:vAlign w:val="center"/>
            <w:hideMark/>
          </w:tcPr>
          <w:p w:rsidR="00DC7684" w:rsidRPr="00DC7684" w:rsidRDefault="00DC7684" w:rsidP="007B671A">
            <w:pPr>
              <w:jc w:val="center"/>
              <w:rPr>
                <w:sz w:val="18"/>
                <w:szCs w:val="18"/>
              </w:rPr>
            </w:pPr>
          </w:p>
        </w:tc>
        <w:tc>
          <w:tcPr>
            <w:tcW w:w="1260" w:type="dxa"/>
            <w:shd w:val="clear" w:color="auto" w:fill="auto"/>
            <w:noWrap/>
            <w:vAlign w:val="center"/>
            <w:hideMark/>
          </w:tcPr>
          <w:p w:rsidR="00DC7684" w:rsidRPr="00DC7684" w:rsidRDefault="00DC7684" w:rsidP="007B671A">
            <w:pPr>
              <w:jc w:val="center"/>
              <w:rPr>
                <w:sz w:val="18"/>
                <w:szCs w:val="18"/>
              </w:rPr>
            </w:pPr>
          </w:p>
        </w:tc>
        <w:tc>
          <w:tcPr>
            <w:tcW w:w="1260" w:type="dxa"/>
            <w:shd w:val="clear" w:color="auto" w:fill="auto"/>
            <w:noWrap/>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154" w:type="dxa"/>
            <w:shd w:val="clear" w:color="auto" w:fill="auto"/>
            <w:noWrap/>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088" w:type="dxa"/>
            <w:shd w:val="clear" w:color="auto" w:fill="auto"/>
            <w:noWrap/>
            <w:vAlign w:val="center"/>
            <w:hideMark/>
          </w:tcPr>
          <w:p w:rsidR="00DC7684" w:rsidRPr="00DC7684" w:rsidRDefault="00DC7684" w:rsidP="007B671A">
            <w:pPr>
              <w:jc w:val="center"/>
              <w:rPr>
                <w:sz w:val="18"/>
                <w:szCs w:val="18"/>
              </w:rPr>
            </w:pPr>
          </w:p>
        </w:tc>
        <w:tc>
          <w:tcPr>
            <w:tcW w:w="1300" w:type="dxa"/>
            <w:shd w:val="clear" w:color="auto" w:fill="auto"/>
            <w:noWrap/>
            <w:vAlign w:val="bottom"/>
            <w:hideMark/>
          </w:tcPr>
          <w:p w:rsidR="00DC7684" w:rsidRPr="00DC7684" w:rsidRDefault="00DC7684" w:rsidP="007B671A">
            <w:pPr>
              <w:jc w:val="center"/>
              <w:rPr>
                <w:rFonts w:ascii="Arial CYR" w:hAnsi="Arial CYR" w:cs="Arial CYR"/>
                <w:sz w:val="18"/>
                <w:szCs w:val="18"/>
              </w:rPr>
            </w:pPr>
          </w:p>
        </w:tc>
      </w:tr>
      <w:tr w:rsidR="00DC7684" w:rsidRPr="00DC7684" w:rsidTr="00A65CED">
        <w:trPr>
          <w:trHeight w:val="720"/>
        </w:trPr>
        <w:tc>
          <w:tcPr>
            <w:tcW w:w="851" w:type="dxa"/>
            <w:vMerge/>
            <w:vAlign w:val="center"/>
            <w:hideMark/>
          </w:tcPr>
          <w:p w:rsidR="00DC7684" w:rsidRPr="00DC7684" w:rsidRDefault="00DC7684" w:rsidP="00AB10AD">
            <w:pPr>
              <w:jc w:val="center"/>
              <w:rPr>
                <w:sz w:val="18"/>
                <w:szCs w:val="18"/>
              </w:rPr>
            </w:pPr>
          </w:p>
        </w:tc>
        <w:tc>
          <w:tcPr>
            <w:tcW w:w="1162" w:type="dxa"/>
            <w:vMerge/>
            <w:vAlign w:val="center"/>
            <w:hideMark/>
          </w:tcPr>
          <w:p w:rsidR="00DC7684" w:rsidRPr="00DC7684" w:rsidRDefault="00DC7684" w:rsidP="00DC7684">
            <w:pPr>
              <w:rPr>
                <w:sz w:val="18"/>
                <w:szCs w:val="18"/>
              </w:rPr>
            </w:pPr>
          </w:p>
        </w:tc>
        <w:tc>
          <w:tcPr>
            <w:tcW w:w="1219" w:type="dxa"/>
            <w:vMerge/>
            <w:vAlign w:val="center"/>
            <w:hideMark/>
          </w:tcPr>
          <w:p w:rsidR="00DC7684" w:rsidRPr="00DC7684" w:rsidRDefault="00DC7684" w:rsidP="00DC7684">
            <w:pPr>
              <w:rPr>
                <w:sz w:val="18"/>
                <w:szCs w:val="18"/>
              </w:rPr>
            </w:pPr>
          </w:p>
        </w:tc>
        <w:tc>
          <w:tcPr>
            <w:tcW w:w="851" w:type="dxa"/>
            <w:shd w:val="clear" w:color="auto" w:fill="auto"/>
            <w:hideMark/>
          </w:tcPr>
          <w:p w:rsidR="00DC7684" w:rsidRPr="00DC7684" w:rsidRDefault="00DC7684" w:rsidP="00DC7684">
            <w:pPr>
              <w:rPr>
                <w:sz w:val="18"/>
                <w:szCs w:val="18"/>
              </w:rPr>
            </w:pPr>
            <w:r w:rsidRPr="00DC7684">
              <w:rPr>
                <w:sz w:val="18"/>
                <w:szCs w:val="18"/>
              </w:rPr>
              <w:t>иные межбюджетные трансферты из бюджета района</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11,5</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11,5</w:t>
            </w:r>
          </w:p>
        </w:tc>
        <w:tc>
          <w:tcPr>
            <w:tcW w:w="1260" w:type="dxa"/>
            <w:shd w:val="clear" w:color="auto" w:fill="auto"/>
            <w:noWrap/>
            <w:vAlign w:val="center"/>
            <w:hideMark/>
          </w:tcPr>
          <w:p w:rsidR="00DC7684" w:rsidRPr="00DC7684" w:rsidRDefault="00DC7684" w:rsidP="007B671A">
            <w:pPr>
              <w:jc w:val="center"/>
              <w:rPr>
                <w:sz w:val="18"/>
                <w:szCs w:val="18"/>
              </w:rPr>
            </w:pPr>
          </w:p>
        </w:tc>
        <w:tc>
          <w:tcPr>
            <w:tcW w:w="1260" w:type="dxa"/>
            <w:shd w:val="clear" w:color="auto" w:fill="auto"/>
            <w:noWrap/>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154" w:type="dxa"/>
            <w:shd w:val="clear" w:color="auto" w:fill="auto"/>
            <w:noWrap/>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088" w:type="dxa"/>
            <w:shd w:val="clear" w:color="auto" w:fill="auto"/>
            <w:noWrap/>
            <w:vAlign w:val="center"/>
            <w:hideMark/>
          </w:tcPr>
          <w:p w:rsidR="00DC7684" w:rsidRPr="00DC7684" w:rsidRDefault="00DC7684" w:rsidP="007B671A">
            <w:pPr>
              <w:jc w:val="center"/>
              <w:rPr>
                <w:sz w:val="18"/>
                <w:szCs w:val="18"/>
              </w:rPr>
            </w:pPr>
          </w:p>
        </w:tc>
        <w:tc>
          <w:tcPr>
            <w:tcW w:w="1300" w:type="dxa"/>
            <w:shd w:val="clear" w:color="auto" w:fill="auto"/>
            <w:noWrap/>
            <w:vAlign w:val="bottom"/>
            <w:hideMark/>
          </w:tcPr>
          <w:p w:rsidR="00DC7684" w:rsidRPr="00DC7684" w:rsidRDefault="00DC7684" w:rsidP="007B671A">
            <w:pPr>
              <w:jc w:val="center"/>
              <w:rPr>
                <w:rFonts w:ascii="Arial CYR" w:hAnsi="Arial CYR" w:cs="Arial CYR"/>
                <w:sz w:val="18"/>
                <w:szCs w:val="18"/>
              </w:rPr>
            </w:pPr>
          </w:p>
        </w:tc>
      </w:tr>
      <w:tr w:rsidR="00DC7684" w:rsidRPr="00DC7684" w:rsidTr="00A65CED">
        <w:trPr>
          <w:trHeight w:val="255"/>
        </w:trPr>
        <w:tc>
          <w:tcPr>
            <w:tcW w:w="851" w:type="dxa"/>
            <w:vMerge/>
            <w:vAlign w:val="center"/>
            <w:hideMark/>
          </w:tcPr>
          <w:p w:rsidR="00DC7684" w:rsidRPr="00DC7684" w:rsidRDefault="00DC7684" w:rsidP="00AB10AD">
            <w:pPr>
              <w:jc w:val="center"/>
              <w:rPr>
                <w:sz w:val="18"/>
                <w:szCs w:val="18"/>
              </w:rPr>
            </w:pPr>
          </w:p>
        </w:tc>
        <w:tc>
          <w:tcPr>
            <w:tcW w:w="1162" w:type="dxa"/>
            <w:vMerge/>
            <w:vAlign w:val="center"/>
            <w:hideMark/>
          </w:tcPr>
          <w:p w:rsidR="00DC7684" w:rsidRPr="00DC7684" w:rsidRDefault="00DC7684" w:rsidP="00DC7684">
            <w:pPr>
              <w:rPr>
                <w:sz w:val="18"/>
                <w:szCs w:val="18"/>
              </w:rPr>
            </w:pPr>
          </w:p>
        </w:tc>
        <w:tc>
          <w:tcPr>
            <w:tcW w:w="1219" w:type="dxa"/>
            <w:vMerge/>
            <w:vAlign w:val="center"/>
            <w:hideMark/>
          </w:tcPr>
          <w:p w:rsidR="00DC7684" w:rsidRPr="00DC7684" w:rsidRDefault="00DC7684" w:rsidP="00DC7684">
            <w:pPr>
              <w:rPr>
                <w:sz w:val="18"/>
                <w:szCs w:val="18"/>
              </w:rPr>
            </w:pPr>
          </w:p>
        </w:tc>
        <w:tc>
          <w:tcPr>
            <w:tcW w:w="851" w:type="dxa"/>
            <w:shd w:val="clear" w:color="auto" w:fill="auto"/>
            <w:hideMark/>
          </w:tcPr>
          <w:p w:rsidR="00DC7684" w:rsidRPr="00DC7684" w:rsidRDefault="00DC7684" w:rsidP="00DC7684">
            <w:pPr>
              <w:rPr>
                <w:sz w:val="18"/>
                <w:szCs w:val="18"/>
              </w:rPr>
            </w:pPr>
            <w:r w:rsidRPr="00DC7684">
              <w:rPr>
                <w:sz w:val="18"/>
                <w:szCs w:val="18"/>
              </w:rPr>
              <w:t>бюджет поселений</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20,0</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20,0</w:t>
            </w:r>
          </w:p>
        </w:tc>
        <w:tc>
          <w:tcPr>
            <w:tcW w:w="1260" w:type="dxa"/>
            <w:shd w:val="clear" w:color="auto" w:fill="auto"/>
            <w:noWrap/>
            <w:vAlign w:val="center"/>
            <w:hideMark/>
          </w:tcPr>
          <w:p w:rsidR="00DC7684" w:rsidRPr="00DC7684" w:rsidRDefault="00DC7684" w:rsidP="007B671A">
            <w:pPr>
              <w:jc w:val="center"/>
              <w:rPr>
                <w:sz w:val="18"/>
                <w:szCs w:val="18"/>
              </w:rPr>
            </w:pPr>
          </w:p>
        </w:tc>
        <w:tc>
          <w:tcPr>
            <w:tcW w:w="1260" w:type="dxa"/>
            <w:shd w:val="clear" w:color="auto" w:fill="auto"/>
            <w:noWrap/>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154" w:type="dxa"/>
            <w:shd w:val="clear" w:color="auto" w:fill="auto"/>
            <w:noWrap/>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088" w:type="dxa"/>
            <w:shd w:val="clear" w:color="auto" w:fill="auto"/>
            <w:noWrap/>
            <w:vAlign w:val="center"/>
            <w:hideMark/>
          </w:tcPr>
          <w:p w:rsidR="00DC7684" w:rsidRPr="00DC7684" w:rsidRDefault="00DC7684" w:rsidP="007B671A">
            <w:pPr>
              <w:jc w:val="center"/>
              <w:rPr>
                <w:sz w:val="18"/>
                <w:szCs w:val="18"/>
              </w:rPr>
            </w:pPr>
          </w:p>
        </w:tc>
        <w:tc>
          <w:tcPr>
            <w:tcW w:w="1300" w:type="dxa"/>
            <w:shd w:val="clear" w:color="auto" w:fill="auto"/>
            <w:noWrap/>
            <w:vAlign w:val="bottom"/>
            <w:hideMark/>
          </w:tcPr>
          <w:p w:rsidR="00DC7684" w:rsidRPr="00DC7684" w:rsidRDefault="00DC7684" w:rsidP="007B671A">
            <w:pPr>
              <w:jc w:val="center"/>
              <w:rPr>
                <w:rFonts w:ascii="Arial CYR" w:hAnsi="Arial CYR" w:cs="Arial CYR"/>
                <w:sz w:val="18"/>
                <w:szCs w:val="18"/>
              </w:rPr>
            </w:pPr>
          </w:p>
        </w:tc>
      </w:tr>
      <w:tr w:rsidR="00DC7684" w:rsidRPr="00DC7684" w:rsidTr="00A65CED">
        <w:trPr>
          <w:trHeight w:val="300"/>
        </w:trPr>
        <w:tc>
          <w:tcPr>
            <w:tcW w:w="851" w:type="dxa"/>
            <w:vMerge w:val="restart"/>
            <w:shd w:val="clear" w:color="auto" w:fill="auto"/>
            <w:vAlign w:val="center"/>
            <w:hideMark/>
          </w:tcPr>
          <w:p w:rsidR="00DC7684" w:rsidRPr="00DC7684" w:rsidRDefault="00DC7684" w:rsidP="00AB10AD">
            <w:pPr>
              <w:jc w:val="center"/>
              <w:rPr>
                <w:sz w:val="18"/>
                <w:szCs w:val="18"/>
              </w:rPr>
            </w:pPr>
            <w:r w:rsidRPr="00DC7684">
              <w:rPr>
                <w:sz w:val="18"/>
                <w:szCs w:val="18"/>
              </w:rPr>
              <w:t>5.1.12.</w:t>
            </w:r>
          </w:p>
        </w:tc>
        <w:tc>
          <w:tcPr>
            <w:tcW w:w="1162" w:type="dxa"/>
            <w:vMerge w:val="restart"/>
            <w:shd w:val="clear" w:color="auto" w:fill="auto"/>
            <w:vAlign w:val="center"/>
            <w:hideMark/>
          </w:tcPr>
          <w:p w:rsidR="00DC7684" w:rsidRPr="00DC7684" w:rsidRDefault="00DC7684" w:rsidP="00DC7684">
            <w:pPr>
              <w:rPr>
                <w:sz w:val="18"/>
                <w:szCs w:val="18"/>
              </w:rPr>
            </w:pPr>
            <w:r w:rsidRPr="00DC7684">
              <w:rPr>
                <w:sz w:val="18"/>
                <w:szCs w:val="18"/>
              </w:rPr>
              <w:t>Благоустройств</w:t>
            </w:r>
            <w:r w:rsidR="006C2857">
              <w:rPr>
                <w:sz w:val="18"/>
                <w:szCs w:val="18"/>
              </w:rPr>
              <w:t xml:space="preserve">о </w:t>
            </w:r>
            <w:r w:rsidRPr="00DC7684">
              <w:rPr>
                <w:sz w:val="18"/>
                <w:szCs w:val="18"/>
              </w:rPr>
              <w:t xml:space="preserve">дворовой территории </w:t>
            </w:r>
            <w:r w:rsidR="006C2857">
              <w:rPr>
                <w:sz w:val="18"/>
                <w:szCs w:val="18"/>
              </w:rPr>
              <w:t xml:space="preserve">по </w:t>
            </w:r>
            <w:r w:rsidRPr="00DC7684">
              <w:rPr>
                <w:sz w:val="18"/>
                <w:szCs w:val="18"/>
              </w:rPr>
              <w:t>ул. Агапова</w:t>
            </w:r>
            <w:r w:rsidR="006C2857">
              <w:rPr>
                <w:sz w:val="18"/>
                <w:szCs w:val="18"/>
              </w:rPr>
              <w:t>,</w:t>
            </w:r>
            <w:r w:rsidRPr="00DC7684">
              <w:rPr>
                <w:sz w:val="18"/>
                <w:szCs w:val="18"/>
              </w:rPr>
              <w:t xml:space="preserve"> д.14, </w:t>
            </w:r>
            <w:r w:rsidR="006C2857">
              <w:rPr>
                <w:sz w:val="18"/>
                <w:szCs w:val="18"/>
              </w:rPr>
              <w:t xml:space="preserve">сельское </w:t>
            </w:r>
            <w:r w:rsidR="006C2857">
              <w:rPr>
                <w:sz w:val="18"/>
                <w:szCs w:val="18"/>
              </w:rPr>
              <w:lastRenderedPageBreak/>
              <w:t xml:space="preserve">поселение </w:t>
            </w:r>
            <w:r w:rsidRPr="00DC7684">
              <w:rPr>
                <w:sz w:val="18"/>
                <w:szCs w:val="18"/>
              </w:rPr>
              <w:t>Ваховск</w:t>
            </w:r>
          </w:p>
        </w:tc>
        <w:tc>
          <w:tcPr>
            <w:tcW w:w="1219" w:type="dxa"/>
            <w:vMerge w:val="restart"/>
            <w:shd w:val="clear" w:color="auto" w:fill="auto"/>
            <w:vAlign w:val="center"/>
            <w:hideMark/>
          </w:tcPr>
          <w:p w:rsidR="00DC7684" w:rsidRPr="00DC7684" w:rsidRDefault="00DC7684" w:rsidP="00DC7684">
            <w:pPr>
              <w:jc w:val="center"/>
              <w:rPr>
                <w:sz w:val="18"/>
                <w:szCs w:val="18"/>
              </w:rPr>
            </w:pPr>
            <w:r w:rsidRPr="00DC7684">
              <w:rPr>
                <w:sz w:val="18"/>
                <w:szCs w:val="18"/>
              </w:rPr>
              <w:lastRenderedPageBreak/>
              <w:t xml:space="preserve">отдел жилищно-коммунального хозяйства, энергетики и строительства </w:t>
            </w:r>
            <w:r w:rsidRPr="00DC7684">
              <w:rPr>
                <w:sz w:val="18"/>
                <w:szCs w:val="18"/>
              </w:rPr>
              <w:lastRenderedPageBreak/>
              <w:t>администрации района; администрация городского (сельского) поселения</w:t>
            </w:r>
          </w:p>
        </w:tc>
        <w:tc>
          <w:tcPr>
            <w:tcW w:w="851" w:type="dxa"/>
            <w:shd w:val="clear" w:color="auto" w:fill="auto"/>
            <w:noWrap/>
            <w:vAlign w:val="center"/>
            <w:hideMark/>
          </w:tcPr>
          <w:p w:rsidR="00DC7684" w:rsidRPr="00DC7684" w:rsidRDefault="00DC7684" w:rsidP="00DC7684">
            <w:pPr>
              <w:rPr>
                <w:sz w:val="18"/>
                <w:szCs w:val="18"/>
              </w:rPr>
            </w:pPr>
            <w:r w:rsidRPr="00DC7684">
              <w:rPr>
                <w:sz w:val="18"/>
                <w:szCs w:val="18"/>
              </w:rPr>
              <w:lastRenderedPageBreak/>
              <w:t>всего</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17,0</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17,0</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54"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088" w:type="dxa"/>
            <w:shd w:val="clear" w:color="auto" w:fill="auto"/>
            <w:noWrap/>
            <w:vAlign w:val="center"/>
            <w:hideMark/>
          </w:tcPr>
          <w:p w:rsidR="00DC7684" w:rsidRPr="00DC7684" w:rsidRDefault="00DC7684" w:rsidP="007B671A">
            <w:pPr>
              <w:jc w:val="center"/>
              <w:rPr>
                <w:sz w:val="18"/>
                <w:szCs w:val="18"/>
              </w:rPr>
            </w:pPr>
          </w:p>
        </w:tc>
        <w:tc>
          <w:tcPr>
            <w:tcW w:w="1300" w:type="dxa"/>
            <w:shd w:val="clear" w:color="auto" w:fill="auto"/>
            <w:noWrap/>
            <w:vAlign w:val="bottom"/>
            <w:hideMark/>
          </w:tcPr>
          <w:p w:rsidR="00DC7684" w:rsidRPr="00DC7684" w:rsidRDefault="00DC7684" w:rsidP="007B671A">
            <w:pPr>
              <w:jc w:val="center"/>
              <w:rPr>
                <w:rFonts w:ascii="Arial CYR" w:hAnsi="Arial CYR" w:cs="Arial CYR"/>
                <w:sz w:val="18"/>
                <w:szCs w:val="18"/>
              </w:rPr>
            </w:pPr>
          </w:p>
        </w:tc>
      </w:tr>
      <w:tr w:rsidR="00DC7684" w:rsidRPr="00DC7684" w:rsidTr="00A65CED">
        <w:trPr>
          <w:trHeight w:val="255"/>
        </w:trPr>
        <w:tc>
          <w:tcPr>
            <w:tcW w:w="851" w:type="dxa"/>
            <w:vMerge/>
            <w:vAlign w:val="center"/>
            <w:hideMark/>
          </w:tcPr>
          <w:p w:rsidR="00DC7684" w:rsidRPr="00DC7684" w:rsidRDefault="00DC7684" w:rsidP="00DC7684">
            <w:pPr>
              <w:rPr>
                <w:sz w:val="18"/>
                <w:szCs w:val="18"/>
              </w:rPr>
            </w:pPr>
          </w:p>
        </w:tc>
        <w:tc>
          <w:tcPr>
            <w:tcW w:w="1162" w:type="dxa"/>
            <w:vMerge/>
            <w:vAlign w:val="center"/>
            <w:hideMark/>
          </w:tcPr>
          <w:p w:rsidR="00DC7684" w:rsidRPr="00DC7684" w:rsidRDefault="00DC7684" w:rsidP="00DC7684">
            <w:pPr>
              <w:rPr>
                <w:sz w:val="18"/>
                <w:szCs w:val="18"/>
              </w:rPr>
            </w:pPr>
          </w:p>
        </w:tc>
        <w:tc>
          <w:tcPr>
            <w:tcW w:w="1219" w:type="dxa"/>
            <w:vMerge/>
            <w:vAlign w:val="center"/>
            <w:hideMark/>
          </w:tcPr>
          <w:p w:rsidR="00DC7684" w:rsidRPr="00DC7684" w:rsidRDefault="00DC7684" w:rsidP="00DC7684">
            <w:pPr>
              <w:rPr>
                <w:sz w:val="18"/>
                <w:szCs w:val="18"/>
              </w:rPr>
            </w:pPr>
          </w:p>
        </w:tc>
        <w:tc>
          <w:tcPr>
            <w:tcW w:w="851" w:type="dxa"/>
            <w:shd w:val="clear" w:color="auto" w:fill="auto"/>
            <w:vAlign w:val="center"/>
            <w:hideMark/>
          </w:tcPr>
          <w:p w:rsidR="00DC7684" w:rsidRPr="00DC7684" w:rsidRDefault="00DC7684" w:rsidP="00DC7684">
            <w:pPr>
              <w:rPr>
                <w:sz w:val="18"/>
                <w:szCs w:val="18"/>
              </w:rPr>
            </w:pPr>
            <w:r w:rsidRPr="00DC7684">
              <w:rPr>
                <w:sz w:val="18"/>
                <w:szCs w:val="18"/>
              </w:rPr>
              <w:t>федеральный бюджет</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300" w:type="dxa"/>
            <w:shd w:val="clear" w:color="auto" w:fill="auto"/>
            <w:noWrap/>
            <w:vAlign w:val="center"/>
            <w:hideMark/>
          </w:tcPr>
          <w:p w:rsidR="00DC7684" w:rsidRPr="00DC7684" w:rsidRDefault="00DC7684" w:rsidP="007B671A">
            <w:pPr>
              <w:jc w:val="center"/>
              <w:rPr>
                <w:sz w:val="18"/>
                <w:szCs w:val="18"/>
              </w:rPr>
            </w:pPr>
          </w:p>
        </w:tc>
        <w:tc>
          <w:tcPr>
            <w:tcW w:w="1260" w:type="dxa"/>
            <w:shd w:val="clear" w:color="auto" w:fill="auto"/>
            <w:noWrap/>
            <w:vAlign w:val="center"/>
            <w:hideMark/>
          </w:tcPr>
          <w:p w:rsidR="00DC7684" w:rsidRPr="00DC7684" w:rsidRDefault="00DC7684" w:rsidP="007B671A">
            <w:pPr>
              <w:jc w:val="center"/>
              <w:rPr>
                <w:sz w:val="18"/>
                <w:szCs w:val="18"/>
              </w:rPr>
            </w:pPr>
          </w:p>
        </w:tc>
        <w:tc>
          <w:tcPr>
            <w:tcW w:w="1260" w:type="dxa"/>
            <w:shd w:val="clear" w:color="auto" w:fill="auto"/>
            <w:noWrap/>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154" w:type="dxa"/>
            <w:shd w:val="clear" w:color="auto" w:fill="auto"/>
            <w:noWrap/>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088" w:type="dxa"/>
            <w:shd w:val="clear" w:color="auto" w:fill="auto"/>
            <w:noWrap/>
            <w:vAlign w:val="center"/>
            <w:hideMark/>
          </w:tcPr>
          <w:p w:rsidR="00DC7684" w:rsidRPr="00DC7684" w:rsidRDefault="00DC7684" w:rsidP="007B671A">
            <w:pPr>
              <w:jc w:val="center"/>
              <w:rPr>
                <w:sz w:val="18"/>
                <w:szCs w:val="18"/>
              </w:rPr>
            </w:pPr>
          </w:p>
        </w:tc>
        <w:tc>
          <w:tcPr>
            <w:tcW w:w="1300" w:type="dxa"/>
            <w:shd w:val="clear" w:color="auto" w:fill="auto"/>
            <w:noWrap/>
            <w:vAlign w:val="bottom"/>
            <w:hideMark/>
          </w:tcPr>
          <w:p w:rsidR="00DC7684" w:rsidRPr="00DC7684" w:rsidRDefault="00DC7684" w:rsidP="007B671A">
            <w:pPr>
              <w:jc w:val="center"/>
              <w:rPr>
                <w:rFonts w:ascii="Arial CYR" w:hAnsi="Arial CYR" w:cs="Arial CYR"/>
                <w:sz w:val="18"/>
                <w:szCs w:val="18"/>
              </w:rPr>
            </w:pPr>
          </w:p>
        </w:tc>
      </w:tr>
      <w:tr w:rsidR="00DC7684" w:rsidRPr="00DC7684" w:rsidTr="00A65CED">
        <w:trPr>
          <w:trHeight w:val="255"/>
        </w:trPr>
        <w:tc>
          <w:tcPr>
            <w:tcW w:w="851" w:type="dxa"/>
            <w:vMerge/>
            <w:vAlign w:val="center"/>
            <w:hideMark/>
          </w:tcPr>
          <w:p w:rsidR="00DC7684" w:rsidRPr="00DC7684" w:rsidRDefault="00DC7684" w:rsidP="00DC7684">
            <w:pPr>
              <w:rPr>
                <w:sz w:val="18"/>
                <w:szCs w:val="18"/>
              </w:rPr>
            </w:pPr>
          </w:p>
        </w:tc>
        <w:tc>
          <w:tcPr>
            <w:tcW w:w="1162" w:type="dxa"/>
            <w:vMerge/>
            <w:vAlign w:val="center"/>
            <w:hideMark/>
          </w:tcPr>
          <w:p w:rsidR="00DC7684" w:rsidRPr="00DC7684" w:rsidRDefault="00DC7684" w:rsidP="00DC7684">
            <w:pPr>
              <w:rPr>
                <w:sz w:val="18"/>
                <w:szCs w:val="18"/>
              </w:rPr>
            </w:pPr>
          </w:p>
        </w:tc>
        <w:tc>
          <w:tcPr>
            <w:tcW w:w="1219" w:type="dxa"/>
            <w:vMerge/>
            <w:vAlign w:val="center"/>
            <w:hideMark/>
          </w:tcPr>
          <w:p w:rsidR="00DC7684" w:rsidRPr="00DC7684" w:rsidRDefault="00DC7684" w:rsidP="00DC7684">
            <w:pPr>
              <w:rPr>
                <w:sz w:val="18"/>
                <w:szCs w:val="18"/>
              </w:rPr>
            </w:pPr>
          </w:p>
        </w:tc>
        <w:tc>
          <w:tcPr>
            <w:tcW w:w="851" w:type="dxa"/>
            <w:shd w:val="clear" w:color="auto" w:fill="auto"/>
            <w:hideMark/>
          </w:tcPr>
          <w:p w:rsidR="00DC7684" w:rsidRPr="00DC7684" w:rsidRDefault="00DC7684" w:rsidP="00DC7684">
            <w:pPr>
              <w:rPr>
                <w:sz w:val="18"/>
                <w:szCs w:val="18"/>
              </w:rPr>
            </w:pPr>
            <w:r w:rsidRPr="00DC7684">
              <w:rPr>
                <w:sz w:val="18"/>
                <w:szCs w:val="18"/>
              </w:rPr>
              <w:t>бюджет автономного округа</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300" w:type="dxa"/>
            <w:shd w:val="clear" w:color="auto" w:fill="auto"/>
            <w:noWrap/>
            <w:vAlign w:val="center"/>
            <w:hideMark/>
          </w:tcPr>
          <w:p w:rsidR="00DC7684" w:rsidRPr="00DC7684" w:rsidRDefault="00DC7684" w:rsidP="007B671A">
            <w:pPr>
              <w:jc w:val="center"/>
              <w:rPr>
                <w:sz w:val="18"/>
                <w:szCs w:val="18"/>
              </w:rPr>
            </w:pPr>
          </w:p>
        </w:tc>
        <w:tc>
          <w:tcPr>
            <w:tcW w:w="1260" w:type="dxa"/>
            <w:shd w:val="clear" w:color="auto" w:fill="auto"/>
            <w:noWrap/>
            <w:vAlign w:val="center"/>
            <w:hideMark/>
          </w:tcPr>
          <w:p w:rsidR="00DC7684" w:rsidRPr="00DC7684" w:rsidRDefault="00DC7684" w:rsidP="007B671A">
            <w:pPr>
              <w:jc w:val="center"/>
              <w:rPr>
                <w:sz w:val="18"/>
                <w:szCs w:val="18"/>
              </w:rPr>
            </w:pPr>
          </w:p>
        </w:tc>
        <w:tc>
          <w:tcPr>
            <w:tcW w:w="1260" w:type="dxa"/>
            <w:shd w:val="clear" w:color="auto" w:fill="auto"/>
            <w:noWrap/>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154" w:type="dxa"/>
            <w:shd w:val="clear" w:color="auto" w:fill="auto"/>
            <w:noWrap/>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088" w:type="dxa"/>
            <w:shd w:val="clear" w:color="auto" w:fill="auto"/>
            <w:noWrap/>
            <w:vAlign w:val="center"/>
            <w:hideMark/>
          </w:tcPr>
          <w:p w:rsidR="00DC7684" w:rsidRPr="00DC7684" w:rsidRDefault="00DC7684" w:rsidP="007B671A">
            <w:pPr>
              <w:jc w:val="center"/>
              <w:rPr>
                <w:sz w:val="18"/>
                <w:szCs w:val="18"/>
              </w:rPr>
            </w:pPr>
          </w:p>
        </w:tc>
        <w:tc>
          <w:tcPr>
            <w:tcW w:w="1300" w:type="dxa"/>
            <w:shd w:val="clear" w:color="auto" w:fill="auto"/>
            <w:noWrap/>
            <w:vAlign w:val="bottom"/>
            <w:hideMark/>
          </w:tcPr>
          <w:p w:rsidR="00DC7684" w:rsidRPr="00DC7684" w:rsidRDefault="00DC7684" w:rsidP="007B671A">
            <w:pPr>
              <w:jc w:val="center"/>
              <w:rPr>
                <w:rFonts w:ascii="Arial CYR" w:hAnsi="Arial CYR" w:cs="Arial CYR"/>
                <w:sz w:val="18"/>
                <w:szCs w:val="18"/>
              </w:rPr>
            </w:pPr>
          </w:p>
        </w:tc>
      </w:tr>
      <w:tr w:rsidR="00DC7684" w:rsidRPr="00DC7684" w:rsidTr="00A65CED">
        <w:trPr>
          <w:trHeight w:val="720"/>
        </w:trPr>
        <w:tc>
          <w:tcPr>
            <w:tcW w:w="851" w:type="dxa"/>
            <w:vMerge/>
            <w:vAlign w:val="center"/>
            <w:hideMark/>
          </w:tcPr>
          <w:p w:rsidR="00DC7684" w:rsidRPr="00DC7684" w:rsidRDefault="00DC7684" w:rsidP="00DC7684">
            <w:pPr>
              <w:rPr>
                <w:sz w:val="18"/>
                <w:szCs w:val="18"/>
              </w:rPr>
            </w:pPr>
          </w:p>
        </w:tc>
        <w:tc>
          <w:tcPr>
            <w:tcW w:w="1162" w:type="dxa"/>
            <w:vMerge/>
            <w:vAlign w:val="center"/>
            <w:hideMark/>
          </w:tcPr>
          <w:p w:rsidR="00DC7684" w:rsidRPr="00DC7684" w:rsidRDefault="00DC7684" w:rsidP="00DC7684">
            <w:pPr>
              <w:rPr>
                <w:sz w:val="18"/>
                <w:szCs w:val="18"/>
              </w:rPr>
            </w:pPr>
          </w:p>
        </w:tc>
        <w:tc>
          <w:tcPr>
            <w:tcW w:w="1219" w:type="dxa"/>
            <w:vMerge/>
            <w:vAlign w:val="center"/>
            <w:hideMark/>
          </w:tcPr>
          <w:p w:rsidR="00DC7684" w:rsidRPr="00DC7684" w:rsidRDefault="00DC7684" w:rsidP="00DC7684">
            <w:pPr>
              <w:rPr>
                <w:sz w:val="18"/>
                <w:szCs w:val="18"/>
              </w:rPr>
            </w:pPr>
          </w:p>
        </w:tc>
        <w:tc>
          <w:tcPr>
            <w:tcW w:w="851" w:type="dxa"/>
            <w:shd w:val="clear" w:color="auto" w:fill="auto"/>
            <w:hideMark/>
          </w:tcPr>
          <w:p w:rsidR="00DC7684" w:rsidRPr="00DC7684" w:rsidRDefault="00DC7684" w:rsidP="00DC7684">
            <w:pPr>
              <w:rPr>
                <w:sz w:val="18"/>
                <w:szCs w:val="18"/>
              </w:rPr>
            </w:pPr>
            <w:r w:rsidRPr="00DC7684">
              <w:rPr>
                <w:sz w:val="18"/>
                <w:szCs w:val="18"/>
              </w:rPr>
              <w:t>иные межбюджетные трансферты из бюджета района</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7,0</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7,0</w:t>
            </w:r>
          </w:p>
        </w:tc>
        <w:tc>
          <w:tcPr>
            <w:tcW w:w="1260" w:type="dxa"/>
            <w:shd w:val="clear" w:color="auto" w:fill="auto"/>
            <w:noWrap/>
            <w:vAlign w:val="center"/>
            <w:hideMark/>
          </w:tcPr>
          <w:p w:rsidR="00DC7684" w:rsidRPr="00DC7684" w:rsidRDefault="00DC7684" w:rsidP="007B671A">
            <w:pPr>
              <w:jc w:val="center"/>
              <w:rPr>
                <w:sz w:val="18"/>
                <w:szCs w:val="18"/>
              </w:rPr>
            </w:pPr>
          </w:p>
        </w:tc>
        <w:tc>
          <w:tcPr>
            <w:tcW w:w="1260" w:type="dxa"/>
            <w:shd w:val="clear" w:color="auto" w:fill="auto"/>
            <w:noWrap/>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154" w:type="dxa"/>
            <w:shd w:val="clear" w:color="auto" w:fill="auto"/>
            <w:noWrap/>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088" w:type="dxa"/>
            <w:shd w:val="clear" w:color="auto" w:fill="auto"/>
            <w:noWrap/>
            <w:vAlign w:val="center"/>
            <w:hideMark/>
          </w:tcPr>
          <w:p w:rsidR="00DC7684" w:rsidRPr="00DC7684" w:rsidRDefault="00DC7684" w:rsidP="007B671A">
            <w:pPr>
              <w:jc w:val="center"/>
              <w:rPr>
                <w:sz w:val="18"/>
                <w:szCs w:val="18"/>
              </w:rPr>
            </w:pPr>
          </w:p>
        </w:tc>
        <w:tc>
          <w:tcPr>
            <w:tcW w:w="1300" w:type="dxa"/>
            <w:shd w:val="clear" w:color="auto" w:fill="auto"/>
            <w:noWrap/>
            <w:vAlign w:val="bottom"/>
            <w:hideMark/>
          </w:tcPr>
          <w:p w:rsidR="00DC7684" w:rsidRPr="00DC7684" w:rsidRDefault="00DC7684" w:rsidP="007B671A">
            <w:pPr>
              <w:jc w:val="center"/>
              <w:rPr>
                <w:rFonts w:ascii="Arial CYR" w:hAnsi="Arial CYR" w:cs="Arial CYR"/>
                <w:sz w:val="18"/>
                <w:szCs w:val="18"/>
              </w:rPr>
            </w:pPr>
          </w:p>
        </w:tc>
      </w:tr>
      <w:tr w:rsidR="00DC7684" w:rsidRPr="00DC7684" w:rsidTr="00A65CED">
        <w:trPr>
          <w:trHeight w:val="255"/>
        </w:trPr>
        <w:tc>
          <w:tcPr>
            <w:tcW w:w="851" w:type="dxa"/>
            <w:vMerge/>
            <w:vAlign w:val="center"/>
            <w:hideMark/>
          </w:tcPr>
          <w:p w:rsidR="00DC7684" w:rsidRPr="00DC7684" w:rsidRDefault="00DC7684" w:rsidP="00DC7684">
            <w:pPr>
              <w:rPr>
                <w:sz w:val="18"/>
                <w:szCs w:val="18"/>
              </w:rPr>
            </w:pPr>
          </w:p>
        </w:tc>
        <w:tc>
          <w:tcPr>
            <w:tcW w:w="1162" w:type="dxa"/>
            <w:vMerge/>
            <w:vAlign w:val="center"/>
            <w:hideMark/>
          </w:tcPr>
          <w:p w:rsidR="00DC7684" w:rsidRPr="00DC7684" w:rsidRDefault="00DC7684" w:rsidP="00DC7684">
            <w:pPr>
              <w:rPr>
                <w:sz w:val="18"/>
                <w:szCs w:val="18"/>
              </w:rPr>
            </w:pPr>
          </w:p>
        </w:tc>
        <w:tc>
          <w:tcPr>
            <w:tcW w:w="1219" w:type="dxa"/>
            <w:vMerge/>
            <w:vAlign w:val="center"/>
            <w:hideMark/>
          </w:tcPr>
          <w:p w:rsidR="00DC7684" w:rsidRPr="00DC7684" w:rsidRDefault="00DC7684" w:rsidP="00DC7684">
            <w:pPr>
              <w:rPr>
                <w:sz w:val="18"/>
                <w:szCs w:val="18"/>
              </w:rPr>
            </w:pPr>
          </w:p>
        </w:tc>
        <w:tc>
          <w:tcPr>
            <w:tcW w:w="851" w:type="dxa"/>
            <w:shd w:val="clear" w:color="auto" w:fill="auto"/>
            <w:hideMark/>
          </w:tcPr>
          <w:p w:rsidR="00DC7684" w:rsidRPr="00DC7684" w:rsidRDefault="00DC7684" w:rsidP="00DC7684">
            <w:pPr>
              <w:rPr>
                <w:sz w:val="18"/>
                <w:szCs w:val="18"/>
              </w:rPr>
            </w:pPr>
            <w:r w:rsidRPr="00DC7684">
              <w:rPr>
                <w:sz w:val="18"/>
                <w:szCs w:val="18"/>
              </w:rPr>
              <w:t>бюджет поселений</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10,0</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10,0</w:t>
            </w:r>
          </w:p>
        </w:tc>
        <w:tc>
          <w:tcPr>
            <w:tcW w:w="1260" w:type="dxa"/>
            <w:shd w:val="clear" w:color="auto" w:fill="auto"/>
            <w:noWrap/>
            <w:vAlign w:val="center"/>
            <w:hideMark/>
          </w:tcPr>
          <w:p w:rsidR="00DC7684" w:rsidRPr="00DC7684" w:rsidRDefault="00DC7684" w:rsidP="007B671A">
            <w:pPr>
              <w:jc w:val="center"/>
              <w:rPr>
                <w:sz w:val="18"/>
                <w:szCs w:val="18"/>
              </w:rPr>
            </w:pPr>
          </w:p>
        </w:tc>
        <w:tc>
          <w:tcPr>
            <w:tcW w:w="1260" w:type="dxa"/>
            <w:shd w:val="clear" w:color="auto" w:fill="auto"/>
            <w:noWrap/>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154" w:type="dxa"/>
            <w:shd w:val="clear" w:color="auto" w:fill="auto"/>
            <w:noWrap/>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088" w:type="dxa"/>
            <w:shd w:val="clear" w:color="auto" w:fill="auto"/>
            <w:noWrap/>
            <w:vAlign w:val="center"/>
            <w:hideMark/>
          </w:tcPr>
          <w:p w:rsidR="00DC7684" w:rsidRPr="00DC7684" w:rsidRDefault="00DC7684" w:rsidP="007B671A">
            <w:pPr>
              <w:jc w:val="center"/>
              <w:rPr>
                <w:sz w:val="18"/>
                <w:szCs w:val="18"/>
              </w:rPr>
            </w:pPr>
          </w:p>
        </w:tc>
        <w:tc>
          <w:tcPr>
            <w:tcW w:w="1300" w:type="dxa"/>
            <w:shd w:val="clear" w:color="auto" w:fill="auto"/>
            <w:noWrap/>
            <w:vAlign w:val="bottom"/>
            <w:hideMark/>
          </w:tcPr>
          <w:p w:rsidR="00DC7684" w:rsidRPr="00DC7684" w:rsidRDefault="00DC7684" w:rsidP="007B671A">
            <w:pPr>
              <w:jc w:val="center"/>
              <w:rPr>
                <w:rFonts w:ascii="Arial CYR" w:hAnsi="Arial CYR" w:cs="Arial CYR"/>
                <w:sz w:val="18"/>
                <w:szCs w:val="18"/>
              </w:rPr>
            </w:pPr>
          </w:p>
        </w:tc>
      </w:tr>
      <w:tr w:rsidR="00DC7684" w:rsidRPr="00DC7684" w:rsidTr="00A65CED">
        <w:trPr>
          <w:trHeight w:val="300"/>
        </w:trPr>
        <w:tc>
          <w:tcPr>
            <w:tcW w:w="851" w:type="dxa"/>
            <w:vMerge w:val="restart"/>
            <w:shd w:val="clear" w:color="auto" w:fill="auto"/>
            <w:vAlign w:val="center"/>
            <w:hideMark/>
          </w:tcPr>
          <w:p w:rsidR="00DC7684" w:rsidRPr="00DC7684" w:rsidRDefault="00DC7684" w:rsidP="00AB10AD">
            <w:pPr>
              <w:jc w:val="center"/>
              <w:rPr>
                <w:sz w:val="18"/>
                <w:szCs w:val="18"/>
              </w:rPr>
            </w:pPr>
            <w:r w:rsidRPr="00DC7684">
              <w:rPr>
                <w:sz w:val="18"/>
                <w:szCs w:val="18"/>
              </w:rPr>
              <w:t>5.1.13.</w:t>
            </w:r>
          </w:p>
        </w:tc>
        <w:tc>
          <w:tcPr>
            <w:tcW w:w="1162" w:type="dxa"/>
            <w:vMerge w:val="restart"/>
            <w:shd w:val="clear" w:color="auto" w:fill="auto"/>
            <w:vAlign w:val="center"/>
            <w:hideMark/>
          </w:tcPr>
          <w:p w:rsidR="00DC7684" w:rsidRPr="00DC7684" w:rsidRDefault="006C2857" w:rsidP="00DC7684">
            <w:pPr>
              <w:rPr>
                <w:sz w:val="18"/>
                <w:szCs w:val="18"/>
              </w:rPr>
            </w:pPr>
            <w:r>
              <w:rPr>
                <w:sz w:val="18"/>
                <w:szCs w:val="18"/>
              </w:rPr>
              <w:t xml:space="preserve">Благоустройство </w:t>
            </w:r>
            <w:r w:rsidR="00DC7684" w:rsidRPr="00DC7684">
              <w:rPr>
                <w:sz w:val="18"/>
                <w:szCs w:val="18"/>
              </w:rPr>
              <w:t xml:space="preserve">дворовой территории </w:t>
            </w:r>
            <w:r>
              <w:rPr>
                <w:sz w:val="18"/>
                <w:szCs w:val="18"/>
              </w:rPr>
              <w:t xml:space="preserve">по </w:t>
            </w:r>
            <w:r w:rsidR="00DC7684" w:rsidRPr="00DC7684">
              <w:rPr>
                <w:sz w:val="18"/>
                <w:szCs w:val="18"/>
              </w:rPr>
              <w:t>ул. Агапова</w:t>
            </w:r>
            <w:r>
              <w:rPr>
                <w:sz w:val="18"/>
                <w:szCs w:val="18"/>
              </w:rPr>
              <w:t>,</w:t>
            </w:r>
            <w:r w:rsidR="00DC7684" w:rsidRPr="00DC7684">
              <w:rPr>
                <w:sz w:val="18"/>
                <w:szCs w:val="18"/>
              </w:rPr>
              <w:t xml:space="preserve"> д.12, </w:t>
            </w:r>
            <w:r>
              <w:rPr>
                <w:sz w:val="18"/>
                <w:szCs w:val="18"/>
              </w:rPr>
              <w:t xml:space="preserve">сельское поселение </w:t>
            </w:r>
            <w:r w:rsidR="00DC7684" w:rsidRPr="00DC7684">
              <w:rPr>
                <w:sz w:val="18"/>
                <w:szCs w:val="18"/>
              </w:rPr>
              <w:t>Ваховск</w:t>
            </w:r>
          </w:p>
        </w:tc>
        <w:tc>
          <w:tcPr>
            <w:tcW w:w="1219" w:type="dxa"/>
            <w:vMerge w:val="restart"/>
            <w:shd w:val="clear" w:color="auto" w:fill="auto"/>
            <w:vAlign w:val="center"/>
            <w:hideMark/>
          </w:tcPr>
          <w:p w:rsidR="00DC7684" w:rsidRPr="00DC7684" w:rsidRDefault="00DC7684" w:rsidP="00DC7684">
            <w:pPr>
              <w:jc w:val="center"/>
              <w:rPr>
                <w:sz w:val="18"/>
                <w:szCs w:val="18"/>
              </w:rPr>
            </w:pPr>
            <w:r w:rsidRPr="00DC7684">
              <w:rPr>
                <w:sz w:val="18"/>
                <w:szCs w:val="18"/>
              </w:rPr>
              <w:t>отдел жилищно-коммунального хозяйства, энергетики и строительства администрации района; администрация городского (сельского) поселения</w:t>
            </w:r>
          </w:p>
        </w:tc>
        <w:tc>
          <w:tcPr>
            <w:tcW w:w="851" w:type="dxa"/>
            <w:shd w:val="clear" w:color="auto" w:fill="auto"/>
            <w:noWrap/>
            <w:vAlign w:val="center"/>
            <w:hideMark/>
          </w:tcPr>
          <w:p w:rsidR="00DC7684" w:rsidRPr="00DC7684" w:rsidRDefault="00DC7684" w:rsidP="00DC7684">
            <w:pPr>
              <w:rPr>
                <w:sz w:val="18"/>
                <w:szCs w:val="18"/>
              </w:rPr>
            </w:pPr>
            <w:r w:rsidRPr="00DC7684">
              <w:rPr>
                <w:sz w:val="18"/>
                <w:szCs w:val="18"/>
              </w:rPr>
              <w:t>всего</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17,0</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17,0</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54"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088" w:type="dxa"/>
            <w:shd w:val="clear" w:color="auto" w:fill="auto"/>
            <w:noWrap/>
            <w:vAlign w:val="center"/>
            <w:hideMark/>
          </w:tcPr>
          <w:p w:rsidR="00DC7684" w:rsidRPr="00DC7684" w:rsidRDefault="00DC7684" w:rsidP="007B671A">
            <w:pPr>
              <w:jc w:val="center"/>
              <w:rPr>
                <w:sz w:val="18"/>
                <w:szCs w:val="18"/>
              </w:rPr>
            </w:pPr>
          </w:p>
        </w:tc>
        <w:tc>
          <w:tcPr>
            <w:tcW w:w="1300" w:type="dxa"/>
            <w:shd w:val="clear" w:color="auto" w:fill="auto"/>
            <w:noWrap/>
            <w:vAlign w:val="bottom"/>
            <w:hideMark/>
          </w:tcPr>
          <w:p w:rsidR="00DC7684" w:rsidRPr="00DC7684" w:rsidRDefault="00DC7684" w:rsidP="007B671A">
            <w:pPr>
              <w:jc w:val="center"/>
              <w:rPr>
                <w:rFonts w:ascii="Arial CYR" w:hAnsi="Arial CYR" w:cs="Arial CYR"/>
                <w:sz w:val="18"/>
                <w:szCs w:val="18"/>
              </w:rPr>
            </w:pPr>
          </w:p>
        </w:tc>
      </w:tr>
      <w:tr w:rsidR="00DC7684" w:rsidRPr="00DC7684" w:rsidTr="00A65CED">
        <w:trPr>
          <w:trHeight w:val="255"/>
        </w:trPr>
        <w:tc>
          <w:tcPr>
            <w:tcW w:w="851" w:type="dxa"/>
            <w:vMerge/>
            <w:vAlign w:val="center"/>
            <w:hideMark/>
          </w:tcPr>
          <w:p w:rsidR="00DC7684" w:rsidRPr="00DC7684" w:rsidRDefault="00DC7684" w:rsidP="00AB10AD">
            <w:pPr>
              <w:jc w:val="center"/>
              <w:rPr>
                <w:sz w:val="18"/>
                <w:szCs w:val="18"/>
              </w:rPr>
            </w:pPr>
          </w:p>
        </w:tc>
        <w:tc>
          <w:tcPr>
            <w:tcW w:w="1162" w:type="dxa"/>
            <w:vMerge/>
            <w:vAlign w:val="center"/>
            <w:hideMark/>
          </w:tcPr>
          <w:p w:rsidR="00DC7684" w:rsidRPr="00DC7684" w:rsidRDefault="00DC7684" w:rsidP="00DC7684">
            <w:pPr>
              <w:rPr>
                <w:sz w:val="18"/>
                <w:szCs w:val="18"/>
              </w:rPr>
            </w:pPr>
          </w:p>
        </w:tc>
        <w:tc>
          <w:tcPr>
            <w:tcW w:w="1219" w:type="dxa"/>
            <w:vMerge/>
            <w:vAlign w:val="center"/>
            <w:hideMark/>
          </w:tcPr>
          <w:p w:rsidR="00DC7684" w:rsidRPr="00DC7684" w:rsidRDefault="00DC7684" w:rsidP="00DC7684">
            <w:pPr>
              <w:rPr>
                <w:sz w:val="18"/>
                <w:szCs w:val="18"/>
              </w:rPr>
            </w:pPr>
          </w:p>
        </w:tc>
        <w:tc>
          <w:tcPr>
            <w:tcW w:w="851" w:type="dxa"/>
            <w:shd w:val="clear" w:color="auto" w:fill="auto"/>
            <w:vAlign w:val="center"/>
            <w:hideMark/>
          </w:tcPr>
          <w:p w:rsidR="00DC7684" w:rsidRPr="00DC7684" w:rsidRDefault="00DC7684" w:rsidP="00DC7684">
            <w:pPr>
              <w:rPr>
                <w:sz w:val="18"/>
                <w:szCs w:val="18"/>
              </w:rPr>
            </w:pPr>
            <w:r w:rsidRPr="00DC7684">
              <w:rPr>
                <w:sz w:val="18"/>
                <w:szCs w:val="18"/>
              </w:rPr>
              <w:t>федеральный бюджет</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300" w:type="dxa"/>
            <w:shd w:val="clear" w:color="auto" w:fill="auto"/>
            <w:noWrap/>
            <w:vAlign w:val="center"/>
            <w:hideMark/>
          </w:tcPr>
          <w:p w:rsidR="00DC7684" w:rsidRPr="00DC7684" w:rsidRDefault="00DC7684" w:rsidP="007B671A">
            <w:pPr>
              <w:jc w:val="center"/>
              <w:rPr>
                <w:sz w:val="18"/>
                <w:szCs w:val="18"/>
              </w:rPr>
            </w:pPr>
          </w:p>
        </w:tc>
        <w:tc>
          <w:tcPr>
            <w:tcW w:w="1260" w:type="dxa"/>
            <w:shd w:val="clear" w:color="auto" w:fill="auto"/>
            <w:noWrap/>
            <w:vAlign w:val="center"/>
            <w:hideMark/>
          </w:tcPr>
          <w:p w:rsidR="00DC7684" w:rsidRPr="00DC7684" w:rsidRDefault="00DC7684" w:rsidP="007B671A">
            <w:pPr>
              <w:jc w:val="center"/>
              <w:rPr>
                <w:sz w:val="18"/>
                <w:szCs w:val="18"/>
              </w:rPr>
            </w:pPr>
          </w:p>
        </w:tc>
        <w:tc>
          <w:tcPr>
            <w:tcW w:w="1260" w:type="dxa"/>
            <w:shd w:val="clear" w:color="auto" w:fill="auto"/>
            <w:noWrap/>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154" w:type="dxa"/>
            <w:shd w:val="clear" w:color="auto" w:fill="auto"/>
            <w:noWrap/>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088" w:type="dxa"/>
            <w:shd w:val="clear" w:color="auto" w:fill="auto"/>
            <w:noWrap/>
            <w:vAlign w:val="center"/>
            <w:hideMark/>
          </w:tcPr>
          <w:p w:rsidR="00DC7684" w:rsidRPr="00DC7684" w:rsidRDefault="00DC7684" w:rsidP="007B671A">
            <w:pPr>
              <w:jc w:val="center"/>
              <w:rPr>
                <w:sz w:val="18"/>
                <w:szCs w:val="18"/>
              </w:rPr>
            </w:pPr>
          </w:p>
        </w:tc>
        <w:tc>
          <w:tcPr>
            <w:tcW w:w="1300" w:type="dxa"/>
            <w:shd w:val="clear" w:color="auto" w:fill="auto"/>
            <w:noWrap/>
            <w:vAlign w:val="bottom"/>
            <w:hideMark/>
          </w:tcPr>
          <w:p w:rsidR="00DC7684" w:rsidRPr="00DC7684" w:rsidRDefault="00DC7684" w:rsidP="007B671A">
            <w:pPr>
              <w:jc w:val="center"/>
              <w:rPr>
                <w:rFonts w:ascii="Arial CYR" w:hAnsi="Arial CYR" w:cs="Arial CYR"/>
                <w:sz w:val="18"/>
                <w:szCs w:val="18"/>
              </w:rPr>
            </w:pPr>
          </w:p>
        </w:tc>
      </w:tr>
      <w:tr w:rsidR="00DC7684" w:rsidRPr="00DC7684" w:rsidTr="00A65CED">
        <w:trPr>
          <w:trHeight w:val="255"/>
        </w:trPr>
        <w:tc>
          <w:tcPr>
            <w:tcW w:w="851" w:type="dxa"/>
            <w:vMerge/>
            <w:vAlign w:val="center"/>
            <w:hideMark/>
          </w:tcPr>
          <w:p w:rsidR="00DC7684" w:rsidRPr="00DC7684" w:rsidRDefault="00DC7684" w:rsidP="00AB10AD">
            <w:pPr>
              <w:jc w:val="center"/>
              <w:rPr>
                <w:sz w:val="18"/>
                <w:szCs w:val="18"/>
              </w:rPr>
            </w:pPr>
          </w:p>
        </w:tc>
        <w:tc>
          <w:tcPr>
            <w:tcW w:w="1162" w:type="dxa"/>
            <w:vMerge/>
            <w:vAlign w:val="center"/>
            <w:hideMark/>
          </w:tcPr>
          <w:p w:rsidR="00DC7684" w:rsidRPr="00DC7684" w:rsidRDefault="00DC7684" w:rsidP="00DC7684">
            <w:pPr>
              <w:rPr>
                <w:sz w:val="18"/>
                <w:szCs w:val="18"/>
              </w:rPr>
            </w:pPr>
          </w:p>
        </w:tc>
        <w:tc>
          <w:tcPr>
            <w:tcW w:w="1219" w:type="dxa"/>
            <w:vMerge/>
            <w:vAlign w:val="center"/>
            <w:hideMark/>
          </w:tcPr>
          <w:p w:rsidR="00DC7684" w:rsidRPr="00DC7684" w:rsidRDefault="00DC7684" w:rsidP="00DC7684">
            <w:pPr>
              <w:rPr>
                <w:sz w:val="18"/>
                <w:szCs w:val="18"/>
              </w:rPr>
            </w:pPr>
          </w:p>
        </w:tc>
        <w:tc>
          <w:tcPr>
            <w:tcW w:w="851" w:type="dxa"/>
            <w:shd w:val="clear" w:color="auto" w:fill="auto"/>
            <w:hideMark/>
          </w:tcPr>
          <w:p w:rsidR="00DC7684" w:rsidRPr="00DC7684" w:rsidRDefault="00DC7684" w:rsidP="00DC7684">
            <w:pPr>
              <w:rPr>
                <w:sz w:val="18"/>
                <w:szCs w:val="18"/>
              </w:rPr>
            </w:pPr>
            <w:r w:rsidRPr="00DC7684">
              <w:rPr>
                <w:sz w:val="18"/>
                <w:szCs w:val="18"/>
              </w:rPr>
              <w:t>бюджет автономного округа</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300" w:type="dxa"/>
            <w:shd w:val="clear" w:color="auto" w:fill="auto"/>
            <w:noWrap/>
            <w:vAlign w:val="center"/>
            <w:hideMark/>
          </w:tcPr>
          <w:p w:rsidR="00DC7684" w:rsidRPr="00DC7684" w:rsidRDefault="00DC7684" w:rsidP="007B671A">
            <w:pPr>
              <w:jc w:val="center"/>
              <w:rPr>
                <w:sz w:val="18"/>
                <w:szCs w:val="18"/>
              </w:rPr>
            </w:pPr>
          </w:p>
        </w:tc>
        <w:tc>
          <w:tcPr>
            <w:tcW w:w="1260" w:type="dxa"/>
            <w:shd w:val="clear" w:color="auto" w:fill="auto"/>
            <w:noWrap/>
            <w:vAlign w:val="center"/>
            <w:hideMark/>
          </w:tcPr>
          <w:p w:rsidR="00DC7684" w:rsidRPr="00DC7684" w:rsidRDefault="00DC7684" w:rsidP="007B671A">
            <w:pPr>
              <w:jc w:val="center"/>
              <w:rPr>
                <w:sz w:val="18"/>
                <w:szCs w:val="18"/>
              </w:rPr>
            </w:pPr>
          </w:p>
        </w:tc>
        <w:tc>
          <w:tcPr>
            <w:tcW w:w="1260" w:type="dxa"/>
            <w:shd w:val="clear" w:color="auto" w:fill="auto"/>
            <w:noWrap/>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154" w:type="dxa"/>
            <w:shd w:val="clear" w:color="auto" w:fill="auto"/>
            <w:noWrap/>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088" w:type="dxa"/>
            <w:shd w:val="clear" w:color="auto" w:fill="auto"/>
            <w:noWrap/>
            <w:vAlign w:val="center"/>
            <w:hideMark/>
          </w:tcPr>
          <w:p w:rsidR="00DC7684" w:rsidRPr="00DC7684" w:rsidRDefault="00DC7684" w:rsidP="007B671A">
            <w:pPr>
              <w:jc w:val="center"/>
              <w:rPr>
                <w:sz w:val="18"/>
                <w:szCs w:val="18"/>
              </w:rPr>
            </w:pPr>
          </w:p>
        </w:tc>
        <w:tc>
          <w:tcPr>
            <w:tcW w:w="1300" w:type="dxa"/>
            <w:shd w:val="clear" w:color="auto" w:fill="auto"/>
            <w:noWrap/>
            <w:vAlign w:val="bottom"/>
            <w:hideMark/>
          </w:tcPr>
          <w:p w:rsidR="00DC7684" w:rsidRPr="00DC7684" w:rsidRDefault="00DC7684" w:rsidP="007B671A">
            <w:pPr>
              <w:jc w:val="center"/>
              <w:rPr>
                <w:rFonts w:ascii="Arial CYR" w:hAnsi="Arial CYR" w:cs="Arial CYR"/>
                <w:sz w:val="18"/>
                <w:szCs w:val="18"/>
              </w:rPr>
            </w:pPr>
          </w:p>
        </w:tc>
      </w:tr>
      <w:tr w:rsidR="00DC7684" w:rsidRPr="00DC7684" w:rsidTr="00A65CED">
        <w:trPr>
          <w:trHeight w:val="720"/>
        </w:trPr>
        <w:tc>
          <w:tcPr>
            <w:tcW w:w="851" w:type="dxa"/>
            <w:vMerge/>
            <w:vAlign w:val="center"/>
            <w:hideMark/>
          </w:tcPr>
          <w:p w:rsidR="00DC7684" w:rsidRPr="00DC7684" w:rsidRDefault="00DC7684" w:rsidP="00AB10AD">
            <w:pPr>
              <w:jc w:val="center"/>
              <w:rPr>
                <w:sz w:val="18"/>
                <w:szCs w:val="18"/>
              </w:rPr>
            </w:pPr>
          </w:p>
        </w:tc>
        <w:tc>
          <w:tcPr>
            <w:tcW w:w="1162" w:type="dxa"/>
            <w:vMerge/>
            <w:vAlign w:val="center"/>
            <w:hideMark/>
          </w:tcPr>
          <w:p w:rsidR="00DC7684" w:rsidRPr="00DC7684" w:rsidRDefault="00DC7684" w:rsidP="00DC7684">
            <w:pPr>
              <w:rPr>
                <w:sz w:val="18"/>
                <w:szCs w:val="18"/>
              </w:rPr>
            </w:pPr>
          </w:p>
        </w:tc>
        <w:tc>
          <w:tcPr>
            <w:tcW w:w="1219" w:type="dxa"/>
            <w:vMerge/>
            <w:vAlign w:val="center"/>
            <w:hideMark/>
          </w:tcPr>
          <w:p w:rsidR="00DC7684" w:rsidRPr="00DC7684" w:rsidRDefault="00DC7684" w:rsidP="00DC7684">
            <w:pPr>
              <w:rPr>
                <w:sz w:val="18"/>
                <w:szCs w:val="18"/>
              </w:rPr>
            </w:pPr>
          </w:p>
        </w:tc>
        <w:tc>
          <w:tcPr>
            <w:tcW w:w="851" w:type="dxa"/>
            <w:shd w:val="clear" w:color="auto" w:fill="auto"/>
            <w:hideMark/>
          </w:tcPr>
          <w:p w:rsidR="00DC7684" w:rsidRPr="00DC7684" w:rsidRDefault="00DC7684" w:rsidP="00DC7684">
            <w:pPr>
              <w:rPr>
                <w:sz w:val="18"/>
                <w:szCs w:val="18"/>
              </w:rPr>
            </w:pPr>
            <w:r w:rsidRPr="00DC7684">
              <w:rPr>
                <w:sz w:val="18"/>
                <w:szCs w:val="18"/>
              </w:rPr>
              <w:t>иные межбюджетные трансферты из бюджета района</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7,0</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7,0</w:t>
            </w:r>
          </w:p>
        </w:tc>
        <w:tc>
          <w:tcPr>
            <w:tcW w:w="1260" w:type="dxa"/>
            <w:shd w:val="clear" w:color="auto" w:fill="auto"/>
            <w:noWrap/>
            <w:vAlign w:val="center"/>
            <w:hideMark/>
          </w:tcPr>
          <w:p w:rsidR="00DC7684" w:rsidRPr="00DC7684" w:rsidRDefault="00DC7684" w:rsidP="007B671A">
            <w:pPr>
              <w:jc w:val="center"/>
              <w:rPr>
                <w:sz w:val="18"/>
                <w:szCs w:val="18"/>
              </w:rPr>
            </w:pPr>
          </w:p>
        </w:tc>
        <w:tc>
          <w:tcPr>
            <w:tcW w:w="1260" w:type="dxa"/>
            <w:shd w:val="clear" w:color="auto" w:fill="auto"/>
            <w:noWrap/>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154" w:type="dxa"/>
            <w:shd w:val="clear" w:color="auto" w:fill="auto"/>
            <w:noWrap/>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088" w:type="dxa"/>
            <w:shd w:val="clear" w:color="auto" w:fill="auto"/>
            <w:noWrap/>
            <w:vAlign w:val="center"/>
            <w:hideMark/>
          </w:tcPr>
          <w:p w:rsidR="00DC7684" w:rsidRPr="00DC7684" w:rsidRDefault="00DC7684" w:rsidP="007B671A">
            <w:pPr>
              <w:jc w:val="center"/>
              <w:rPr>
                <w:sz w:val="18"/>
                <w:szCs w:val="18"/>
              </w:rPr>
            </w:pPr>
          </w:p>
        </w:tc>
        <w:tc>
          <w:tcPr>
            <w:tcW w:w="1300" w:type="dxa"/>
            <w:shd w:val="clear" w:color="auto" w:fill="auto"/>
            <w:noWrap/>
            <w:vAlign w:val="bottom"/>
            <w:hideMark/>
          </w:tcPr>
          <w:p w:rsidR="00DC7684" w:rsidRPr="00DC7684" w:rsidRDefault="00DC7684" w:rsidP="007B671A">
            <w:pPr>
              <w:jc w:val="center"/>
              <w:rPr>
                <w:rFonts w:ascii="Arial CYR" w:hAnsi="Arial CYR" w:cs="Arial CYR"/>
                <w:sz w:val="18"/>
                <w:szCs w:val="18"/>
              </w:rPr>
            </w:pPr>
          </w:p>
        </w:tc>
      </w:tr>
      <w:tr w:rsidR="00DC7684" w:rsidRPr="00DC7684" w:rsidTr="00A65CED">
        <w:trPr>
          <w:trHeight w:val="255"/>
        </w:trPr>
        <w:tc>
          <w:tcPr>
            <w:tcW w:w="851" w:type="dxa"/>
            <w:vMerge/>
            <w:vAlign w:val="center"/>
            <w:hideMark/>
          </w:tcPr>
          <w:p w:rsidR="00DC7684" w:rsidRPr="00DC7684" w:rsidRDefault="00DC7684" w:rsidP="00AB10AD">
            <w:pPr>
              <w:jc w:val="center"/>
              <w:rPr>
                <w:sz w:val="18"/>
                <w:szCs w:val="18"/>
              </w:rPr>
            </w:pPr>
          </w:p>
        </w:tc>
        <w:tc>
          <w:tcPr>
            <w:tcW w:w="1162" w:type="dxa"/>
            <w:vMerge/>
            <w:vAlign w:val="center"/>
            <w:hideMark/>
          </w:tcPr>
          <w:p w:rsidR="00DC7684" w:rsidRPr="00DC7684" w:rsidRDefault="00DC7684" w:rsidP="00DC7684">
            <w:pPr>
              <w:rPr>
                <w:sz w:val="18"/>
                <w:szCs w:val="18"/>
              </w:rPr>
            </w:pPr>
          </w:p>
        </w:tc>
        <w:tc>
          <w:tcPr>
            <w:tcW w:w="1219" w:type="dxa"/>
            <w:vMerge/>
            <w:vAlign w:val="center"/>
            <w:hideMark/>
          </w:tcPr>
          <w:p w:rsidR="00DC7684" w:rsidRPr="00DC7684" w:rsidRDefault="00DC7684" w:rsidP="00DC7684">
            <w:pPr>
              <w:rPr>
                <w:sz w:val="18"/>
                <w:szCs w:val="18"/>
              </w:rPr>
            </w:pPr>
          </w:p>
        </w:tc>
        <w:tc>
          <w:tcPr>
            <w:tcW w:w="851" w:type="dxa"/>
            <w:shd w:val="clear" w:color="auto" w:fill="auto"/>
            <w:hideMark/>
          </w:tcPr>
          <w:p w:rsidR="00DC7684" w:rsidRPr="00DC7684" w:rsidRDefault="00DC7684" w:rsidP="00DC7684">
            <w:pPr>
              <w:rPr>
                <w:sz w:val="18"/>
                <w:szCs w:val="18"/>
              </w:rPr>
            </w:pPr>
            <w:r w:rsidRPr="00DC7684">
              <w:rPr>
                <w:sz w:val="18"/>
                <w:szCs w:val="18"/>
              </w:rPr>
              <w:t>бюджет поселений</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10,0</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10,0</w:t>
            </w:r>
          </w:p>
        </w:tc>
        <w:tc>
          <w:tcPr>
            <w:tcW w:w="1260" w:type="dxa"/>
            <w:shd w:val="clear" w:color="auto" w:fill="auto"/>
            <w:noWrap/>
            <w:vAlign w:val="center"/>
            <w:hideMark/>
          </w:tcPr>
          <w:p w:rsidR="00DC7684" w:rsidRPr="00DC7684" w:rsidRDefault="00DC7684" w:rsidP="007B671A">
            <w:pPr>
              <w:jc w:val="center"/>
              <w:rPr>
                <w:sz w:val="18"/>
                <w:szCs w:val="18"/>
              </w:rPr>
            </w:pPr>
          </w:p>
        </w:tc>
        <w:tc>
          <w:tcPr>
            <w:tcW w:w="1260" w:type="dxa"/>
            <w:shd w:val="clear" w:color="auto" w:fill="auto"/>
            <w:noWrap/>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154" w:type="dxa"/>
            <w:shd w:val="clear" w:color="auto" w:fill="auto"/>
            <w:noWrap/>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088" w:type="dxa"/>
            <w:shd w:val="clear" w:color="auto" w:fill="auto"/>
            <w:noWrap/>
            <w:vAlign w:val="center"/>
            <w:hideMark/>
          </w:tcPr>
          <w:p w:rsidR="00DC7684" w:rsidRPr="00DC7684" w:rsidRDefault="00DC7684" w:rsidP="007B671A">
            <w:pPr>
              <w:jc w:val="center"/>
              <w:rPr>
                <w:sz w:val="18"/>
                <w:szCs w:val="18"/>
              </w:rPr>
            </w:pPr>
          </w:p>
        </w:tc>
        <w:tc>
          <w:tcPr>
            <w:tcW w:w="1300" w:type="dxa"/>
            <w:shd w:val="clear" w:color="auto" w:fill="auto"/>
            <w:noWrap/>
            <w:vAlign w:val="bottom"/>
            <w:hideMark/>
          </w:tcPr>
          <w:p w:rsidR="00DC7684" w:rsidRPr="00DC7684" w:rsidRDefault="00DC7684" w:rsidP="007B671A">
            <w:pPr>
              <w:jc w:val="center"/>
              <w:rPr>
                <w:rFonts w:ascii="Arial CYR" w:hAnsi="Arial CYR" w:cs="Arial CYR"/>
                <w:sz w:val="18"/>
                <w:szCs w:val="18"/>
              </w:rPr>
            </w:pPr>
          </w:p>
        </w:tc>
      </w:tr>
      <w:tr w:rsidR="00DC7684" w:rsidRPr="00DC7684" w:rsidTr="00A65CED">
        <w:trPr>
          <w:trHeight w:val="300"/>
        </w:trPr>
        <w:tc>
          <w:tcPr>
            <w:tcW w:w="851" w:type="dxa"/>
            <w:vMerge w:val="restart"/>
            <w:shd w:val="clear" w:color="auto" w:fill="auto"/>
            <w:vAlign w:val="center"/>
            <w:hideMark/>
          </w:tcPr>
          <w:p w:rsidR="00DC7684" w:rsidRPr="00DC7684" w:rsidRDefault="00DC7684" w:rsidP="00AB10AD">
            <w:pPr>
              <w:jc w:val="center"/>
              <w:rPr>
                <w:sz w:val="18"/>
                <w:szCs w:val="18"/>
              </w:rPr>
            </w:pPr>
            <w:r w:rsidRPr="00DC7684">
              <w:rPr>
                <w:sz w:val="18"/>
                <w:szCs w:val="18"/>
              </w:rPr>
              <w:t>5.1.14.</w:t>
            </w:r>
          </w:p>
        </w:tc>
        <w:tc>
          <w:tcPr>
            <w:tcW w:w="1162" w:type="dxa"/>
            <w:vMerge w:val="restart"/>
            <w:shd w:val="clear" w:color="auto" w:fill="auto"/>
            <w:vAlign w:val="center"/>
            <w:hideMark/>
          </w:tcPr>
          <w:p w:rsidR="00DC7684" w:rsidRPr="00DC7684" w:rsidRDefault="006C2857" w:rsidP="00DC7684">
            <w:pPr>
              <w:rPr>
                <w:sz w:val="18"/>
                <w:szCs w:val="18"/>
              </w:rPr>
            </w:pPr>
            <w:r>
              <w:rPr>
                <w:sz w:val="18"/>
                <w:szCs w:val="18"/>
              </w:rPr>
              <w:t>Благоустройство</w:t>
            </w:r>
            <w:r w:rsidR="00DC7684" w:rsidRPr="00DC7684">
              <w:rPr>
                <w:sz w:val="18"/>
                <w:szCs w:val="18"/>
              </w:rPr>
              <w:t xml:space="preserve"> общественной территории в с. Охтеурье, ул. </w:t>
            </w:r>
            <w:r w:rsidR="00DC7684" w:rsidRPr="00DC7684">
              <w:rPr>
                <w:sz w:val="18"/>
                <w:szCs w:val="18"/>
              </w:rPr>
              <w:lastRenderedPageBreak/>
              <w:t>Центральная</w:t>
            </w:r>
            <w:r>
              <w:rPr>
                <w:sz w:val="18"/>
                <w:szCs w:val="18"/>
              </w:rPr>
              <w:t>,</w:t>
            </w:r>
            <w:r w:rsidR="00DC7684" w:rsidRPr="00DC7684">
              <w:rPr>
                <w:sz w:val="18"/>
                <w:szCs w:val="18"/>
              </w:rPr>
              <w:t xml:space="preserve"> д.9 (завершение работ, сквер) </w:t>
            </w:r>
          </w:p>
        </w:tc>
        <w:tc>
          <w:tcPr>
            <w:tcW w:w="1219" w:type="dxa"/>
            <w:vMerge w:val="restart"/>
            <w:shd w:val="clear" w:color="auto" w:fill="auto"/>
            <w:vAlign w:val="center"/>
            <w:hideMark/>
          </w:tcPr>
          <w:p w:rsidR="00DC7684" w:rsidRPr="00DC7684" w:rsidRDefault="00DC7684" w:rsidP="00DC7684">
            <w:pPr>
              <w:jc w:val="center"/>
              <w:rPr>
                <w:sz w:val="18"/>
                <w:szCs w:val="18"/>
              </w:rPr>
            </w:pPr>
            <w:r w:rsidRPr="00DC7684">
              <w:rPr>
                <w:sz w:val="18"/>
                <w:szCs w:val="18"/>
              </w:rPr>
              <w:lastRenderedPageBreak/>
              <w:t xml:space="preserve">отдел жилищно-коммунального хозяйства, энергетики и строительства </w:t>
            </w:r>
            <w:r w:rsidRPr="00DC7684">
              <w:rPr>
                <w:sz w:val="18"/>
                <w:szCs w:val="18"/>
              </w:rPr>
              <w:lastRenderedPageBreak/>
              <w:t>администрации района; администрация городского (сельского) поселения</w:t>
            </w:r>
          </w:p>
        </w:tc>
        <w:tc>
          <w:tcPr>
            <w:tcW w:w="851" w:type="dxa"/>
            <w:shd w:val="clear" w:color="auto" w:fill="auto"/>
            <w:noWrap/>
            <w:vAlign w:val="center"/>
            <w:hideMark/>
          </w:tcPr>
          <w:p w:rsidR="00DC7684" w:rsidRPr="00DC7684" w:rsidRDefault="00DC7684" w:rsidP="00DC7684">
            <w:pPr>
              <w:rPr>
                <w:sz w:val="18"/>
                <w:szCs w:val="18"/>
              </w:rPr>
            </w:pPr>
            <w:r w:rsidRPr="00DC7684">
              <w:rPr>
                <w:sz w:val="18"/>
                <w:szCs w:val="18"/>
              </w:rPr>
              <w:lastRenderedPageBreak/>
              <w:t>всего</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4 440,5</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4 440,5</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54"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088" w:type="dxa"/>
            <w:shd w:val="clear" w:color="auto" w:fill="auto"/>
            <w:noWrap/>
            <w:vAlign w:val="center"/>
            <w:hideMark/>
          </w:tcPr>
          <w:p w:rsidR="00DC7684" w:rsidRPr="00DC7684" w:rsidRDefault="00DC7684" w:rsidP="007B671A">
            <w:pPr>
              <w:jc w:val="center"/>
              <w:rPr>
                <w:sz w:val="18"/>
                <w:szCs w:val="18"/>
              </w:rPr>
            </w:pPr>
          </w:p>
        </w:tc>
        <w:tc>
          <w:tcPr>
            <w:tcW w:w="1300" w:type="dxa"/>
            <w:shd w:val="clear" w:color="auto" w:fill="auto"/>
            <w:noWrap/>
            <w:vAlign w:val="bottom"/>
            <w:hideMark/>
          </w:tcPr>
          <w:p w:rsidR="00DC7684" w:rsidRPr="00DC7684" w:rsidRDefault="00DC7684" w:rsidP="007B671A">
            <w:pPr>
              <w:jc w:val="center"/>
              <w:rPr>
                <w:rFonts w:ascii="Arial CYR" w:hAnsi="Arial CYR" w:cs="Arial CYR"/>
                <w:sz w:val="18"/>
                <w:szCs w:val="18"/>
              </w:rPr>
            </w:pPr>
          </w:p>
        </w:tc>
      </w:tr>
      <w:tr w:rsidR="00DC7684" w:rsidRPr="00DC7684" w:rsidTr="00A65CED">
        <w:trPr>
          <w:trHeight w:val="255"/>
        </w:trPr>
        <w:tc>
          <w:tcPr>
            <w:tcW w:w="851" w:type="dxa"/>
            <w:vMerge/>
            <w:vAlign w:val="center"/>
            <w:hideMark/>
          </w:tcPr>
          <w:p w:rsidR="00DC7684" w:rsidRPr="00DC7684" w:rsidRDefault="00DC7684" w:rsidP="00DC7684">
            <w:pPr>
              <w:rPr>
                <w:sz w:val="18"/>
                <w:szCs w:val="18"/>
              </w:rPr>
            </w:pPr>
          </w:p>
        </w:tc>
        <w:tc>
          <w:tcPr>
            <w:tcW w:w="1162" w:type="dxa"/>
            <w:vMerge/>
            <w:vAlign w:val="center"/>
            <w:hideMark/>
          </w:tcPr>
          <w:p w:rsidR="00DC7684" w:rsidRPr="00DC7684" w:rsidRDefault="00DC7684" w:rsidP="00DC7684">
            <w:pPr>
              <w:rPr>
                <w:sz w:val="18"/>
                <w:szCs w:val="18"/>
              </w:rPr>
            </w:pPr>
          </w:p>
        </w:tc>
        <w:tc>
          <w:tcPr>
            <w:tcW w:w="1219" w:type="dxa"/>
            <w:vMerge/>
            <w:vAlign w:val="center"/>
            <w:hideMark/>
          </w:tcPr>
          <w:p w:rsidR="00DC7684" w:rsidRPr="00DC7684" w:rsidRDefault="00DC7684" w:rsidP="00DC7684">
            <w:pPr>
              <w:rPr>
                <w:sz w:val="18"/>
                <w:szCs w:val="18"/>
              </w:rPr>
            </w:pPr>
          </w:p>
        </w:tc>
        <w:tc>
          <w:tcPr>
            <w:tcW w:w="851" w:type="dxa"/>
            <w:shd w:val="clear" w:color="auto" w:fill="auto"/>
            <w:vAlign w:val="center"/>
            <w:hideMark/>
          </w:tcPr>
          <w:p w:rsidR="00DC7684" w:rsidRPr="00DC7684" w:rsidRDefault="00DC7684" w:rsidP="00DC7684">
            <w:pPr>
              <w:rPr>
                <w:sz w:val="18"/>
                <w:szCs w:val="18"/>
              </w:rPr>
            </w:pPr>
            <w:r w:rsidRPr="00DC7684">
              <w:rPr>
                <w:sz w:val="18"/>
                <w:szCs w:val="18"/>
              </w:rPr>
              <w:t>федеральный бюджет</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300" w:type="dxa"/>
            <w:shd w:val="clear" w:color="auto" w:fill="auto"/>
            <w:noWrap/>
            <w:vAlign w:val="center"/>
            <w:hideMark/>
          </w:tcPr>
          <w:p w:rsidR="00DC7684" w:rsidRPr="00DC7684" w:rsidRDefault="00DC7684" w:rsidP="007B671A">
            <w:pPr>
              <w:jc w:val="center"/>
              <w:rPr>
                <w:sz w:val="18"/>
                <w:szCs w:val="18"/>
              </w:rPr>
            </w:pPr>
          </w:p>
        </w:tc>
        <w:tc>
          <w:tcPr>
            <w:tcW w:w="1260" w:type="dxa"/>
            <w:shd w:val="clear" w:color="auto" w:fill="auto"/>
            <w:noWrap/>
            <w:vAlign w:val="center"/>
            <w:hideMark/>
          </w:tcPr>
          <w:p w:rsidR="00DC7684" w:rsidRPr="00DC7684" w:rsidRDefault="00DC7684" w:rsidP="007B671A">
            <w:pPr>
              <w:jc w:val="center"/>
              <w:rPr>
                <w:sz w:val="18"/>
                <w:szCs w:val="18"/>
              </w:rPr>
            </w:pPr>
          </w:p>
        </w:tc>
        <w:tc>
          <w:tcPr>
            <w:tcW w:w="1260" w:type="dxa"/>
            <w:shd w:val="clear" w:color="auto" w:fill="auto"/>
            <w:noWrap/>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154" w:type="dxa"/>
            <w:shd w:val="clear" w:color="auto" w:fill="auto"/>
            <w:noWrap/>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088" w:type="dxa"/>
            <w:shd w:val="clear" w:color="auto" w:fill="auto"/>
            <w:noWrap/>
            <w:vAlign w:val="center"/>
            <w:hideMark/>
          </w:tcPr>
          <w:p w:rsidR="00DC7684" w:rsidRPr="00DC7684" w:rsidRDefault="00DC7684" w:rsidP="007B671A">
            <w:pPr>
              <w:jc w:val="center"/>
              <w:rPr>
                <w:sz w:val="18"/>
                <w:szCs w:val="18"/>
              </w:rPr>
            </w:pPr>
          </w:p>
        </w:tc>
        <w:tc>
          <w:tcPr>
            <w:tcW w:w="1300" w:type="dxa"/>
            <w:shd w:val="clear" w:color="auto" w:fill="auto"/>
            <w:noWrap/>
            <w:vAlign w:val="bottom"/>
            <w:hideMark/>
          </w:tcPr>
          <w:p w:rsidR="00DC7684" w:rsidRPr="00DC7684" w:rsidRDefault="00DC7684" w:rsidP="007B671A">
            <w:pPr>
              <w:jc w:val="center"/>
              <w:rPr>
                <w:rFonts w:ascii="Arial CYR" w:hAnsi="Arial CYR" w:cs="Arial CYR"/>
                <w:sz w:val="18"/>
                <w:szCs w:val="18"/>
              </w:rPr>
            </w:pPr>
          </w:p>
        </w:tc>
      </w:tr>
      <w:tr w:rsidR="00DC7684" w:rsidRPr="00DC7684" w:rsidTr="00A65CED">
        <w:trPr>
          <w:trHeight w:val="255"/>
        </w:trPr>
        <w:tc>
          <w:tcPr>
            <w:tcW w:w="851" w:type="dxa"/>
            <w:vMerge/>
            <w:vAlign w:val="center"/>
            <w:hideMark/>
          </w:tcPr>
          <w:p w:rsidR="00DC7684" w:rsidRPr="00DC7684" w:rsidRDefault="00DC7684" w:rsidP="00DC7684">
            <w:pPr>
              <w:rPr>
                <w:sz w:val="18"/>
                <w:szCs w:val="18"/>
              </w:rPr>
            </w:pPr>
          </w:p>
        </w:tc>
        <w:tc>
          <w:tcPr>
            <w:tcW w:w="1162" w:type="dxa"/>
            <w:vMerge/>
            <w:vAlign w:val="center"/>
            <w:hideMark/>
          </w:tcPr>
          <w:p w:rsidR="00DC7684" w:rsidRPr="00DC7684" w:rsidRDefault="00DC7684" w:rsidP="00DC7684">
            <w:pPr>
              <w:rPr>
                <w:sz w:val="18"/>
                <w:szCs w:val="18"/>
              </w:rPr>
            </w:pPr>
          </w:p>
        </w:tc>
        <w:tc>
          <w:tcPr>
            <w:tcW w:w="1219" w:type="dxa"/>
            <w:vMerge/>
            <w:vAlign w:val="center"/>
            <w:hideMark/>
          </w:tcPr>
          <w:p w:rsidR="00DC7684" w:rsidRPr="00DC7684" w:rsidRDefault="00DC7684" w:rsidP="00DC7684">
            <w:pPr>
              <w:rPr>
                <w:sz w:val="18"/>
                <w:szCs w:val="18"/>
              </w:rPr>
            </w:pPr>
          </w:p>
        </w:tc>
        <w:tc>
          <w:tcPr>
            <w:tcW w:w="851" w:type="dxa"/>
            <w:shd w:val="clear" w:color="auto" w:fill="auto"/>
            <w:hideMark/>
          </w:tcPr>
          <w:p w:rsidR="00DC7684" w:rsidRPr="00DC7684" w:rsidRDefault="00DC7684" w:rsidP="00DC7684">
            <w:pPr>
              <w:rPr>
                <w:sz w:val="18"/>
                <w:szCs w:val="18"/>
              </w:rPr>
            </w:pPr>
            <w:r w:rsidRPr="00DC7684">
              <w:rPr>
                <w:sz w:val="18"/>
                <w:szCs w:val="18"/>
              </w:rPr>
              <w:t>бюджет автономного округа</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300" w:type="dxa"/>
            <w:shd w:val="clear" w:color="auto" w:fill="auto"/>
            <w:noWrap/>
            <w:vAlign w:val="center"/>
            <w:hideMark/>
          </w:tcPr>
          <w:p w:rsidR="00DC7684" w:rsidRPr="00DC7684" w:rsidRDefault="00DC7684" w:rsidP="007B671A">
            <w:pPr>
              <w:jc w:val="center"/>
              <w:rPr>
                <w:sz w:val="18"/>
                <w:szCs w:val="18"/>
              </w:rPr>
            </w:pPr>
          </w:p>
        </w:tc>
        <w:tc>
          <w:tcPr>
            <w:tcW w:w="1260" w:type="dxa"/>
            <w:shd w:val="clear" w:color="auto" w:fill="auto"/>
            <w:noWrap/>
            <w:vAlign w:val="center"/>
            <w:hideMark/>
          </w:tcPr>
          <w:p w:rsidR="00DC7684" w:rsidRPr="00DC7684" w:rsidRDefault="00DC7684" w:rsidP="007B671A">
            <w:pPr>
              <w:jc w:val="center"/>
              <w:rPr>
                <w:sz w:val="18"/>
                <w:szCs w:val="18"/>
              </w:rPr>
            </w:pPr>
          </w:p>
        </w:tc>
        <w:tc>
          <w:tcPr>
            <w:tcW w:w="1260" w:type="dxa"/>
            <w:shd w:val="clear" w:color="auto" w:fill="auto"/>
            <w:noWrap/>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154" w:type="dxa"/>
            <w:shd w:val="clear" w:color="auto" w:fill="auto"/>
            <w:noWrap/>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088" w:type="dxa"/>
            <w:shd w:val="clear" w:color="auto" w:fill="auto"/>
            <w:noWrap/>
            <w:vAlign w:val="center"/>
            <w:hideMark/>
          </w:tcPr>
          <w:p w:rsidR="00DC7684" w:rsidRPr="00DC7684" w:rsidRDefault="00DC7684" w:rsidP="007B671A">
            <w:pPr>
              <w:jc w:val="center"/>
              <w:rPr>
                <w:sz w:val="18"/>
                <w:szCs w:val="18"/>
              </w:rPr>
            </w:pPr>
          </w:p>
        </w:tc>
        <w:tc>
          <w:tcPr>
            <w:tcW w:w="1300" w:type="dxa"/>
            <w:shd w:val="clear" w:color="auto" w:fill="auto"/>
            <w:noWrap/>
            <w:vAlign w:val="bottom"/>
            <w:hideMark/>
          </w:tcPr>
          <w:p w:rsidR="00DC7684" w:rsidRPr="00DC7684" w:rsidRDefault="00DC7684" w:rsidP="007B671A">
            <w:pPr>
              <w:jc w:val="center"/>
              <w:rPr>
                <w:rFonts w:ascii="Arial CYR" w:hAnsi="Arial CYR" w:cs="Arial CYR"/>
                <w:sz w:val="18"/>
                <w:szCs w:val="18"/>
              </w:rPr>
            </w:pPr>
          </w:p>
        </w:tc>
      </w:tr>
      <w:tr w:rsidR="00DC7684" w:rsidRPr="00DC7684" w:rsidTr="00A65CED">
        <w:trPr>
          <w:trHeight w:val="720"/>
        </w:trPr>
        <w:tc>
          <w:tcPr>
            <w:tcW w:w="851" w:type="dxa"/>
            <w:vMerge/>
            <w:vAlign w:val="center"/>
            <w:hideMark/>
          </w:tcPr>
          <w:p w:rsidR="00DC7684" w:rsidRPr="00DC7684" w:rsidRDefault="00DC7684" w:rsidP="00DC7684">
            <w:pPr>
              <w:rPr>
                <w:sz w:val="18"/>
                <w:szCs w:val="18"/>
              </w:rPr>
            </w:pPr>
          </w:p>
        </w:tc>
        <w:tc>
          <w:tcPr>
            <w:tcW w:w="1162" w:type="dxa"/>
            <w:vMerge/>
            <w:vAlign w:val="center"/>
            <w:hideMark/>
          </w:tcPr>
          <w:p w:rsidR="00DC7684" w:rsidRPr="00DC7684" w:rsidRDefault="00DC7684" w:rsidP="00DC7684">
            <w:pPr>
              <w:rPr>
                <w:sz w:val="18"/>
                <w:szCs w:val="18"/>
              </w:rPr>
            </w:pPr>
          </w:p>
        </w:tc>
        <w:tc>
          <w:tcPr>
            <w:tcW w:w="1219" w:type="dxa"/>
            <w:vMerge/>
            <w:vAlign w:val="center"/>
            <w:hideMark/>
          </w:tcPr>
          <w:p w:rsidR="00DC7684" w:rsidRPr="00DC7684" w:rsidRDefault="00DC7684" w:rsidP="00DC7684">
            <w:pPr>
              <w:rPr>
                <w:sz w:val="18"/>
                <w:szCs w:val="18"/>
              </w:rPr>
            </w:pPr>
          </w:p>
        </w:tc>
        <w:tc>
          <w:tcPr>
            <w:tcW w:w="851" w:type="dxa"/>
            <w:shd w:val="clear" w:color="auto" w:fill="auto"/>
            <w:hideMark/>
          </w:tcPr>
          <w:p w:rsidR="00DC7684" w:rsidRPr="00DC7684" w:rsidRDefault="00DC7684" w:rsidP="00DC7684">
            <w:pPr>
              <w:rPr>
                <w:sz w:val="18"/>
                <w:szCs w:val="18"/>
              </w:rPr>
            </w:pPr>
            <w:r w:rsidRPr="00DC7684">
              <w:rPr>
                <w:sz w:val="18"/>
                <w:szCs w:val="18"/>
              </w:rPr>
              <w:t>иные межбюджетные трансферты из бюджета района</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4 330,5</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4 330,5</w:t>
            </w:r>
          </w:p>
        </w:tc>
        <w:tc>
          <w:tcPr>
            <w:tcW w:w="1260" w:type="dxa"/>
            <w:shd w:val="clear" w:color="auto" w:fill="auto"/>
            <w:noWrap/>
            <w:vAlign w:val="center"/>
            <w:hideMark/>
          </w:tcPr>
          <w:p w:rsidR="00DC7684" w:rsidRPr="00DC7684" w:rsidRDefault="00DC7684" w:rsidP="007B671A">
            <w:pPr>
              <w:jc w:val="center"/>
              <w:rPr>
                <w:sz w:val="18"/>
                <w:szCs w:val="18"/>
              </w:rPr>
            </w:pPr>
          </w:p>
        </w:tc>
        <w:tc>
          <w:tcPr>
            <w:tcW w:w="1260" w:type="dxa"/>
            <w:shd w:val="clear" w:color="auto" w:fill="auto"/>
            <w:noWrap/>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154" w:type="dxa"/>
            <w:shd w:val="clear" w:color="auto" w:fill="auto"/>
            <w:noWrap/>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088" w:type="dxa"/>
            <w:shd w:val="clear" w:color="auto" w:fill="auto"/>
            <w:noWrap/>
            <w:vAlign w:val="center"/>
            <w:hideMark/>
          </w:tcPr>
          <w:p w:rsidR="00DC7684" w:rsidRPr="00DC7684" w:rsidRDefault="00DC7684" w:rsidP="007B671A">
            <w:pPr>
              <w:jc w:val="center"/>
              <w:rPr>
                <w:sz w:val="18"/>
                <w:szCs w:val="18"/>
              </w:rPr>
            </w:pPr>
          </w:p>
        </w:tc>
        <w:tc>
          <w:tcPr>
            <w:tcW w:w="1300" w:type="dxa"/>
            <w:shd w:val="clear" w:color="auto" w:fill="auto"/>
            <w:noWrap/>
            <w:vAlign w:val="bottom"/>
            <w:hideMark/>
          </w:tcPr>
          <w:p w:rsidR="00DC7684" w:rsidRPr="00DC7684" w:rsidRDefault="00DC7684" w:rsidP="007B671A">
            <w:pPr>
              <w:jc w:val="center"/>
              <w:rPr>
                <w:rFonts w:ascii="Arial CYR" w:hAnsi="Arial CYR" w:cs="Arial CYR"/>
                <w:sz w:val="18"/>
                <w:szCs w:val="18"/>
              </w:rPr>
            </w:pPr>
          </w:p>
        </w:tc>
      </w:tr>
      <w:tr w:rsidR="00DC7684" w:rsidRPr="00DC7684" w:rsidTr="00A65CED">
        <w:trPr>
          <w:trHeight w:val="255"/>
        </w:trPr>
        <w:tc>
          <w:tcPr>
            <w:tcW w:w="851" w:type="dxa"/>
            <w:vMerge/>
            <w:vAlign w:val="center"/>
            <w:hideMark/>
          </w:tcPr>
          <w:p w:rsidR="00DC7684" w:rsidRPr="00DC7684" w:rsidRDefault="00DC7684" w:rsidP="00DC7684">
            <w:pPr>
              <w:rPr>
                <w:sz w:val="18"/>
                <w:szCs w:val="18"/>
              </w:rPr>
            </w:pPr>
          </w:p>
        </w:tc>
        <w:tc>
          <w:tcPr>
            <w:tcW w:w="1162" w:type="dxa"/>
            <w:vMerge/>
            <w:vAlign w:val="center"/>
            <w:hideMark/>
          </w:tcPr>
          <w:p w:rsidR="00DC7684" w:rsidRPr="00DC7684" w:rsidRDefault="00DC7684" w:rsidP="00DC7684">
            <w:pPr>
              <w:rPr>
                <w:sz w:val="18"/>
                <w:szCs w:val="18"/>
              </w:rPr>
            </w:pPr>
          </w:p>
        </w:tc>
        <w:tc>
          <w:tcPr>
            <w:tcW w:w="1219" w:type="dxa"/>
            <w:vMerge/>
            <w:vAlign w:val="center"/>
            <w:hideMark/>
          </w:tcPr>
          <w:p w:rsidR="00DC7684" w:rsidRPr="00DC7684" w:rsidRDefault="00DC7684" w:rsidP="00DC7684">
            <w:pPr>
              <w:rPr>
                <w:sz w:val="18"/>
                <w:szCs w:val="18"/>
              </w:rPr>
            </w:pPr>
          </w:p>
        </w:tc>
        <w:tc>
          <w:tcPr>
            <w:tcW w:w="851" w:type="dxa"/>
            <w:shd w:val="clear" w:color="auto" w:fill="auto"/>
            <w:hideMark/>
          </w:tcPr>
          <w:p w:rsidR="00DC7684" w:rsidRPr="00DC7684" w:rsidRDefault="00DC7684" w:rsidP="00DC7684">
            <w:pPr>
              <w:rPr>
                <w:sz w:val="18"/>
                <w:szCs w:val="18"/>
              </w:rPr>
            </w:pPr>
            <w:r w:rsidRPr="00DC7684">
              <w:rPr>
                <w:sz w:val="18"/>
                <w:szCs w:val="18"/>
              </w:rPr>
              <w:t>бюджет поселений</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110,0</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110,0</w:t>
            </w:r>
          </w:p>
        </w:tc>
        <w:tc>
          <w:tcPr>
            <w:tcW w:w="1260" w:type="dxa"/>
            <w:shd w:val="clear" w:color="auto" w:fill="auto"/>
            <w:noWrap/>
            <w:vAlign w:val="center"/>
            <w:hideMark/>
          </w:tcPr>
          <w:p w:rsidR="00DC7684" w:rsidRPr="00DC7684" w:rsidRDefault="00DC7684" w:rsidP="007B671A">
            <w:pPr>
              <w:jc w:val="center"/>
              <w:rPr>
                <w:sz w:val="18"/>
                <w:szCs w:val="18"/>
              </w:rPr>
            </w:pPr>
          </w:p>
        </w:tc>
        <w:tc>
          <w:tcPr>
            <w:tcW w:w="1260" w:type="dxa"/>
            <w:shd w:val="clear" w:color="auto" w:fill="auto"/>
            <w:noWrap/>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154" w:type="dxa"/>
            <w:shd w:val="clear" w:color="auto" w:fill="auto"/>
            <w:noWrap/>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088" w:type="dxa"/>
            <w:shd w:val="clear" w:color="auto" w:fill="auto"/>
            <w:noWrap/>
            <w:vAlign w:val="center"/>
            <w:hideMark/>
          </w:tcPr>
          <w:p w:rsidR="00DC7684" w:rsidRPr="00DC7684" w:rsidRDefault="00DC7684" w:rsidP="007B671A">
            <w:pPr>
              <w:jc w:val="center"/>
              <w:rPr>
                <w:sz w:val="18"/>
                <w:szCs w:val="18"/>
              </w:rPr>
            </w:pPr>
          </w:p>
        </w:tc>
        <w:tc>
          <w:tcPr>
            <w:tcW w:w="1300" w:type="dxa"/>
            <w:shd w:val="clear" w:color="auto" w:fill="auto"/>
            <w:noWrap/>
            <w:vAlign w:val="bottom"/>
            <w:hideMark/>
          </w:tcPr>
          <w:p w:rsidR="00DC7684" w:rsidRPr="00DC7684" w:rsidRDefault="00DC7684" w:rsidP="007B671A">
            <w:pPr>
              <w:jc w:val="center"/>
              <w:rPr>
                <w:rFonts w:ascii="Arial CYR" w:hAnsi="Arial CYR" w:cs="Arial CYR"/>
                <w:sz w:val="18"/>
                <w:szCs w:val="18"/>
              </w:rPr>
            </w:pPr>
          </w:p>
        </w:tc>
      </w:tr>
      <w:tr w:rsidR="00DC7684" w:rsidRPr="00DC7684" w:rsidTr="00A65CED">
        <w:trPr>
          <w:trHeight w:val="300"/>
        </w:trPr>
        <w:tc>
          <w:tcPr>
            <w:tcW w:w="851" w:type="dxa"/>
            <w:vMerge w:val="restart"/>
            <w:shd w:val="clear" w:color="auto" w:fill="auto"/>
            <w:vAlign w:val="center"/>
            <w:hideMark/>
          </w:tcPr>
          <w:p w:rsidR="00DC7684" w:rsidRPr="00DC7684" w:rsidRDefault="00DC7684" w:rsidP="00DC7684">
            <w:pPr>
              <w:jc w:val="center"/>
              <w:rPr>
                <w:sz w:val="18"/>
                <w:szCs w:val="18"/>
              </w:rPr>
            </w:pPr>
            <w:r w:rsidRPr="00DC7684">
              <w:rPr>
                <w:sz w:val="18"/>
                <w:szCs w:val="18"/>
              </w:rPr>
              <w:t>5.1.15.</w:t>
            </w:r>
          </w:p>
        </w:tc>
        <w:tc>
          <w:tcPr>
            <w:tcW w:w="1162" w:type="dxa"/>
            <w:vMerge w:val="restart"/>
            <w:shd w:val="clear" w:color="auto" w:fill="auto"/>
            <w:vAlign w:val="center"/>
            <w:hideMark/>
          </w:tcPr>
          <w:p w:rsidR="00DC7684" w:rsidRPr="00DC7684" w:rsidRDefault="00DC7684" w:rsidP="00DC7684">
            <w:pPr>
              <w:rPr>
                <w:sz w:val="18"/>
                <w:szCs w:val="18"/>
              </w:rPr>
            </w:pPr>
            <w:r w:rsidRPr="00DC7684">
              <w:rPr>
                <w:sz w:val="18"/>
                <w:szCs w:val="18"/>
              </w:rPr>
              <w:t>Изготовление, доставка и монтаж (установка) въездного знака в с. Былино</w:t>
            </w:r>
          </w:p>
        </w:tc>
        <w:tc>
          <w:tcPr>
            <w:tcW w:w="1219" w:type="dxa"/>
            <w:vMerge w:val="restart"/>
            <w:shd w:val="clear" w:color="auto" w:fill="auto"/>
            <w:vAlign w:val="center"/>
            <w:hideMark/>
          </w:tcPr>
          <w:p w:rsidR="00DC7684" w:rsidRPr="00DC7684" w:rsidRDefault="00DC7684" w:rsidP="00DC7684">
            <w:pPr>
              <w:jc w:val="center"/>
              <w:rPr>
                <w:sz w:val="18"/>
                <w:szCs w:val="18"/>
              </w:rPr>
            </w:pPr>
            <w:r w:rsidRPr="00DC7684">
              <w:rPr>
                <w:sz w:val="18"/>
                <w:szCs w:val="18"/>
              </w:rPr>
              <w:t>отдел жилищно-коммунального хозяйства, энергетики и строительства администрации района; администрация городского (сельского) поселения</w:t>
            </w:r>
          </w:p>
        </w:tc>
        <w:tc>
          <w:tcPr>
            <w:tcW w:w="851" w:type="dxa"/>
            <w:shd w:val="clear" w:color="auto" w:fill="auto"/>
            <w:noWrap/>
            <w:vAlign w:val="center"/>
            <w:hideMark/>
          </w:tcPr>
          <w:p w:rsidR="00DC7684" w:rsidRPr="00DC7684" w:rsidRDefault="00DC7684" w:rsidP="00DC7684">
            <w:pPr>
              <w:rPr>
                <w:sz w:val="18"/>
                <w:szCs w:val="18"/>
              </w:rPr>
            </w:pPr>
            <w:r w:rsidRPr="00DC7684">
              <w:rPr>
                <w:sz w:val="18"/>
                <w:szCs w:val="18"/>
              </w:rPr>
              <w:t>всего</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275,6</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275,6</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54"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088" w:type="dxa"/>
            <w:shd w:val="clear" w:color="auto" w:fill="auto"/>
            <w:noWrap/>
            <w:vAlign w:val="center"/>
            <w:hideMark/>
          </w:tcPr>
          <w:p w:rsidR="00DC7684" w:rsidRPr="00DC7684" w:rsidRDefault="00DC7684" w:rsidP="007B671A">
            <w:pPr>
              <w:jc w:val="center"/>
              <w:rPr>
                <w:sz w:val="18"/>
                <w:szCs w:val="18"/>
              </w:rPr>
            </w:pPr>
          </w:p>
        </w:tc>
        <w:tc>
          <w:tcPr>
            <w:tcW w:w="1300" w:type="dxa"/>
            <w:shd w:val="clear" w:color="auto" w:fill="auto"/>
            <w:noWrap/>
            <w:vAlign w:val="bottom"/>
            <w:hideMark/>
          </w:tcPr>
          <w:p w:rsidR="00DC7684" w:rsidRPr="00DC7684" w:rsidRDefault="00DC7684" w:rsidP="007B671A">
            <w:pPr>
              <w:jc w:val="center"/>
              <w:rPr>
                <w:rFonts w:ascii="Arial CYR" w:hAnsi="Arial CYR" w:cs="Arial CYR"/>
                <w:sz w:val="18"/>
                <w:szCs w:val="18"/>
              </w:rPr>
            </w:pPr>
          </w:p>
        </w:tc>
      </w:tr>
      <w:tr w:rsidR="00DC7684" w:rsidRPr="00DC7684" w:rsidTr="00A65CED">
        <w:trPr>
          <w:trHeight w:val="255"/>
        </w:trPr>
        <w:tc>
          <w:tcPr>
            <w:tcW w:w="851" w:type="dxa"/>
            <w:vMerge/>
            <w:vAlign w:val="center"/>
            <w:hideMark/>
          </w:tcPr>
          <w:p w:rsidR="00DC7684" w:rsidRPr="00DC7684" w:rsidRDefault="00DC7684" w:rsidP="00DC7684">
            <w:pPr>
              <w:rPr>
                <w:sz w:val="18"/>
                <w:szCs w:val="18"/>
              </w:rPr>
            </w:pPr>
          </w:p>
        </w:tc>
        <w:tc>
          <w:tcPr>
            <w:tcW w:w="1162" w:type="dxa"/>
            <w:vMerge/>
            <w:vAlign w:val="center"/>
            <w:hideMark/>
          </w:tcPr>
          <w:p w:rsidR="00DC7684" w:rsidRPr="00DC7684" w:rsidRDefault="00DC7684" w:rsidP="00DC7684">
            <w:pPr>
              <w:rPr>
                <w:sz w:val="18"/>
                <w:szCs w:val="18"/>
              </w:rPr>
            </w:pPr>
          </w:p>
        </w:tc>
        <w:tc>
          <w:tcPr>
            <w:tcW w:w="1219" w:type="dxa"/>
            <w:vMerge/>
            <w:vAlign w:val="center"/>
            <w:hideMark/>
          </w:tcPr>
          <w:p w:rsidR="00DC7684" w:rsidRPr="00DC7684" w:rsidRDefault="00DC7684" w:rsidP="00DC7684">
            <w:pPr>
              <w:rPr>
                <w:sz w:val="18"/>
                <w:szCs w:val="18"/>
              </w:rPr>
            </w:pPr>
          </w:p>
        </w:tc>
        <w:tc>
          <w:tcPr>
            <w:tcW w:w="851" w:type="dxa"/>
            <w:shd w:val="clear" w:color="auto" w:fill="auto"/>
            <w:vAlign w:val="center"/>
            <w:hideMark/>
          </w:tcPr>
          <w:p w:rsidR="00DC7684" w:rsidRPr="00DC7684" w:rsidRDefault="00DC7684" w:rsidP="00DC7684">
            <w:pPr>
              <w:rPr>
                <w:sz w:val="18"/>
                <w:szCs w:val="18"/>
              </w:rPr>
            </w:pPr>
            <w:r w:rsidRPr="00DC7684">
              <w:rPr>
                <w:sz w:val="18"/>
                <w:szCs w:val="18"/>
              </w:rPr>
              <w:t>федеральный бюджет</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300" w:type="dxa"/>
            <w:shd w:val="clear" w:color="auto" w:fill="auto"/>
            <w:noWrap/>
            <w:vAlign w:val="center"/>
            <w:hideMark/>
          </w:tcPr>
          <w:p w:rsidR="00DC7684" w:rsidRPr="00DC7684" w:rsidRDefault="00DC7684" w:rsidP="007B671A">
            <w:pPr>
              <w:jc w:val="center"/>
              <w:rPr>
                <w:sz w:val="18"/>
                <w:szCs w:val="18"/>
              </w:rPr>
            </w:pPr>
          </w:p>
        </w:tc>
        <w:tc>
          <w:tcPr>
            <w:tcW w:w="1260" w:type="dxa"/>
            <w:shd w:val="clear" w:color="auto" w:fill="auto"/>
            <w:noWrap/>
            <w:vAlign w:val="center"/>
            <w:hideMark/>
          </w:tcPr>
          <w:p w:rsidR="00DC7684" w:rsidRPr="00DC7684" w:rsidRDefault="00DC7684" w:rsidP="007B671A">
            <w:pPr>
              <w:jc w:val="center"/>
              <w:rPr>
                <w:sz w:val="18"/>
                <w:szCs w:val="18"/>
              </w:rPr>
            </w:pPr>
          </w:p>
        </w:tc>
        <w:tc>
          <w:tcPr>
            <w:tcW w:w="1260" w:type="dxa"/>
            <w:shd w:val="clear" w:color="auto" w:fill="auto"/>
            <w:noWrap/>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154" w:type="dxa"/>
            <w:shd w:val="clear" w:color="auto" w:fill="auto"/>
            <w:noWrap/>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088" w:type="dxa"/>
            <w:shd w:val="clear" w:color="auto" w:fill="auto"/>
            <w:noWrap/>
            <w:vAlign w:val="center"/>
            <w:hideMark/>
          </w:tcPr>
          <w:p w:rsidR="00DC7684" w:rsidRPr="00DC7684" w:rsidRDefault="00DC7684" w:rsidP="007B671A">
            <w:pPr>
              <w:jc w:val="center"/>
              <w:rPr>
                <w:sz w:val="18"/>
                <w:szCs w:val="18"/>
              </w:rPr>
            </w:pPr>
          </w:p>
        </w:tc>
        <w:tc>
          <w:tcPr>
            <w:tcW w:w="1300" w:type="dxa"/>
            <w:shd w:val="clear" w:color="auto" w:fill="auto"/>
            <w:noWrap/>
            <w:vAlign w:val="bottom"/>
            <w:hideMark/>
          </w:tcPr>
          <w:p w:rsidR="00DC7684" w:rsidRPr="00DC7684" w:rsidRDefault="00DC7684" w:rsidP="007B671A">
            <w:pPr>
              <w:jc w:val="center"/>
              <w:rPr>
                <w:rFonts w:ascii="Arial CYR" w:hAnsi="Arial CYR" w:cs="Arial CYR"/>
                <w:sz w:val="18"/>
                <w:szCs w:val="18"/>
              </w:rPr>
            </w:pPr>
          </w:p>
        </w:tc>
      </w:tr>
      <w:tr w:rsidR="00DC7684" w:rsidRPr="00DC7684" w:rsidTr="00A65CED">
        <w:trPr>
          <w:trHeight w:val="255"/>
        </w:trPr>
        <w:tc>
          <w:tcPr>
            <w:tcW w:w="851" w:type="dxa"/>
            <w:vMerge/>
            <w:vAlign w:val="center"/>
            <w:hideMark/>
          </w:tcPr>
          <w:p w:rsidR="00DC7684" w:rsidRPr="00DC7684" w:rsidRDefault="00DC7684" w:rsidP="00DC7684">
            <w:pPr>
              <w:rPr>
                <w:sz w:val="18"/>
                <w:szCs w:val="18"/>
              </w:rPr>
            </w:pPr>
          </w:p>
        </w:tc>
        <w:tc>
          <w:tcPr>
            <w:tcW w:w="1162" w:type="dxa"/>
            <w:vMerge/>
            <w:vAlign w:val="center"/>
            <w:hideMark/>
          </w:tcPr>
          <w:p w:rsidR="00DC7684" w:rsidRPr="00DC7684" w:rsidRDefault="00DC7684" w:rsidP="00DC7684">
            <w:pPr>
              <w:rPr>
                <w:sz w:val="18"/>
                <w:szCs w:val="18"/>
              </w:rPr>
            </w:pPr>
          </w:p>
        </w:tc>
        <w:tc>
          <w:tcPr>
            <w:tcW w:w="1219" w:type="dxa"/>
            <w:vMerge/>
            <w:vAlign w:val="center"/>
            <w:hideMark/>
          </w:tcPr>
          <w:p w:rsidR="00DC7684" w:rsidRPr="00DC7684" w:rsidRDefault="00DC7684" w:rsidP="00DC7684">
            <w:pPr>
              <w:rPr>
                <w:sz w:val="18"/>
                <w:szCs w:val="18"/>
              </w:rPr>
            </w:pPr>
          </w:p>
        </w:tc>
        <w:tc>
          <w:tcPr>
            <w:tcW w:w="851" w:type="dxa"/>
            <w:shd w:val="clear" w:color="auto" w:fill="auto"/>
            <w:hideMark/>
          </w:tcPr>
          <w:p w:rsidR="00DC7684" w:rsidRPr="00DC7684" w:rsidRDefault="00DC7684" w:rsidP="00DC7684">
            <w:pPr>
              <w:rPr>
                <w:sz w:val="18"/>
                <w:szCs w:val="18"/>
              </w:rPr>
            </w:pPr>
            <w:r w:rsidRPr="00DC7684">
              <w:rPr>
                <w:sz w:val="18"/>
                <w:szCs w:val="18"/>
              </w:rPr>
              <w:t>бюджет автономного округа</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300" w:type="dxa"/>
            <w:shd w:val="clear" w:color="auto" w:fill="auto"/>
            <w:noWrap/>
            <w:vAlign w:val="center"/>
            <w:hideMark/>
          </w:tcPr>
          <w:p w:rsidR="00DC7684" w:rsidRPr="00DC7684" w:rsidRDefault="00DC7684" w:rsidP="007B671A">
            <w:pPr>
              <w:jc w:val="center"/>
              <w:rPr>
                <w:sz w:val="18"/>
                <w:szCs w:val="18"/>
              </w:rPr>
            </w:pPr>
          </w:p>
        </w:tc>
        <w:tc>
          <w:tcPr>
            <w:tcW w:w="1260" w:type="dxa"/>
            <w:shd w:val="clear" w:color="auto" w:fill="auto"/>
            <w:noWrap/>
            <w:vAlign w:val="center"/>
            <w:hideMark/>
          </w:tcPr>
          <w:p w:rsidR="00DC7684" w:rsidRPr="00DC7684" w:rsidRDefault="00DC7684" w:rsidP="007B671A">
            <w:pPr>
              <w:jc w:val="center"/>
              <w:rPr>
                <w:sz w:val="18"/>
                <w:szCs w:val="18"/>
              </w:rPr>
            </w:pPr>
          </w:p>
        </w:tc>
        <w:tc>
          <w:tcPr>
            <w:tcW w:w="1260" w:type="dxa"/>
            <w:shd w:val="clear" w:color="auto" w:fill="auto"/>
            <w:noWrap/>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154" w:type="dxa"/>
            <w:shd w:val="clear" w:color="auto" w:fill="auto"/>
            <w:noWrap/>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088" w:type="dxa"/>
            <w:shd w:val="clear" w:color="auto" w:fill="auto"/>
            <w:noWrap/>
            <w:vAlign w:val="center"/>
            <w:hideMark/>
          </w:tcPr>
          <w:p w:rsidR="00DC7684" w:rsidRPr="00DC7684" w:rsidRDefault="00DC7684" w:rsidP="007B671A">
            <w:pPr>
              <w:jc w:val="center"/>
              <w:rPr>
                <w:sz w:val="18"/>
                <w:szCs w:val="18"/>
              </w:rPr>
            </w:pPr>
          </w:p>
        </w:tc>
        <w:tc>
          <w:tcPr>
            <w:tcW w:w="1300" w:type="dxa"/>
            <w:shd w:val="clear" w:color="auto" w:fill="auto"/>
            <w:noWrap/>
            <w:vAlign w:val="bottom"/>
            <w:hideMark/>
          </w:tcPr>
          <w:p w:rsidR="00DC7684" w:rsidRPr="00DC7684" w:rsidRDefault="00DC7684" w:rsidP="007B671A">
            <w:pPr>
              <w:jc w:val="center"/>
              <w:rPr>
                <w:rFonts w:ascii="Arial CYR" w:hAnsi="Arial CYR" w:cs="Arial CYR"/>
                <w:sz w:val="18"/>
                <w:szCs w:val="18"/>
              </w:rPr>
            </w:pPr>
          </w:p>
        </w:tc>
      </w:tr>
      <w:tr w:rsidR="00DC7684" w:rsidRPr="00DC7684" w:rsidTr="00A65CED">
        <w:trPr>
          <w:trHeight w:val="720"/>
        </w:trPr>
        <w:tc>
          <w:tcPr>
            <w:tcW w:w="851" w:type="dxa"/>
            <w:vMerge/>
            <w:vAlign w:val="center"/>
            <w:hideMark/>
          </w:tcPr>
          <w:p w:rsidR="00DC7684" w:rsidRPr="00DC7684" w:rsidRDefault="00DC7684" w:rsidP="00DC7684">
            <w:pPr>
              <w:rPr>
                <w:sz w:val="18"/>
                <w:szCs w:val="18"/>
              </w:rPr>
            </w:pPr>
          </w:p>
        </w:tc>
        <w:tc>
          <w:tcPr>
            <w:tcW w:w="1162" w:type="dxa"/>
            <w:vMerge/>
            <w:vAlign w:val="center"/>
            <w:hideMark/>
          </w:tcPr>
          <w:p w:rsidR="00DC7684" w:rsidRPr="00DC7684" w:rsidRDefault="00DC7684" w:rsidP="00DC7684">
            <w:pPr>
              <w:rPr>
                <w:sz w:val="18"/>
                <w:szCs w:val="18"/>
              </w:rPr>
            </w:pPr>
          </w:p>
        </w:tc>
        <w:tc>
          <w:tcPr>
            <w:tcW w:w="1219" w:type="dxa"/>
            <w:vMerge/>
            <w:vAlign w:val="center"/>
            <w:hideMark/>
          </w:tcPr>
          <w:p w:rsidR="00DC7684" w:rsidRPr="00DC7684" w:rsidRDefault="00DC7684" w:rsidP="00DC7684">
            <w:pPr>
              <w:rPr>
                <w:sz w:val="18"/>
                <w:szCs w:val="18"/>
              </w:rPr>
            </w:pPr>
          </w:p>
        </w:tc>
        <w:tc>
          <w:tcPr>
            <w:tcW w:w="851" w:type="dxa"/>
            <w:shd w:val="clear" w:color="auto" w:fill="auto"/>
            <w:hideMark/>
          </w:tcPr>
          <w:p w:rsidR="00DC7684" w:rsidRPr="00DC7684" w:rsidRDefault="00DC7684" w:rsidP="00DC7684">
            <w:pPr>
              <w:rPr>
                <w:sz w:val="18"/>
                <w:szCs w:val="18"/>
              </w:rPr>
            </w:pPr>
            <w:r w:rsidRPr="00DC7684">
              <w:rPr>
                <w:sz w:val="18"/>
                <w:szCs w:val="18"/>
              </w:rPr>
              <w:t>иные межбюджетные трансферты из бюджета района</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275,6</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275,6</w:t>
            </w:r>
          </w:p>
        </w:tc>
        <w:tc>
          <w:tcPr>
            <w:tcW w:w="1260" w:type="dxa"/>
            <w:shd w:val="clear" w:color="auto" w:fill="auto"/>
            <w:noWrap/>
            <w:vAlign w:val="center"/>
            <w:hideMark/>
          </w:tcPr>
          <w:p w:rsidR="00DC7684" w:rsidRPr="00DC7684" w:rsidRDefault="00DC7684" w:rsidP="007B671A">
            <w:pPr>
              <w:jc w:val="center"/>
              <w:rPr>
                <w:sz w:val="18"/>
                <w:szCs w:val="18"/>
              </w:rPr>
            </w:pPr>
          </w:p>
        </w:tc>
        <w:tc>
          <w:tcPr>
            <w:tcW w:w="1260" w:type="dxa"/>
            <w:shd w:val="clear" w:color="auto" w:fill="auto"/>
            <w:noWrap/>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154" w:type="dxa"/>
            <w:shd w:val="clear" w:color="auto" w:fill="auto"/>
            <w:noWrap/>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088" w:type="dxa"/>
            <w:shd w:val="clear" w:color="auto" w:fill="auto"/>
            <w:noWrap/>
            <w:vAlign w:val="center"/>
            <w:hideMark/>
          </w:tcPr>
          <w:p w:rsidR="00DC7684" w:rsidRPr="00DC7684" w:rsidRDefault="00DC7684" w:rsidP="007B671A">
            <w:pPr>
              <w:jc w:val="center"/>
              <w:rPr>
                <w:sz w:val="18"/>
                <w:szCs w:val="18"/>
              </w:rPr>
            </w:pPr>
          </w:p>
        </w:tc>
        <w:tc>
          <w:tcPr>
            <w:tcW w:w="1300" w:type="dxa"/>
            <w:shd w:val="clear" w:color="auto" w:fill="auto"/>
            <w:noWrap/>
            <w:vAlign w:val="bottom"/>
            <w:hideMark/>
          </w:tcPr>
          <w:p w:rsidR="00DC7684" w:rsidRPr="00DC7684" w:rsidRDefault="00DC7684" w:rsidP="007B671A">
            <w:pPr>
              <w:jc w:val="center"/>
              <w:rPr>
                <w:rFonts w:ascii="Arial CYR" w:hAnsi="Arial CYR" w:cs="Arial CYR"/>
                <w:sz w:val="18"/>
                <w:szCs w:val="18"/>
              </w:rPr>
            </w:pPr>
          </w:p>
        </w:tc>
      </w:tr>
      <w:tr w:rsidR="00DC7684" w:rsidRPr="00DC7684" w:rsidTr="00A65CED">
        <w:trPr>
          <w:trHeight w:val="255"/>
        </w:trPr>
        <w:tc>
          <w:tcPr>
            <w:tcW w:w="851" w:type="dxa"/>
            <w:vMerge/>
            <w:vAlign w:val="center"/>
            <w:hideMark/>
          </w:tcPr>
          <w:p w:rsidR="00DC7684" w:rsidRPr="00DC7684" w:rsidRDefault="00DC7684" w:rsidP="00DC7684">
            <w:pPr>
              <w:rPr>
                <w:sz w:val="18"/>
                <w:szCs w:val="18"/>
              </w:rPr>
            </w:pPr>
          </w:p>
        </w:tc>
        <w:tc>
          <w:tcPr>
            <w:tcW w:w="1162" w:type="dxa"/>
            <w:vMerge/>
            <w:vAlign w:val="center"/>
            <w:hideMark/>
          </w:tcPr>
          <w:p w:rsidR="00DC7684" w:rsidRPr="00DC7684" w:rsidRDefault="00DC7684" w:rsidP="00DC7684">
            <w:pPr>
              <w:rPr>
                <w:sz w:val="18"/>
                <w:szCs w:val="18"/>
              </w:rPr>
            </w:pPr>
          </w:p>
        </w:tc>
        <w:tc>
          <w:tcPr>
            <w:tcW w:w="1219" w:type="dxa"/>
            <w:vMerge/>
            <w:vAlign w:val="center"/>
            <w:hideMark/>
          </w:tcPr>
          <w:p w:rsidR="00DC7684" w:rsidRPr="00DC7684" w:rsidRDefault="00DC7684" w:rsidP="00DC7684">
            <w:pPr>
              <w:rPr>
                <w:sz w:val="18"/>
                <w:szCs w:val="18"/>
              </w:rPr>
            </w:pPr>
          </w:p>
        </w:tc>
        <w:tc>
          <w:tcPr>
            <w:tcW w:w="851" w:type="dxa"/>
            <w:shd w:val="clear" w:color="auto" w:fill="auto"/>
            <w:hideMark/>
          </w:tcPr>
          <w:p w:rsidR="00DC7684" w:rsidRPr="00DC7684" w:rsidRDefault="00DC7684" w:rsidP="00DC7684">
            <w:pPr>
              <w:rPr>
                <w:sz w:val="18"/>
                <w:szCs w:val="18"/>
              </w:rPr>
            </w:pPr>
            <w:r w:rsidRPr="00DC7684">
              <w:rPr>
                <w:sz w:val="18"/>
                <w:szCs w:val="18"/>
              </w:rPr>
              <w:t>бюджет поселений</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300" w:type="dxa"/>
            <w:shd w:val="clear" w:color="auto" w:fill="auto"/>
            <w:noWrap/>
            <w:vAlign w:val="center"/>
            <w:hideMark/>
          </w:tcPr>
          <w:p w:rsidR="00DC7684" w:rsidRPr="00DC7684" w:rsidRDefault="00DC7684" w:rsidP="007B671A">
            <w:pPr>
              <w:jc w:val="center"/>
              <w:rPr>
                <w:sz w:val="18"/>
                <w:szCs w:val="18"/>
              </w:rPr>
            </w:pPr>
          </w:p>
        </w:tc>
        <w:tc>
          <w:tcPr>
            <w:tcW w:w="1260" w:type="dxa"/>
            <w:shd w:val="clear" w:color="auto" w:fill="auto"/>
            <w:noWrap/>
            <w:vAlign w:val="center"/>
            <w:hideMark/>
          </w:tcPr>
          <w:p w:rsidR="00DC7684" w:rsidRPr="00DC7684" w:rsidRDefault="00DC7684" w:rsidP="007B671A">
            <w:pPr>
              <w:jc w:val="center"/>
              <w:rPr>
                <w:sz w:val="18"/>
                <w:szCs w:val="18"/>
              </w:rPr>
            </w:pPr>
          </w:p>
        </w:tc>
        <w:tc>
          <w:tcPr>
            <w:tcW w:w="1260" w:type="dxa"/>
            <w:shd w:val="clear" w:color="auto" w:fill="auto"/>
            <w:noWrap/>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154" w:type="dxa"/>
            <w:shd w:val="clear" w:color="auto" w:fill="auto"/>
            <w:noWrap/>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088" w:type="dxa"/>
            <w:shd w:val="clear" w:color="auto" w:fill="auto"/>
            <w:noWrap/>
            <w:vAlign w:val="center"/>
            <w:hideMark/>
          </w:tcPr>
          <w:p w:rsidR="00DC7684" w:rsidRPr="00DC7684" w:rsidRDefault="00DC7684" w:rsidP="007B671A">
            <w:pPr>
              <w:jc w:val="center"/>
              <w:rPr>
                <w:sz w:val="18"/>
                <w:szCs w:val="18"/>
              </w:rPr>
            </w:pPr>
          </w:p>
        </w:tc>
        <w:tc>
          <w:tcPr>
            <w:tcW w:w="1300" w:type="dxa"/>
            <w:shd w:val="clear" w:color="auto" w:fill="auto"/>
            <w:noWrap/>
            <w:vAlign w:val="bottom"/>
            <w:hideMark/>
          </w:tcPr>
          <w:p w:rsidR="00DC7684" w:rsidRPr="00DC7684" w:rsidRDefault="00DC7684" w:rsidP="007B671A">
            <w:pPr>
              <w:jc w:val="center"/>
              <w:rPr>
                <w:rFonts w:ascii="Arial CYR" w:hAnsi="Arial CYR" w:cs="Arial CYR"/>
                <w:sz w:val="18"/>
                <w:szCs w:val="18"/>
              </w:rPr>
            </w:pPr>
          </w:p>
        </w:tc>
      </w:tr>
      <w:tr w:rsidR="00DC7684" w:rsidRPr="00DC7684" w:rsidTr="00A65CED">
        <w:trPr>
          <w:trHeight w:val="300"/>
        </w:trPr>
        <w:tc>
          <w:tcPr>
            <w:tcW w:w="851" w:type="dxa"/>
            <w:vMerge w:val="restart"/>
            <w:shd w:val="clear" w:color="auto" w:fill="auto"/>
            <w:vAlign w:val="center"/>
            <w:hideMark/>
          </w:tcPr>
          <w:p w:rsidR="00DC7684" w:rsidRPr="00DC7684" w:rsidRDefault="00DC7684" w:rsidP="00DC7684">
            <w:pPr>
              <w:jc w:val="center"/>
              <w:rPr>
                <w:sz w:val="18"/>
                <w:szCs w:val="18"/>
              </w:rPr>
            </w:pPr>
            <w:r w:rsidRPr="00DC7684">
              <w:rPr>
                <w:sz w:val="18"/>
                <w:szCs w:val="18"/>
              </w:rPr>
              <w:t>5.1.16.</w:t>
            </w:r>
          </w:p>
        </w:tc>
        <w:tc>
          <w:tcPr>
            <w:tcW w:w="1162" w:type="dxa"/>
            <w:vMerge w:val="restart"/>
            <w:shd w:val="clear" w:color="auto" w:fill="auto"/>
            <w:vAlign w:val="center"/>
            <w:hideMark/>
          </w:tcPr>
          <w:p w:rsidR="00DC7684" w:rsidRPr="00DC7684" w:rsidRDefault="00DC7684" w:rsidP="00DC7684">
            <w:pPr>
              <w:rPr>
                <w:sz w:val="18"/>
                <w:szCs w:val="18"/>
              </w:rPr>
            </w:pPr>
            <w:r w:rsidRPr="00DC7684">
              <w:rPr>
                <w:sz w:val="18"/>
                <w:szCs w:val="18"/>
              </w:rPr>
              <w:t>Обустройство дворовой террито</w:t>
            </w:r>
            <w:r w:rsidR="007B671A">
              <w:rPr>
                <w:sz w:val="18"/>
                <w:szCs w:val="18"/>
              </w:rPr>
              <w:t xml:space="preserve">рии: по ул. Набережной, </w:t>
            </w:r>
            <w:r w:rsidRPr="00DC7684">
              <w:rPr>
                <w:sz w:val="18"/>
                <w:szCs w:val="18"/>
              </w:rPr>
              <w:t xml:space="preserve"> д.3, пгт. Излучинск </w:t>
            </w:r>
          </w:p>
        </w:tc>
        <w:tc>
          <w:tcPr>
            <w:tcW w:w="1219" w:type="dxa"/>
            <w:vMerge w:val="restart"/>
            <w:shd w:val="clear" w:color="auto" w:fill="auto"/>
            <w:vAlign w:val="center"/>
            <w:hideMark/>
          </w:tcPr>
          <w:p w:rsidR="00DC7684" w:rsidRPr="00DC7684" w:rsidRDefault="00DC7684" w:rsidP="00DC7684">
            <w:pPr>
              <w:jc w:val="center"/>
              <w:rPr>
                <w:sz w:val="18"/>
                <w:szCs w:val="18"/>
              </w:rPr>
            </w:pPr>
            <w:r w:rsidRPr="00DC7684">
              <w:rPr>
                <w:sz w:val="18"/>
                <w:szCs w:val="18"/>
              </w:rPr>
              <w:t xml:space="preserve">отдел жилищно-коммунального хозяйства, энергетики и строительства </w:t>
            </w:r>
            <w:r w:rsidRPr="00DC7684">
              <w:rPr>
                <w:sz w:val="18"/>
                <w:szCs w:val="18"/>
              </w:rPr>
              <w:lastRenderedPageBreak/>
              <w:t>администрации района; администрация городского (сельского) поселения</w:t>
            </w:r>
          </w:p>
        </w:tc>
        <w:tc>
          <w:tcPr>
            <w:tcW w:w="851" w:type="dxa"/>
            <w:shd w:val="clear" w:color="auto" w:fill="auto"/>
            <w:noWrap/>
            <w:vAlign w:val="center"/>
            <w:hideMark/>
          </w:tcPr>
          <w:p w:rsidR="00DC7684" w:rsidRPr="00DC7684" w:rsidRDefault="00DC7684" w:rsidP="00DC7684">
            <w:pPr>
              <w:rPr>
                <w:sz w:val="18"/>
                <w:szCs w:val="18"/>
              </w:rPr>
            </w:pPr>
            <w:r w:rsidRPr="00DC7684">
              <w:rPr>
                <w:sz w:val="18"/>
                <w:szCs w:val="18"/>
              </w:rPr>
              <w:lastRenderedPageBreak/>
              <w:t>всего</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6 000,0</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6 000,0</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54"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088" w:type="dxa"/>
            <w:shd w:val="clear" w:color="auto" w:fill="auto"/>
            <w:noWrap/>
            <w:vAlign w:val="center"/>
            <w:hideMark/>
          </w:tcPr>
          <w:p w:rsidR="00DC7684" w:rsidRPr="00DC7684" w:rsidRDefault="00DC7684" w:rsidP="007B671A">
            <w:pPr>
              <w:jc w:val="center"/>
              <w:rPr>
                <w:sz w:val="18"/>
                <w:szCs w:val="18"/>
              </w:rPr>
            </w:pPr>
          </w:p>
        </w:tc>
        <w:tc>
          <w:tcPr>
            <w:tcW w:w="1300" w:type="dxa"/>
            <w:shd w:val="clear" w:color="auto" w:fill="auto"/>
            <w:noWrap/>
            <w:vAlign w:val="bottom"/>
            <w:hideMark/>
          </w:tcPr>
          <w:p w:rsidR="00DC7684" w:rsidRPr="00DC7684" w:rsidRDefault="00DC7684" w:rsidP="007B671A">
            <w:pPr>
              <w:jc w:val="center"/>
              <w:rPr>
                <w:rFonts w:ascii="Arial CYR" w:hAnsi="Arial CYR" w:cs="Arial CYR"/>
                <w:sz w:val="18"/>
                <w:szCs w:val="18"/>
              </w:rPr>
            </w:pPr>
          </w:p>
        </w:tc>
      </w:tr>
      <w:tr w:rsidR="00DC7684" w:rsidRPr="00DC7684" w:rsidTr="00A65CED">
        <w:trPr>
          <w:trHeight w:val="255"/>
        </w:trPr>
        <w:tc>
          <w:tcPr>
            <w:tcW w:w="851" w:type="dxa"/>
            <w:vMerge/>
            <w:vAlign w:val="center"/>
            <w:hideMark/>
          </w:tcPr>
          <w:p w:rsidR="00DC7684" w:rsidRPr="00DC7684" w:rsidRDefault="00DC7684" w:rsidP="00DC7684">
            <w:pPr>
              <w:rPr>
                <w:sz w:val="18"/>
                <w:szCs w:val="18"/>
              </w:rPr>
            </w:pPr>
          </w:p>
        </w:tc>
        <w:tc>
          <w:tcPr>
            <w:tcW w:w="1162" w:type="dxa"/>
            <w:vMerge/>
            <w:vAlign w:val="center"/>
            <w:hideMark/>
          </w:tcPr>
          <w:p w:rsidR="00DC7684" w:rsidRPr="00DC7684" w:rsidRDefault="00DC7684" w:rsidP="00DC7684">
            <w:pPr>
              <w:rPr>
                <w:sz w:val="18"/>
                <w:szCs w:val="18"/>
              </w:rPr>
            </w:pPr>
          </w:p>
        </w:tc>
        <w:tc>
          <w:tcPr>
            <w:tcW w:w="1219" w:type="dxa"/>
            <w:vMerge/>
            <w:vAlign w:val="center"/>
            <w:hideMark/>
          </w:tcPr>
          <w:p w:rsidR="00DC7684" w:rsidRPr="00DC7684" w:rsidRDefault="00DC7684" w:rsidP="00DC7684">
            <w:pPr>
              <w:rPr>
                <w:sz w:val="18"/>
                <w:szCs w:val="18"/>
              </w:rPr>
            </w:pPr>
          </w:p>
        </w:tc>
        <w:tc>
          <w:tcPr>
            <w:tcW w:w="851" w:type="dxa"/>
            <w:shd w:val="clear" w:color="auto" w:fill="auto"/>
            <w:vAlign w:val="center"/>
            <w:hideMark/>
          </w:tcPr>
          <w:p w:rsidR="00DC7684" w:rsidRPr="00DC7684" w:rsidRDefault="00DC7684" w:rsidP="00DC7684">
            <w:pPr>
              <w:rPr>
                <w:sz w:val="18"/>
                <w:szCs w:val="18"/>
              </w:rPr>
            </w:pPr>
            <w:r w:rsidRPr="00DC7684">
              <w:rPr>
                <w:sz w:val="18"/>
                <w:szCs w:val="18"/>
              </w:rPr>
              <w:t>федеральный бюджет</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300" w:type="dxa"/>
            <w:shd w:val="clear" w:color="auto" w:fill="auto"/>
            <w:noWrap/>
            <w:vAlign w:val="center"/>
            <w:hideMark/>
          </w:tcPr>
          <w:p w:rsidR="00DC7684" w:rsidRPr="00DC7684" w:rsidRDefault="00DC7684" w:rsidP="007B671A">
            <w:pPr>
              <w:jc w:val="center"/>
              <w:rPr>
                <w:sz w:val="18"/>
                <w:szCs w:val="18"/>
              </w:rPr>
            </w:pPr>
          </w:p>
        </w:tc>
        <w:tc>
          <w:tcPr>
            <w:tcW w:w="1260" w:type="dxa"/>
            <w:shd w:val="clear" w:color="auto" w:fill="auto"/>
            <w:noWrap/>
            <w:vAlign w:val="center"/>
            <w:hideMark/>
          </w:tcPr>
          <w:p w:rsidR="00DC7684" w:rsidRPr="00DC7684" w:rsidRDefault="00DC7684" w:rsidP="007B671A">
            <w:pPr>
              <w:jc w:val="center"/>
              <w:rPr>
                <w:sz w:val="18"/>
                <w:szCs w:val="18"/>
              </w:rPr>
            </w:pPr>
          </w:p>
        </w:tc>
        <w:tc>
          <w:tcPr>
            <w:tcW w:w="1260" w:type="dxa"/>
            <w:shd w:val="clear" w:color="auto" w:fill="auto"/>
            <w:noWrap/>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154" w:type="dxa"/>
            <w:shd w:val="clear" w:color="auto" w:fill="auto"/>
            <w:noWrap/>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088" w:type="dxa"/>
            <w:shd w:val="clear" w:color="auto" w:fill="auto"/>
            <w:noWrap/>
            <w:vAlign w:val="center"/>
            <w:hideMark/>
          </w:tcPr>
          <w:p w:rsidR="00DC7684" w:rsidRPr="00DC7684" w:rsidRDefault="00DC7684" w:rsidP="007B671A">
            <w:pPr>
              <w:jc w:val="center"/>
              <w:rPr>
                <w:sz w:val="18"/>
                <w:szCs w:val="18"/>
              </w:rPr>
            </w:pPr>
          </w:p>
        </w:tc>
        <w:tc>
          <w:tcPr>
            <w:tcW w:w="1300" w:type="dxa"/>
            <w:shd w:val="clear" w:color="auto" w:fill="auto"/>
            <w:noWrap/>
            <w:vAlign w:val="bottom"/>
            <w:hideMark/>
          </w:tcPr>
          <w:p w:rsidR="00DC7684" w:rsidRPr="00DC7684" w:rsidRDefault="00DC7684" w:rsidP="007B671A">
            <w:pPr>
              <w:jc w:val="center"/>
              <w:rPr>
                <w:rFonts w:ascii="Arial CYR" w:hAnsi="Arial CYR" w:cs="Arial CYR"/>
                <w:sz w:val="18"/>
                <w:szCs w:val="18"/>
              </w:rPr>
            </w:pPr>
          </w:p>
        </w:tc>
      </w:tr>
      <w:tr w:rsidR="00DC7684" w:rsidRPr="00DC7684" w:rsidTr="00A65CED">
        <w:trPr>
          <w:trHeight w:val="255"/>
        </w:trPr>
        <w:tc>
          <w:tcPr>
            <w:tcW w:w="851" w:type="dxa"/>
            <w:vMerge/>
            <w:vAlign w:val="center"/>
            <w:hideMark/>
          </w:tcPr>
          <w:p w:rsidR="00DC7684" w:rsidRPr="00DC7684" w:rsidRDefault="00DC7684" w:rsidP="00DC7684">
            <w:pPr>
              <w:rPr>
                <w:sz w:val="18"/>
                <w:szCs w:val="18"/>
              </w:rPr>
            </w:pPr>
          </w:p>
        </w:tc>
        <w:tc>
          <w:tcPr>
            <w:tcW w:w="1162" w:type="dxa"/>
            <w:vMerge/>
            <w:vAlign w:val="center"/>
            <w:hideMark/>
          </w:tcPr>
          <w:p w:rsidR="00DC7684" w:rsidRPr="00DC7684" w:rsidRDefault="00DC7684" w:rsidP="00DC7684">
            <w:pPr>
              <w:rPr>
                <w:sz w:val="18"/>
                <w:szCs w:val="18"/>
              </w:rPr>
            </w:pPr>
          </w:p>
        </w:tc>
        <w:tc>
          <w:tcPr>
            <w:tcW w:w="1219" w:type="dxa"/>
            <w:vMerge/>
            <w:vAlign w:val="center"/>
            <w:hideMark/>
          </w:tcPr>
          <w:p w:rsidR="00DC7684" w:rsidRPr="00DC7684" w:rsidRDefault="00DC7684" w:rsidP="00DC7684">
            <w:pPr>
              <w:rPr>
                <w:sz w:val="18"/>
                <w:szCs w:val="18"/>
              </w:rPr>
            </w:pPr>
          </w:p>
        </w:tc>
        <w:tc>
          <w:tcPr>
            <w:tcW w:w="851" w:type="dxa"/>
            <w:shd w:val="clear" w:color="auto" w:fill="auto"/>
            <w:hideMark/>
          </w:tcPr>
          <w:p w:rsidR="00DC7684" w:rsidRPr="00DC7684" w:rsidRDefault="00DC7684" w:rsidP="00DC7684">
            <w:pPr>
              <w:rPr>
                <w:sz w:val="18"/>
                <w:szCs w:val="18"/>
              </w:rPr>
            </w:pPr>
            <w:r w:rsidRPr="00DC7684">
              <w:rPr>
                <w:sz w:val="18"/>
                <w:szCs w:val="18"/>
              </w:rPr>
              <w:t>бюджет автономного округа</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300" w:type="dxa"/>
            <w:shd w:val="clear" w:color="auto" w:fill="auto"/>
            <w:noWrap/>
            <w:vAlign w:val="center"/>
            <w:hideMark/>
          </w:tcPr>
          <w:p w:rsidR="00DC7684" w:rsidRPr="00DC7684" w:rsidRDefault="00DC7684" w:rsidP="007B671A">
            <w:pPr>
              <w:jc w:val="center"/>
              <w:rPr>
                <w:sz w:val="18"/>
                <w:szCs w:val="18"/>
              </w:rPr>
            </w:pPr>
          </w:p>
        </w:tc>
        <w:tc>
          <w:tcPr>
            <w:tcW w:w="1260" w:type="dxa"/>
            <w:shd w:val="clear" w:color="auto" w:fill="auto"/>
            <w:noWrap/>
            <w:vAlign w:val="center"/>
            <w:hideMark/>
          </w:tcPr>
          <w:p w:rsidR="00DC7684" w:rsidRPr="00DC7684" w:rsidRDefault="00DC7684" w:rsidP="007B671A">
            <w:pPr>
              <w:jc w:val="center"/>
              <w:rPr>
                <w:sz w:val="18"/>
                <w:szCs w:val="18"/>
              </w:rPr>
            </w:pPr>
          </w:p>
        </w:tc>
        <w:tc>
          <w:tcPr>
            <w:tcW w:w="1260" w:type="dxa"/>
            <w:shd w:val="clear" w:color="auto" w:fill="auto"/>
            <w:noWrap/>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154" w:type="dxa"/>
            <w:shd w:val="clear" w:color="auto" w:fill="auto"/>
            <w:noWrap/>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088" w:type="dxa"/>
            <w:shd w:val="clear" w:color="auto" w:fill="auto"/>
            <w:noWrap/>
            <w:vAlign w:val="center"/>
            <w:hideMark/>
          </w:tcPr>
          <w:p w:rsidR="00DC7684" w:rsidRPr="00DC7684" w:rsidRDefault="00DC7684" w:rsidP="007B671A">
            <w:pPr>
              <w:jc w:val="center"/>
              <w:rPr>
                <w:sz w:val="18"/>
                <w:szCs w:val="18"/>
              </w:rPr>
            </w:pPr>
          </w:p>
        </w:tc>
        <w:tc>
          <w:tcPr>
            <w:tcW w:w="1300" w:type="dxa"/>
            <w:shd w:val="clear" w:color="auto" w:fill="auto"/>
            <w:noWrap/>
            <w:vAlign w:val="bottom"/>
            <w:hideMark/>
          </w:tcPr>
          <w:p w:rsidR="00DC7684" w:rsidRPr="00DC7684" w:rsidRDefault="00DC7684" w:rsidP="007B671A">
            <w:pPr>
              <w:jc w:val="center"/>
              <w:rPr>
                <w:rFonts w:ascii="Arial CYR" w:hAnsi="Arial CYR" w:cs="Arial CYR"/>
                <w:sz w:val="18"/>
                <w:szCs w:val="18"/>
              </w:rPr>
            </w:pPr>
          </w:p>
        </w:tc>
      </w:tr>
      <w:tr w:rsidR="00DC7684" w:rsidRPr="00DC7684" w:rsidTr="00A65CED">
        <w:trPr>
          <w:trHeight w:val="720"/>
        </w:trPr>
        <w:tc>
          <w:tcPr>
            <w:tcW w:w="851" w:type="dxa"/>
            <w:vMerge/>
            <w:vAlign w:val="center"/>
            <w:hideMark/>
          </w:tcPr>
          <w:p w:rsidR="00DC7684" w:rsidRPr="00DC7684" w:rsidRDefault="00DC7684" w:rsidP="00DC7684">
            <w:pPr>
              <w:rPr>
                <w:sz w:val="18"/>
                <w:szCs w:val="18"/>
              </w:rPr>
            </w:pPr>
          </w:p>
        </w:tc>
        <w:tc>
          <w:tcPr>
            <w:tcW w:w="1162" w:type="dxa"/>
            <w:vMerge/>
            <w:vAlign w:val="center"/>
            <w:hideMark/>
          </w:tcPr>
          <w:p w:rsidR="00DC7684" w:rsidRPr="00DC7684" w:rsidRDefault="00DC7684" w:rsidP="00DC7684">
            <w:pPr>
              <w:rPr>
                <w:sz w:val="18"/>
                <w:szCs w:val="18"/>
              </w:rPr>
            </w:pPr>
          </w:p>
        </w:tc>
        <w:tc>
          <w:tcPr>
            <w:tcW w:w="1219" w:type="dxa"/>
            <w:vMerge/>
            <w:vAlign w:val="center"/>
            <w:hideMark/>
          </w:tcPr>
          <w:p w:rsidR="00DC7684" w:rsidRPr="00DC7684" w:rsidRDefault="00DC7684" w:rsidP="00DC7684">
            <w:pPr>
              <w:rPr>
                <w:sz w:val="18"/>
                <w:szCs w:val="18"/>
              </w:rPr>
            </w:pPr>
          </w:p>
        </w:tc>
        <w:tc>
          <w:tcPr>
            <w:tcW w:w="851" w:type="dxa"/>
            <w:shd w:val="clear" w:color="auto" w:fill="auto"/>
            <w:hideMark/>
          </w:tcPr>
          <w:p w:rsidR="00DC7684" w:rsidRPr="00DC7684" w:rsidRDefault="00DC7684" w:rsidP="00DC7684">
            <w:pPr>
              <w:rPr>
                <w:sz w:val="18"/>
                <w:szCs w:val="18"/>
              </w:rPr>
            </w:pPr>
            <w:r w:rsidRPr="00DC7684">
              <w:rPr>
                <w:sz w:val="18"/>
                <w:szCs w:val="18"/>
              </w:rPr>
              <w:t>иные межбюджетные трансферты из бюджета района</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4 800,0</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4 800,0</w:t>
            </w:r>
          </w:p>
        </w:tc>
        <w:tc>
          <w:tcPr>
            <w:tcW w:w="1260" w:type="dxa"/>
            <w:shd w:val="clear" w:color="auto" w:fill="auto"/>
            <w:noWrap/>
            <w:vAlign w:val="center"/>
            <w:hideMark/>
          </w:tcPr>
          <w:p w:rsidR="00DC7684" w:rsidRPr="00DC7684" w:rsidRDefault="00DC7684" w:rsidP="007B671A">
            <w:pPr>
              <w:jc w:val="center"/>
              <w:rPr>
                <w:sz w:val="18"/>
                <w:szCs w:val="18"/>
              </w:rPr>
            </w:pPr>
          </w:p>
        </w:tc>
        <w:tc>
          <w:tcPr>
            <w:tcW w:w="1260" w:type="dxa"/>
            <w:shd w:val="clear" w:color="auto" w:fill="auto"/>
            <w:noWrap/>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154" w:type="dxa"/>
            <w:shd w:val="clear" w:color="auto" w:fill="auto"/>
            <w:noWrap/>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088" w:type="dxa"/>
            <w:shd w:val="clear" w:color="auto" w:fill="auto"/>
            <w:noWrap/>
            <w:vAlign w:val="center"/>
            <w:hideMark/>
          </w:tcPr>
          <w:p w:rsidR="00DC7684" w:rsidRPr="00DC7684" w:rsidRDefault="00DC7684" w:rsidP="007B671A">
            <w:pPr>
              <w:jc w:val="center"/>
              <w:rPr>
                <w:sz w:val="18"/>
                <w:szCs w:val="18"/>
              </w:rPr>
            </w:pPr>
          </w:p>
        </w:tc>
        <w:tc>
          <w:tcPr>
            <w:tcW w:w="1300" w:type="dxa"/>
            <w:shd w:val="clear" w:color="auto" w:fill="auto"/>
            <w:noWrap/>
            <w:vAlign w:val="bottom"/>
            <w:hideMark/>
          </w:tcPr>
          <w:p w:rsidR="00DC7684" w:rsidRPr="00DC7684" w:rsidRDefault="00DC7684" w:rsidP="007B671A">
            <w:pPr>
              <w:jc w:val="center"/>
              <w:rPr>
                <w:rFonts w:ascii="Arial CYR" w:hAnsi="Arial CYR" w:cs="Arial CYR"/>
                <w:sz w:val="18"/>
                <w:szCs w:val="18"/>
              </w:rPr>
            </w:pPr>
          </w:p>
        </w:tc>
      </w:tr>
      <w:tr w:rsidR="00DC7684" w:rsidRPr="00DC7684" w:rsidTr="00A65CED">
        <w:trPr>
          <w:trHeight w:val="255"/>
        </w:trPr>
        <w:tc>
          <w:tcPr>
            <w:tcW w:w="851" w:type="dxa"/>
            <w:vMerge/>
            <w:vAlign w:val="center"/>
            <w:hideMark/>
          </w:tcPr>
          <w:p w:rsidR="00DC7684" w:rsidRPr="00DC7684" w:rsidRDefault="00DC7684" w:rsidP="00DC7684">
            <w:pPr>
              <w:rPr>
                <w:sz w:val="18"/>
                <w:szCs w:val="18"/>
              </w:rPr>
            </w:pPr>
          </w:p>
        </w:tc>
        <w:tc>
          <w:tcPr>
            <w:tcW w:w="1162" w:type="dxa"/>
            <w:vMerge/>
            <w:vAlign w:val="center"/>
            <w:hideMark/>
          </w:tcPr>
          <w:p w:rsidR="00DC7684" w:rsidRPr="00DC7684" w:rsidRDefault="00DC7684" w:rsidP="00DC7684">
            <w:pPr>
              <w:rPr>
                <w:sz w:val="18"/>
                <w:szCs w:val="18"/>
              </w:rPr>
            </w:pPr>
          </w:p>
        </w:tc>
        <w:tc>
          <w:tcPr>
            <w:tcW w:w="1219" w:type="dxa"/>
            <w:vMerge/>
            <w:vAlign w:val="center"/>
            <w:hideMark/>
          </w:tcPr>
          <w:p w:rsidR="00DC7684" w:rsidRPr="00DC7684" w:rsidRDefault="00DC7684" w:rsidP="00DC7684">
            <w:pPr>
              <w:rPr>
                <w:sz w:val="18"/>
                <w:szCs w:val="18"/>
              </w:rPr>
            </w:pPr>
          </w:p>
        </w:tc>
        <w:tc>
          <w:tcPr>
            <w:tcW w:w="851" w:type="dxa"/>
            <w:shd w:val="clear" w:color="auto" w:fill="auto"/>
            <w:hideMark/>
          </w:tcPr>
          <w:p w:rsidR="00DC7684" w:rsidRPr="00DC7684" w:rsidRDefault="00DC7684" w:rsidP="00DC7684">
            <w:pPr>
              <w:rPr>
                <w:sz w:val="18"/>
                <w:szCs w:val="18"/>
              </w:rPr>
            </w:pPr>
            <w:r w:rsidRPr="00DC7684">
              <w:rPr>
                <w:sz w:val="18"/>
                <w:szCs w:val="18"/>
              </w:rPr>
              <w:t>бюджет поселений</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1 200,0</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1 200,0</w:t>
            </w:r>
          </w:p>
        </w:tc>
        <w:tc>
          <w:tcPr>
            <w:tcW w:w="1260" w:type="dxa"/>
            <w:shd w:val="clear" w:color="auto" w:fill="auto"/>
            <w:noWrap/>
            <w:vAlign w:val="center"/>
            <w:hideMark/>
          </w:tcPr>
          <w:p w:rsidR="00DC7684" w:rsidRPr="00DC7684" w:rsidRDefault="00DC7684" w:rsidP="007B671A">
            <w:pPr>
              <w:jc w:val="center"/>
              <w:rPr>
                <w:sz w:val="18"/>
                <w:szCs w:val="18"/>
              </w:rPr>
            </w:pPr>
          </w:p>
        </w:tc>
        <w:tc>
          <w:tcPr>
            <w:tcW w:w="1260" w:type="dxa"/>
            <w:shd w:val="clear" w:color="auto" w:fill="auto"/>
            <w:noWrap/>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154" w:type="dxa"/>
            <w:shd w:val="clear" w:color="auto" w:fill="auto"/>
            <w:noWrap/>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088" w:type="dxa"/>
            <w:shd w:val="clear" w:color="auto" w:fill="auto"/>
            <w:noWrap/>
            <w:vAlign w:val="center"/>
            <w:hideMark/>
          </w:tcPr>
          <w:p w:rsidR="00DC7684" w:rsidRPr="00DC7684" w:rsidRDefault="00DC7684" w:rsidP="007B671A">
            <w:pPr>
              <w:jc w:val="center"/>
              <w:rPr>
                <w:sz w:val="18"/>
                <w:szCs w:val="18"/>
              </w:rPr>
            </w:pPr>
          </w:p>
        </w:tc>
        <w:tc>
          <w:tcPr>
            <w:tcW w:w="1300" w:type="dxa"/>
            <w:shd w:val="clear" w:color="auto" w:fill="auto"/>
            <w:noWrap/>
            <w:vAlign w:val="bottom"/>
            <w:hideMark/>
          </w:tcPr>
          <w:p w:rsidR="00DC7684" w:rsidRPr="00DC7684" w:rsidRDefault="00DC7684" w:rsidP="007B671A">
            <w:pPr>
              <w:jc w:val="center"/>
              <w:rPr>
                <w:rFonts w:ascii="Arial CYR" w:hAnsi="Arial CYR" w:cs="Arial CYR"/>
                <w:sz w:val="18"/>
                <w:szCs w:val="18"/>
              </w:rPr>
            </w:pPr>
          </w:p>
        </w:tc>
      </w:tr>
      <w:tr w:rsidR="00DC7684" w:rsidRPr="00DC7684" w:rsidTr="00A65CED">
        <w:trPr>
          <w:trHeight w:val="300"/>
        </w:trPr>
        <w:tc>
          <w:tcPr>
            <w:tcW w:w="851" w:type="dxa"/>
            <w:vMerge w:val="restart"/>
            <w:shd w:val="clear" w:color="auto" w:fill="auto"/>
            <w:vAlign w:val="center"/>
            <w:hideMark/>
          </w:tcPr>
          <w:p w:rsidR="00DC7684" w:rsidRPr="00DC7684" w:rsidRDefault="00DC7684" w:rsidP="00DC7684">
            <w:pPr>
              <w:jc w:val="center"/>
              <w:rPr>
                <w:sz w:val="18"/>
                <w:szCs w:val="18"/>
              </w:rPr>
            </w:pPr>
            <w:r w:rsidRPr="00DC7684">
              <w:rPr>
                <w:sz w:val="18"/>
                <w:szCs w:val="18"/>
              </w:rPr>
              <w:t>5.1.17.</w:t>
            </w:r>
          </w:p>
        </w:tc>
        <w:tc>
          <w:tcPr>
            <w:tcW w:w="1162" w:type="dxa"/>
            <w:vMerge w:val="restart"/>
            <w:shd w:val="clear" w:color="auto" w:fill="auto"/>
            <w:vAlign w:val="center"/>
            <w:hideMark/>
          </w:tcPr>
          <w:p w:rsidR="00DC7684" w:rsidRPr="00DC7684" w:rsidRDefault="00DC7684" w:rsidP="00DC7684">
            <w:pPr>
              <w:rPr>
                <w:sz w:val="18"/>
                <w:szCs w:val="18"/>
              </w:rPr>
            </w:pPr>
            <w:r w:rsidRPr="00DC7684">
              <w:rPr>
                <w:sz w:val="18"/>
                <w:szCs w:val="18"/>
              </w:rPr>
              <w:t xml:space="preserve">Обустройство дворовой территории:  </w:t>
            </w:r>
            <w:r w:rsidR="007B671A">
              <w:rPr>
                <w:sz w:val="18"/>
                <w:szCs w:val="18"/>
              </w:rPr>
              <w:t xml:space="preserve">ул. </w:t>
            </w:r>
            <w:r w:rsidRPr="00DC7684">
              <w:rPr>
                <w:sz w:val="18"/>
                <w:szCs w:val="18"/>
              </w:rPr>
              <w:t>Набережная</w:t>
            </w:r>
            <w:r w:rsidR="007B671A">
              <w:rPr>
                <w:sz w:val="18"/>
                <w:szCs w:val="18"/>
              </w:rPr>
              <w:t>,</w:t>
            </w:r>
            <w:r w:rsidRPr="00DC7684">
              <w:rPr>
                <w:sz w:val="18"/>
                <w:szCs w:val="18"/>
              </w:rPr>
              <w:t xml:space="preserve"> д. 5, пгт. Излучинск</w:t>
            </w:r>
          </w:p>
        </w:tc>
        <w:tc>
          <w:tcPr>
            <w:tcW w:w="1219" w:type="dxa"/>
            <w:vMerge w:val="restart"/>
            <w:shd w:val="clear" w:color="auto" w:fill="auto"/>
            <w:vAlign w:val="center"/>
            <w:hideMark/>
          </w:tcPr>
          <w:p w:rsidR="00DC7684" w:rsidRPr="00DC7684" w:rsidRDefault="00DC7684" w:rsidP="00DC7684">
            <w:pPr>
              <w:jc w:val="center"/>
              <w:rPr>
                <w:sz w:val="18"/>
                <w:szCs w:val="18"/>
              </w:rPr>
            </w:pPr>
            <w:r w:rsidRPr="00DC7684">
              <w:rPr>
                <w:sz w:val="18"/>
                <w:szCs w:val="18"/>
              </w:rPr>
              <w:t>отдел жилищно-коммунального хозяйства, энергетики и строительства администрации района; администрация городского (сельского) поселения</w:t>
            </w:r>
          </w:p>
        </w:tc>
        <w:tc>
          <w:tcPr>
            <w:tcW w:w="851" w:type="dxa"/>
            <w:shd w:val="clear" w:color="auto" w:fill="auto"/>
            <w:noWrap/>
            <w:vAlign w:val="center"/>
            <w:hideMark/>
          </w:tcPr>
          <w:p w:rsidR="00DC7684" w:rsidRPr="00DC7684" w:rsidRDefault="00DC7684" w:rsidP="00DC7684">
            <w:pPr>
              <w:rPr>
                <w:sz w:val="18"/>
                <w:szCs w:val="18"/>
              </w:rPr>
            </w:pPr>
            <w:r w:rsidRPr="00DC7684">
              <w:rPr>
                <w:sz w:val="18"/>
                <w:szCs w:val="18"/>
              </w:rPr>
              <w:t>всего</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6 000,0</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6 000,0</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54"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088" w:type="dxa"/>
            <w:shd w:val="clear" w:color="auto" w:fill="auto"/>
            <w:noWrap/>
            <w:vAlign w:val="center"/>
            <w:hideMark/>
          </w:tcPr>
          <w:p w:rsidR="00DC7684" w:rsidRPr="00DC7684" w:rsidRDefault="00DC7684" w:rsidP="007B671A">
            <w:pPr>
              <w:jc w:val="center"/>
              <w:rPr>
                <w:sz w:val="18"/>
                <w:szCs w:val="18"/>
              </w:rPr>
            </w:pPr>
          </w:p>
        </w:tc>
        <w:tc>
          <w:tcPr>
            <w:tcW w:w="1300" w:type="dxa"/>
            <w:shd w:val="clear" w:color="auto" w:fill="auto"/>
            <w:noWrap/>
            <w:vAlign w:val="bottom"/>
            <w:hideMark/>
          </w:tcPr>
          <w:p w:rsidR="00DC7684" w:rsidRPr="00DC7684" w:rsidRDefault="00DC7684" w:rsidP="007B671A">
            <w:pPr>
              <w:jc w:val="center"/>
              <w:rPr>
                <w:rFonts w:ascii="Arial CYR" w:hAnsi="Arial CYR" w:cs="Arial CYR"/>
                <w:sz w:val="18"/>
                <w:szCs w:val="18"/>
              </w:rPr>
            </w:pPr>
          </w:p>
        </w:tc>
      </w:tr>
      <w:tr w:rsidR="00DC7684" w:rsidRPr="00DC7684" w:rsidTr="00A65CED">
        <w:trPr>
          <w:trHeight w:val="255"/>
        </w:trPr>
        <w:tc>
          <w:tcPr>
            <w:tcW w:w="851" w:type="dxa"/>
            <w:vMerge/>
            <w:vAlign w:val="center"/>
            <w:hideMark/>
          </w:tcPr>
          <w:p w:rsidR="00DC7684" w:rsidRPr="00DC7684" w:rsidRDefault="00DC7684" w:rsidP="00DC7684">
            <w:pPr>
              <w:rPr>
                <w:sz w:val="18"/>
                <w:szCs w:val="18"/>
              </w:rPr>
            </w:pPr>
          </w:p>
        </w:tc>
        <w:tc>
          <w:tcPr>
            <w:tcW w:w="1162" w:type="dxa"/>
            <w:vMerge/>
            <w:vAlign w:val="center"/>
            <w:hideMark/>
          </w:tcPr>
          <w:p w:rsidR="00DC7684" w:rsidRPr="00DC7684" w:rsidRDefault="00DC7684" w:rsidP="00DC7684">
            <w:pPr>
              <w:rPr>
                <w:sz w:val="18"/>
                <w:szCs w:val="18"/>
              </w:rPr>
            </w:pPr>
          </w:p>
        </w:tc>
        <w:tc>
          <w:tcPr>
            <w:tcW w:w="1219" w:type="dxa"/>
            <w:vMerge/>
            <w:vAlign w:val="center"/>
            <w:hideMark/>
          </w:tcPr>
          <w:p w:rsidR="00DC7684" w:rsidRPr="00DC7684" w:rsidRDefault="00DC7684" w:rsidP="00DC7684">
            <w:pPr>
              <w:rPr>
                <w:sz w:val="18"/>
                <w:szCs w:val="18"/>
              </w:rPr>
            </w:pPr>
          </w:p>
        </w:tc>
        <w:tc>
          <w:tcPr>
            <w:tcW w:w="851" w:type="dxa"/>
            <w:shd w:val="clear" w:color="auto" w:fill="auto"/>
            <w:vAlign w:val="center"/>
            <w:hideMark/>
          </w:tcPr>
          <w:p w:rsidR="00DC7684" w:rsidRPr="00DC7684" w:rsidRDefault="00DC7684" w:rsidP="00DC7684">
            <w:pPr>
              <w:rPr>
                <w:sz w:val="18"/>
                <w:szCs w:val="18"/>
              </w:rPr>
            </w:pPr>
            <w:r w:rsidRPr="00DC7684">
              <w:rPr>
                <w:sz w:val="18"/>
                <w:szCs w:val="18"/>
              </w:rPr>
              <w:t>федеральный бюджет</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300" w:type="dxa"/>
            <w:shd w:val="clear" w:color="auto" w:fill="auto"/>
            <w:noWrap/>
            <w:vAlign w:val="center"/>
            <w:hideMark/>
          </w:tcPr>
          <w:p w:rsidR="00DC7684" w:rsidRPr="00DC7684" w:rsidRDefault="00DC7684" w:rsidP="007B671A">
            <w:pPr>
              <w:jc w:val="center"/>
              <w:rPr>
                <w:sz w:val="18"/>
                <w:szCs w:val="18"/>
              </w:rPr>
            </w:pPr>
          </w:p>
        </w:tc>
        <w:tc>
          <w:tcPr>
            <w:tcW w:w="1260" w:type="dxa"/>
            <w:shd w:val="clear" w:color="auto" w:fill="auto"/>
            <w:noWrap/>
            <w:vAlign w:val="center"/>
            <w:hideMark/>
          </w:tcPr>
          <w:p w:rsidR="00DC7684" w:rsidRPr="00DC7684" w:rsidRDefault="00DC7684" w:rsidP="007B671A">
            <w:pPr>
              <w:jc w:val="center"/>
              <w:rPr>
                <w:sz w:val="18"/>
                <w:szCs w:val="18"/>
              </w:rPr>
            </w:pPr>
          </w:p>
        </w:tc>
        <w:tc>
          <w:tcPr>
            <w:tcW w:w="1260" w:type="dxa"/>
            <w:shd w:val="clear" w:color="auto" w:fill="auto"/>
            <w:noWrap/>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154" w:type="dxa"/>
            <w:shd w:val="clear" w:color="auto" w:fill="auto"/>
            <w:noWrap/>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088" w:type="dxa"/>
            <w:shd w:val="clear" w:color="auto" w:fill="auto"/>
            <w:noWrap/>
            <w:vAlign w:val="center"/>
            <w:hideMark/>
          </w:tcPr>
          <w:p w:rsidR="00DC7684" w:rsidRPr="00DC7684" w:rsidRDefault="00DC7684" w:rsidP="007B671A">
            <w:pPr>
              <w:jc w:val="center"/>
              <w:rPr>
                <w:sz w:val="18"/>
                <w:szCs w:val="18"/>
              </w:rPr>
            </w:pPr>
          </w:p>
        </w:tc>
        <w:tc>
          <w:tcPr>
            <w:tcW w:w="1300" w:type="dxa"/>
            <w:shd w:val="clear" w:color="auto" w:fill="auto"/>
            <w:noWrap/>
            <w:vAlign w:val="bottom"/>
            <w:hideMark/>
          </w:tcPr>
          <w:p w:rsidR="00DC7684" w:rsidRPr="00DC7684" w:rsidRDefault="00DC7684" w:rsidP="007B671A">
            <w:pPr>
              <w:jc w:val="center"/>
              <w:rPr>
                <w:rFonts w:ascii="Arial CYR" w:hAnsi="Arial CYR" w:cs="Arial CYR"/>
                <w:sz w:val="18"/>
                <w:szCs w:val="18"/>
              </w:rPr>
            </w:pPr>
          </w:p>
        </w:tc>
      </w:tr>
      <w:tr w:rsidR="00DC7684" w:rsidRPr="00DC7684" w:rsidTr="00A65CED">
        <w:trPr>
          <w:trHeight w:val="255"/>
        </w:trPr>
        <w:tc>
          <w:tcPr>
            <w:tcW w:w="851" w:type="dxa"/>
            <w:vMerge/>
            <w:vAlign w:val="center"/>
            <w:hideMark/>
          </w:tcPr>
          <w:p w:rsidR="00DC7684" w:rsidRPr="00DC7684" w:rsidRDefault="00DC7684" w:rsidP="00DC7684">
            <w:pPr>
              <w:rPr>
                <w:sz w:val="18"/>
                <w:szCs w:val="18"/>
              </w:rPr>
            </w:pPr>
          </w:p>
        </w:tc>
        <w:tc>
          <w:tcPr>
            <w:tcW w:w="1162" w:type="dxa"/>
            <w:vMerge/>
            <w:vAlign w:val="center"/>
            <w:hideMark/>
          </w:tcPr>
          <w:p w:rsidR="00DC7684" w:rsidRPr="00DC7684" w:rsidRDefault="00DC7684" w:rsidP="00DC7684">
            <w:pPr>
              <w:rPr>
                <w:sz w:val="18"/>
                <w:szCs w:val="18"/>
              </w:rPr>
            </w:pPr>
          </w:p>
        </w:tc>
        <w:tc>
          <w:tcPr>
            <w:tcW w:w="1219" w:type="dxa"/>
            <w:vMerge/>
            <w:vAlign w:val="center"/>
            <w:hideMark/>
          </w:tcPr>
          <w:p w:rsidR="00DC7684" w:rsidRPr="00DC7684" w:rsidRDefault="00DC7684" w:rsidP="00DC7684">
            <w:pPr>
              <w:rPr>
                <w:sz w:val="18"/>
                <w:szCs w:val="18"/>
              </w:rPr>
            </w:pPr>
          </w:p>
        </w:tc>
        <w:tc>
          <w:tcPr>
            <w:tcW w:w="851" w:type="dxa"/>
            <w:shd w:val="clear" w:color="auto" w:fill="auto"/>
            <w:hideMark/>
          </w:tcPr>
          <w:p w:rsidR="00DC7684" w:rsidRPr="00DC7684" w:rsidRDefault="00DC7684" w:rsidP="00DC7684">
            <w:pPr>
              <w:rPr>
                <w:sz w:val="18"/>
                <w:szCs w:val="18"/>
              </w:rPr>
            </w:pPr>
            <w:r w:rsidRPr="00DC7684">
              <w:rPr>
                <w:sz w:val="18"/>
                <w:szCs w:val="18"/>
              </w:rPr>
              <w:t>бюджет автономного округа</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300" w:type="dxa"/>
            <w:shd w:val="clear" w:color="auto" w:fill="auto"/>
            <w:noWrap/>
            <w:vAlign w:val="center"/>
            <w:hideMark/>
          </w:tcPr>
          <w:p w:rsidR="00DC7684" w:rsidRPr="00DC7684" w:rsidRDefault="00DC7684" w:rsidP="007B671A">
            <w:pPr>
              <w:jc w:val="center"/>
              <w:rPr>
                <w:sz w:val="18"/>
                <w:szCs w:val="18"/>
              </w:rPr>
            </w:pPr>
          </w:p>
        </w:tc>
        <w:tc>
          <w:tcPr>
            <w:tcW w:w="1260" w:type="dxa"/>
            <w:shd w:val="clear" w:color="auto" w:fill="auto"/>
            <w:noWrap/>
            <w:vAlign w:val="center"/>
            <w:hideMark/>
          </w:tcPr>
          <w:p w:rsidR="00DC7684" w:rsidRPr="00DC7684" w:rsidRDefault="00DC7684" w:rsidP="007B671A">
            <w:pPr>
              <w:jc w:val="center"/>
              <w:rPr>
                <w:sz w:val="18"/>
                <w:szCs w:val="18"/>
              </w:rPr>
            </w:pPr>
          </w:p>
        </w:tc>
        <w:tc>
          <w:tcPr>
            <w:tcW w:w="1260" w:type="dxa"/>
            <w:shd w:val="clear" w:color="auto" w:fill="auto"/>
            <w:noWrap/>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154" w:type="dxa"/>
            <w:shd w:val="clear" w:color="auto" w:fill="auto"/>
            <w:noWrap/>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088" w:type="dxa"/>
            <w:shd w:val="clear" w:color="auto" w:fill="auto"/>
            <w:noWrap/>
            <w:vAlign w:val="center"/>
            <w:hideMark/>
          </w:tcPr>
          <w:p w:rsidR="00DC7684" w:rsidRPr="00DC7684" w:rsidRDefault="00DC7684" w:rsidP="007B671A">
            <w:pPr>
              <w:jc w:val="center"/>
              <w:rPr>
                <w:sz w:val="18"/>
                <w:szCs w:val="18"/>
              </w:rPr>
            </w:pPr>
          </w:p>
        </w:tc>
        <w:tc>
          <w:tcPr>
            <w:tcW w:w="1300" w:type="dxa"/>
            <w:shd w:val="clear" w:color="auto" w:fill="auto"/>
            <w:noWrap/>
            <w:vAlign w:val="bottom"/>
            <w:hideMark/>
          </w:tcPr>
          <w:p w:rsidR="00DC7684" w:rsidRPr="00DC7684" w:rsidRDefault="00DC7684" w:rsidP="007B671A">
            <w:pPr>
              <w:jc w:val="center"/>
              <w:rPr>
                <w:rFonts w:ascii="Arial CYR" w:hAnsi="Arial CYR" w:cs="Arial CYR"/>
                <w:sz w:val="18"/>
                <w:szCs w:val="18"/>
              </w:rPr>
            </w:pPr>
          </w:p>
        </w:tc>
      </w:tr>
      <w:tr w:rsidR="00DC7684" w:rsidRPr="00DC7684" w:rsidTr="00A65CED">
        <w:trPr>
          <w:trHeight w:val="720"/>
        </w:trPr>
        <w:tc>
          <w:tcPr>
            <w:tcW w:w="851" w:type="dxa"/>
            <w:vMerge/>
            <w:vAlign w:val="center"/>
            <w:hideMark/>
          </w:tcPr>
          <w:p w:rsidR="00DC7684" w:rsidRPr="00DC7684" w:rsidRDefault="00DC7684" w:rsidP="00DC7684">
            <w:pPr>
              <w:rPr>
                <w:sz w:val="18"/>
                <w:szCs w:val="18"/>
              </w:rPr>
            </w:pPr>
          </w:p>
        </w:tc>
        <w:tc>
          <w:tcPr>
            <w:tcW w:w="1162" w:type="dxa"/>
            <w:vMerge/>
            <w:vAlign w:val="center"/>
            <w:hideMark/>
          </w:tcPr>
          <w:p w:rsidR="00DC7684" w:rsidRPr="00DC7684" w:rsidRDefault="00DC7684" w:rsidP="00DC7684">
            <w:pPr>
              <w:rPr>
                <w:sz w:val="18"/>
                <w:szCs w:val="18"/>
              </w:rPr>
            </w:pPr>
          </w:p>
        </w:tc>
        <w:tc>
          <w:tcPr>
            <w:tcW w:w="1219" w:type="dxa"/>
            <w:vMerge/>
            <w:vAlign w:val="center"/>
            <w:hideMark/>
          </w:tcPr>
          <w:p w:rsidR="00DC7684" w:rsidRPr="00DC7684" w:rsidRDefault="00DC7684" w:rsidP="00DC7684">
            <w:pPr>
              <w:rPr>
                <w:sz w:val="18"/>
                <w:szCs w:val="18"/>
              </w:rPr>
            </w:pPr>
          </w:p>
        </w:tc>
        <w:tc>
          <w:tcPr>
            <w:tcW w:w="851" w:type="dxa"/>
            <w:shd w:val="clear" w:color="auto" w:fill="auto"/>
            <w:hideMark/>
          </w:tcPr>
          <w:p w:rsidR="00DC7684" w:rsidRPr="00DC7684" w:rsidRDefault="00DC7684" w:rsidP="00DC7684">
            <w:pPr>
              <w:rPr>
                <w:sz w:val="18"/>
                <w:szCs w:val="18"/>
              </w:rPr>
            </w:pPr>
            <w:r w:rsidRPr="00DC7684">
              <w:rPr>
                <w:sz w:val="18"/>
                <w:szCs w:val="18"/>
              </w:rPr>
              <w:t>иные межбюджетные трансферты из бюджета района</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4 800,0</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4 800,0</w:t>
            </w:r>
          </w:p>
        </w:tc>
        <w:tc>
          <w:tcPr>
            <w:tcW w:w="1260" w:type="dxa"/>
            <w:shd w:val="clear" w:color="auto" w:fill="auto"/>
            <w:noWrap/>
            <w:vAlign w:val="center"/>
            <w:hideMark/>
          </w:tcPr>
          <w:p w:rsidR="00DC7684" w:rsidRPr="00DC7684" w:rsidRDefault="00DC7684" w:rsidP="007B671A">
            <w:pPr>
              <w:jc w:val="center"/>
              <w:rPr>
                <w:sz w:val="18"/>
                <w:szCs w:val="18"/>
              </w:rPr>
            </w:pPr>
          </w:p>
        </w:tc>
        <w:tc>
          <w:tcPr>
            <w:tcW w:w="1260" w:type="dxa"/>
            <w:shd w:val="clear" w:color="auto" w:fill="auto"/>
            <w:noWrap/>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154" w:type="dxa"/>
            <w:shd w:val="clear" w:color="auto" w:fill="auto"/>
            <w:noWrap/>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088" w:type="dxa"/>
            <w:shd w:val="clear" w:color="auto" w:fill="auto"/>
            <w:noWrap/>
            <w:vAlign w:val="center"/>
            <w:hideMark/>
          </w:tcPr>
          <w:p w:rsidR="00DC7684" w:rsidRPr="00DC7684" w:rsidRDefault="00DC7684" w:rsidP="007B671A">
            <w:pPr>
              <w:jc w:val="center"/>
              <w:rPr>
                <w:sz w:val="18"/>
                <w:szCs w:val="18"/>
              </w:rPr>
            </w:pPr>
          </w:p>
        </w:tc>
        <w:tc>
          <w:tcPr>
            <w:tcW w:w="1300" w:type="dxa"/>
            <w:shd w:val="clear" w:color="auto" w:fill="auto"/>
            <w:noWrap/>
            <w:vAlign w:val="bottom"/>
            <w:hideMark/>
          </w:tcPr>
          <w:p w:rsidR="00DC7684" w:rsidRPr="00DC7684" w:rsidRDefault="00DC7684" w:rsidP="007B671A">
            <w:pPr>
              <w:jc w:val="center"/>
              <w:rPr>
                <w:rFonts w:ascii="Arial CYR" w:hAnsi="Arial CYR" w:cs="Arial CYR"/>
                <w:sz w:val="18"/>
                <w:szCs w:val="18"/>
              </w:rPr>
            </w:pPr>
          </w:p>
        </w:tc>
      </w:tr>
      <w:tr w:rsidR="00DC7684" w:rsidRPr="00DC7684" w:rsidTr="00A65CED">
        <w:trPr>
          <w:trHeight w:val="255"/>
        </w:trPr>
        <w:tc>
          <w:tcPr>
            <w:tcW w:w="851" w:type="dxa"/>
            <w:vMerge/>
            <w:vAlign w:val="center"/>
            <w:hideMark/>
          </w:tcPr>
          <w:p w:rsidR="00DC7684" w:rsidRPr="00DC7684" w:rsidRDefault="00DC7684" w:rsidP="00DC7684">
            <w:pPr>
              <w:rPr>
                <w:sz w:val="18"/>
                <w:szCs w:val="18"/>
              </w:rPr>
            </w:pPr>
          </w:p>
        </w:tc>
        <w:tc>
          <w:tcPr>
            <w:tcW w:w="1162" w:type="dxa"/>
            <w:vMerge/>
            <w:vAlign w:val="center"/>
            <w:hideMark/>
          </w:tcPr>
          <w:p w:rsidR="00DC7684" w:rsidRPr="00DC7684" w:rsidRDefault="00DC7684" w:rsidP="00DC7684">
            <w:pPr>
              <w:rPr>
                <w:sz w:val="18"/>
                <w:szCs w:val="18"/>
              </w:rPr>
            </w:pPr>
          </w:p>
        </w:tc>
        <w:tc>
          <w:tcPr>
            <w:tcW w:w="1219" w:type="dxa"/>
            <w:vMerge/>
            <w:vAlign w:val="center"/>
            <w:hideMark/>
          </w:tcPr>
          <w:p w:rsidR="00DC7684" w:rsidRPr="00DC7684" w:rsidRDefault="00DC7684" w:rsidP="00DC7684">
            <w:pPr>
              <w:rPr>
                <w:sz w:val="18"/>
                <w:szCs w:val="18"/>
              </w:rPr>
            </w:pPr>
          </w:p>
        </w:tc>
        <w:tc>
          <w:tcPr>
            <w:tcW w:w="851" w:type="dxa"/>
            <w:shd w:val="clear" w:color="auto" w:fill="auto"/>
            <w:hideMark/>
          </w:tcPr>
          <w:p w:rsidR="00DC7684" w:rsidRPr="00DC7684" w:rsidRDefault="00DC7684" w:rsidP="00DC7684">
            <w:pPr>
              <w:rPr>
                <w:sz w:val="18"/>
                <w:szCs w:val="18"/>
              </w:rPr>
            </w:pPr>
            <w:r w:rsidRPr="00DC7684">
              <w:rPr>
                <w:sz w:val="18"/>
                <w:szCs w:val="18"/>
              </w:rPr>
              <w:t>бюджет поселений</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1 200,0</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1 200,0</w:t>
            </w:r>
          </w:p>
        </w:tc>
        <w:tc>
          <w:tcPr>
            <w:tcW w:w="1260" w:type="dxa"/>
            <w:shd w:val="clear" w:color="auto" w:fill="auto"/>
            <w:noWrap/>
            <w:vAlign w:val="center"/>
            <w:hideMark/>
          </w:tcPr>
          <w:p w:rsidR="00DC7684" w:rsidRPr="00DC7684" w:rsidRDefault="00DC7684" w:rsidP="007B671A">
            <w:pPr>
              <w:jc w:val="center"/>
              <w:rPr>
                <w:sz w:val="18"/>
                <w:szCs w:val="18"/>
              </w:rPr>
            </w:pPr>
          </w:p>
        </w:tc>
        <w:tc>
          <w:tcPr>
            <w:tcW w:w="1260" w:type="dxa"/>
            <w:shd w:val="clear" w:color="auto" w:fill="auto"/>
            <w:noWrap/>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154" w:type="dxa"/>
            <w:shd w:val="clear" w:color="auto" w:fill="auto"/>
            <w:noWrap/>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088" w:type="dxa"/>
            <w:shd w:val="clear" w:color="auto" w:fill="auto"/>
            <w:noWrap/>
            <w:vAlign w:val="center"/>
            <w:hideMark/>
          </w:tcPr>
          <w:p w:rsidR="00DC7684" w:rsidRPr="00DC7684" w:rsidRDefault="00DC7684" w:rsidP="007B671A">
            <w:pPr>
              <w:jc w:val="center"/>
              <w:rPr>
                <w:sz w:val="18"/>
                <w:szCs w:val="18"/>
              </w:rPr>
            </w:pPr>
          </w:p>
        </w:tc>
        <w:tc>
          <w:tcPr>
            <w:tcW w:w="1300" w:type="dxa"/>
            <w:shd w:val="clear" w:color="auto" w:fill="auto"/>
            <w:noWrap/>
            <w:vAlign w:val="bottom"/>
            <w:hideMark/>
          </w:tcPr>
          <w:p w:rsidR="00DC7684" w:rsidRPr="00DC7684" w:rsidRDefault="00DC7684" w:rsidP="007B671A">
            <w:pPr>
              <w:jc w:val="center"/>
              <w:rPr>
                <w:rFonts w:ascii="Arial CYR" w:hAnsi="Arial CYR" w:cs="Arial CYR"/>
                <w:sz w:val="18"/>
                <w:szCs w:val="18"/>
              </w:rPr>
            </w:pPr>
          </w:p>
        </w:tc>
      </w:tr>
      <w:tr w:rsidR="00DC7684" w:rsidRPr="00DC7684" w:rsidTr="00A65CED">
        <w:trPr>
          <w:trHeight w:val="300"/>
        </w:trPr>
        <w:tc>
          <w:tcPr>
            <w:tcW w:w="851" w:type="dxa"/>
            <w:vMerge w:val="restart"/>
            <w:shd w:val="clear" w:color="auto" w:fill="auto"/>
            <w:vAlign w:val="center"/>
            <w:hideMark/>
          </w:tcPr>
          <w:p w:rsidR="00DC7684" w:rsidRPr="00DC7684" w:rsidRDefault="00DC7684" w:rsidP="00DC7684">
            <w:pPr>
              <w:jc w:val="center"/>
              <w:rPr>
                <w:sz w:val="18"/>
                <w:szCs w:val="18"/>
              </w:rPr>
            </w:pPr>
            <w:r w:rsidRPr="00DC7684">
              <w:rPr>
                <w:sz w:val="18"/>
                <w:szCs w:val="18"/>
              </w:rPr>
              <w:t>5.1.18.</w:t>
            </w:r>
          </w:p>
        </w:tc>
        <w:tc>
          <w:tcPr>
            <w:tcW w:w="1162" w:type="dxa"/>
            <w:vMerge w:val="restart"/>
            <w:shd w:val="clear" w:color="auto" w:fill="auto"/>
            <w:vAlign w:val="center"/>
            <w:hideMark/>
          </w:tcPr>
          <w:p w:rsidR="00DC7684" w:rsidRPr="00DC7684" w:rsidRDefault="00DC7684" w:rsidP="00DC7684">
            <w:pPr>
              <w:rPr>
                <w:sz w:val="18"/>
                <w:szCs w:val="18"/>
              </w:rPr>
            </w:pPr>
            <w:r w:rsidRPr="00DC7684">
              <w:rPr>
                <w:sz w:val="18"/>
                <w:szCs w:val="18"/>
              </w:rPr>
              <w:t xml:space="preserve">Обустройство дворовой территории: </w:t>
            </w:r>
            <w:r w:rsidR="007B671A">
              <w:rPr>
                <w:sz w:val="18"/>
                <w:szCs w:val="18"/>
              </w:rPr>
              <w:t xml:space="preserve">ул. </w:t>
            </w:r>
            <w:r w:rsidRPr="00DC7684">
              <w:rPr>
                <w:sz w:val="18"/>
                <w:szCs w:val="18"/>
              </w:rPr>
              <w:t>Набережная, д.16, пгт. Излу</w:t>
            </w:r>
            <w:r w:rsidR="007B671A">
              <w:rPr>
                <w:sz w:val="18"/>
                <w:szCs w:val="18"/>
              </w:rPr>
              <w:t>чи</w:t>
            </w:r>
            <w:r w:rsidRPr="00DC7684">
              <w:rPr>
                <w:sz w:val="18"/>
                <w:szCs w:val="18"/>
              </w:rPr>
              <w:t>н</w:t>
            </w:r>
            <w:r w:rsidR="007B671A">
              <w:rPr>
                <w:sz w:val="18"/>
                <w:szCs w:val="18"/>
              </w:rPr>
              <w:t>с</w:t>
            </w:r>
            <w:r w:rsidRPr="00DC7684">
              <w:rPr>
                <w:sz w:val="18"/>
                <w:szCs w:val="18"/>
              </w:rPr>
              <w:t xml:space="preserve">к </w:t>
            </w:r>
          </w:p>
        </w:tc>
        <w:tc>
          <w:tcPr>
            <w:tcW w:w="1219" w:type="dxa"/>
            <w:vMerge w:val="restart"/>
            <w:shd w:val="clear" w:color="auto" w:fill="auto"/>
            <w:vAlign w:val="center"/>
            <w:hideMark/>
          </w:tcPr>
          <w:p w:rsidR="00DC7684" w:rsidRPr="00DC7684" w:rsidRDefault="00DC7684" w:rsidP="00DC7684">
            <w:pPr>
              <w:jc w:val="center"/>
              <w:rPr>
                <w:sz w:val="18"/>
                <w:szCs w:val="18"/>
              </w:rPr>
            </w:pPr>
            <w:r w:rsidRPr="00DC7684">
              <w:rPr>
                <w:sz w:val="18"/>
                <w:szCs w:val="18"/>
              </w:rPr>
              <w:t xml:space="preserve">отдел жилищно-коммунального хозяйства, энергетики и строительства </w:t>
            </w:r>
            <w:r w:rsidRPr="00DC7684">
              <w:rPr>
                <w:sz w:val="18"/>
                <w:szCs w:val="18"/>
              </w:rPr>
              <w:lastRenderedPageBreak/>
              <w:t>администрации района; администрация городского (сельского) поселения</w:t>
            </w:r>
          </w:p>
        </w:tc>
        <w:tc>
          <w:tcPr>
            <w:tcW w:w="851" w:type="dxa"/>
            <w:shd w:val="clear" w:color="auto" w:fill="auto"/>
            <w:noWrap/>
            <w:vAlign w:val="center"/>
            <w:hideMark/>
          </w:tcPr>
          <w:p w:rsidR="00DC7684" w:rsidRPr="00DC7684" w:rsidRDefault="00DC7684" w:rsidP="00DC7684">
            <w:pPr>
              <w:rPr>
                <w:sz w:val="18"/>
                <w:szCs w:val="18"/>
              </w:rPr>
            </w:pPr>
            <w:r w:rsidRPr="00DC7684">
              <w:rPr>
                <w:sz w:val="18"/>
                <w:szCs w:val="18"/>
              </w:rPr>
              <w:lastRenderedPageBreak/>
              <w:t>всего</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4 000,0</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4 000,0</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54"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088" w:type="dxa"/>
            <w:shd w:val="clear" w:color="auto" w:fill="auto"/>
            <w:noWrap/>
            <w:vAlign w:val="center"/>
            <w:hideMark/>
          </w:tcPr>
          <w:p w:rsidR="00DC7684" w:rsidRPr="00DC7684" w:rsidRDefault="00DC7684" w:rsidP="007B671A">
            <w:pPr>
              <w:jc w:val="center"/>
              <w:rPr>
                <w:sz w:val="18"/>
                <w:szCs w:val="18"/>
              </w:rPr>
            </w:pPr>
          </w:p>
        </w:tc>
        <w:tc>
          <w:tcPr>
            <w:tcW w:w="1300" w:type="dxa"/>
            <w:shd w:val="clear" w:color="auto" w:fill="auto"/>
            <w:noWrap/>
            <w:vAlign w:val="bottom"/>
            <w:hideMark/>
          </w:tcPr>
          <w:p w:rsidR="00DC7684" w:rsidRPr="00DC7684" w:rsidRDefault="00DC7684" w:rsidP="007B671A">
            <w:pPr>
              <w:jc w:val="center"/>
              <w:rPr>
                <w:rFonts w:ascii="Arial CYR" w:hAnsi="Arial CYR" w:cs="Arial CYR"/>
                <w:sz w:val="18"/>
                <w:szCs w:val="18"/>
              </w:rPr>
            </w:pPr>
          </w:p>
        </w:tc>
      </w:tr>
      <w:tr w:rsidR="00DC7684" w:rsidRPr="00DC7684" w:rsidTr="00A65CED">
        <w:trPr>
          <w:trHeight w:val="255"/>
        </w:trPr>
        <w:tc>
          <w:tcPr>
            <w:tcW w:w="851" w:type="dxa"/>
            <w:vMerge/>
            <w:vAlign w:val="center"/>
            <w:hideMark/>
          </w:tcPr>
          <w:p w:rsidR="00DC7684" w:rsidRPr="00DC7684" w:rsidRDefault="00DC7684" w:rsidP="00DC7684">
            <w:pPr>
              <w:rPr>
                <w:sz w:val="18"/>
                <w:szCs w:val="18"/>
              </w:rPr>
            </w:pPr>
          </w:p>
        </w:tc>
        <w:tc>
          <w:tcPr>
            <w:tcW w:w="1162" w:type="dxa"/>
            <w:vMerge/>
            <w:vAlign w:val="center"/>
            <w:hideMark/>
          </w:tcPr>
          <w:p w:rsidR="00DC7684" w:rsidRPr="00DC7684" w:rsidRDefault="00DC7684" w:rsidP="00DC7684">
            <w:pPr>
              <w:rPr>
                <w:sz w:val="18"/>
                <w:szCs w:val="18"/>
              </w:rPr>
            </w:pPr>
          </w:p>
        </w:tc>
        <w:tc>
          <w:tcPr>
            <w:tcW w:w="1219" w:type="dxa"/>
            <w:vMerge/>
            <w:vAlign w:val="center"/>
            <w:hideMark/>
          </w:tcPr>
          <w:p w:rsidR="00DC7684" w:rsidRPr="00DC7684" w:rsidRDefault="00DC7684" w:rsidP="00DC7684">
            <w:pPr>
              <w:rPr>
                <w:sz w:val="18"/>
                <w:szCs w:val="18"/>
              </w:rPr>
            </w:pPr>
          </w:p>
        </w:tc>
        <w:tc>
          <w:tcPr>
            <w:tcW w:w="851" w:type="dxa"/>
            <w:shd w:val="clear" w:color="auto" w:fill="auto"/>
            <w:vAlign w:val="center"/>
            <w:hideMark/>
          </w:tcPr>
          <w:p w:rsidR="00DC7684" w:rsidRPr="00DC7684" w:rsidRDefault="00DC7684" w:rsidP="00DC7684">
            <w:pPr>
              <w:rPr>
                <w:sz w:val="18"/>
                <w:szCs w:val="18"/>
              </w:rPr>
            </w:pPr>
            <w:r w:rsidRPr="00DC7684">
              <w:rPr>
                <w:sz w:val="18"/>
                <w:szCs w:val="18"/>
              </w:rPr>
              <w:t>федеральный бюджет</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300" w:type="dxa"/>
            <w:shd w:val="clear" w:color="auto" w:fill="auto"/>
            <w:noWrap/>
            <w:vAlign w:val="center"/>
            <w:hideMark/>
          </w:tcPr>
          <w:p w:rsidR="00DC7684" w:rsidRPr="00DC7684" w:rsidRDefault="00DC7684" w:rsidP="007B671A">
            <w:pPr>
              <w:jc w:val="center"/>
              <w:rPr>
                <w:sz w:val="18"/>
                <w:szCs w:val="18"/>
              </w:rPr>
            </w:pPr>
          </w:p>
        </w:tc>
        <w:tc>
          <w:tcPr>
            <w:tcW w:w="1260" w:type="dxa"/>
            <w:shd w:val="clear" w:color="auto" w:fill="auto"/>
            <w:noWrap/>
            <w:vAlign w:val="center"/>
            <w:hideMark/>
          </w:tcPr>
          <w:p w:rsidR="00DC7684" w:rsidRPr="00DC7684" w:rsidRDefault="00DC7684" w:rsidP="007B671A">
            <w:pPr>
              <w:jc w:val="center"/>
              <w:rPr>
                <w:sz w:val="18"/>
                <w:szCs w:val="18"/>
              </w:rPr>
            </w:pPr>
          </w:p>
        </w:tc>
        <w:tc>
          <w:tcPr>
            <w:tcW w:w="1260" w:type="dxa"/>
            <w:shd w:val="clear" w:color="auto" w:fill="auto"/>
            <w:noWrap/>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154" w:type="dxa"/>
            <w:shd w:val="clear" w:color="auto" w:fill="auto"/>
            <w:noWrap/>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088" w:type="dxa"/>
            <w:shd w:val="clear" w:color="auto" w:fill="auto"/>
            <w:noWrap/>
            <w:vAlign w:val="center"/>
            <w:hideMark/>
          </w:tcPr>
          <w:p w:rsidR="00DC7684" w:rsidRPr="00DC7684" w:rsidRDefault="00DC7684" w:rsidP="007B671A">
            <w:pPr>
              <w:jc w:val="center"/>
              <w:rPr>
                <w:sz w:val="18"/>
                <w:szCs w:val="18"/>
              </w:rPr>
            </w:pPr>
          </w:p>
        </w:tc>
        <w:tc>
          <w:tcPr>
            <w:tcW w:w="1300" w:type="dxa"/>
            <w:shd w:val="clear" w:color="auto" w:fill="auto"/>
            <w:noWrap/>
            <w:vAlign w:val="bottom"/>
            <w:hideMark/>
          </w:tcPr>
          <w:p w:rsidR="00DC7684" w:rsidRPr="00DC7684" w:rsidRDefault="00DC7684" w:rsidP="007B671A">
            <w:pPr>
              <w:jc w:val="center"/>
              <w:rPr>
                <w:rFonts w:ascii="Arial CYR" w:hAnsi="Arial CYR" w:cs="Arial CYR"/>
                <w:sz w:val="18"/>
                <w:szCs w:val="18"/>
              </w:rPr>
            </w:pPr>
          </w:p>
        </w:tc>
      </w:tr>
      <w:tr w:rsidR="00DC7684" w:rsidRPr="00DC7684" w:rsidTr="00A65CED">
        <w:trPr>
          <w:trHeight w:val="255"/>
        </w:trPr>
        <w:tc>
          <w:tcPr>
            <w:tcW w:w="851" w:type="dxa"/>
            <w:vMerge/>
            <w:vAlign w:val="center"/>
            <w:hideMark/>
          </w:tcPr>
          <w:p w:rsidR="00DC7684" w:rsidRPr="00DC7684" w:rsidRDefault="00DC7684" w:rsidP="00DC7684">
            <w:pPr>
              <w:rPr>
                <w:sz w:val="18"/>
                <w:szCs w:val="18"/>
              </w:rPr>
            </w:pPr>
          </w:p>
        </w:tc>
        <w:tc>
          <w:tcPr>
            <w:tcW w:w="1162" w:type="dxa"/>
            <w:vMerge/>
            <w:vAlign w:val="center"/>
            <w:hideMark/>
          </w:tcPr>
          <w:p w:rsidR="00DC7684" w:rsidRPr="00DC7684" w:rsidRDefault="00DC7684" w:rsidP="00DC7684">
            <w:pPr>
              <w:rPr>
                <w:sz w:val="18"/>
                <w:szCs w:val="18"/>
              </w:rPr>
            </w:pPr>
          </w:p>
        </w:tc>
        <w:tc>
          <w:tcPr>
            <w:tcW w:w="1219" w:type="dxa"/>
            <w:vMerge/>
            <w:vAlign w:val="center"/>
            <w:hideMark/>
          </w:tcPr>
          <w:p w:rsidR="00DC7684" w:rsidRPr="00DC7684" w:rsidRDefault="00DC7684" w:rsidP="00DC7684">
            <w:pPr>
              <w:rPr>
                <w:sz w:val="18"/>
                <w:szCs w:val="18"/>
              </w:rPr>
            </w:pPr>
          </w:p>
        </w:tc>
        <w:tc>
          <w:tcPr>
            <w:tcW w:w="851" w:type="dxa"/>
            <w:shd w:val="clear" w:color="auto" w:fill="auto"/>
            <w:hideMark/>
          </w:tcPr>
          <w:p w:rsidR="00DC7684" w:rsidRPr="00DC7684" w:rsidRDefault="00DC7684" w:rsidP="00DC7684">
            <w:pPr>
              <w:rPr>
                <w:sz w:val="18"/>
                <w:szCs w:val="18"/>
              </w:rPr>
            </w:pPr>
            <w:r w:rsidRPr="00DC7684">
              <w:rPr>
                <w:sz w:val="18"/>
                <w:szCs w:val="18"/>
              </w:rPr>
              <w:t>бюджет автономного округа</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300" w:type="dxa"/>
            <w:shd w:val="clear" w:color="auto" w:fill="auto"/>
            <w:noWrap/>
            <w:vAlign w:val="center"/>
            <w:hideMark/>
          </w:tcPr>
          <w:p w:rsidR="00DC7684" w:rsidRPr="00DC7684" w:rsidRDefault="00DC7684" w:rsidP="007B671A">
            <w:pPr>
              <w:jc w:val="center"/>
              <w:rPr>
                <w:sz w:val="18"/>
                <w:szCs w:val="18"/>
              </w:rPr>
            </w:pPr>
          </w:p>
        </w:tc>
        <w:tc>
          <w:tcPr>
            <w:tcW w:w="1260" w:type="dxa"/>
            <w:shd w:val="clear" w:color="auto" w:fill="auto"/>
            <w:noWrap/>
            <w:vAlign w:val="center"/>
            <w:hideMark/>
          </w:tcPr>
          <w:p w:rsidR="00DC7684" w:rsidRPr="00DC7684" w:rsidRDefault="00DC7684" w:rsidP="007B671A">
            <w:pPr>
              <w:jc w:val="center"/>
              <w:rPr>
                <w:sz w:val="18"/>
                <w:szCs w:val="18"/>
              </w:rPr>
            </w:pPr>
          </w:p>
        </w:tc>
        <w:tc>
          <w:tcPr>
            <w:tcW w:w="1260" w:type="dxa"/>
            <w:shd w:val="clear" w:color="auto" w:fill="auto"/>
            <w:noWrap/>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154" w:type="dxa"/>
            <w:shd w:val="clear" w:color="auto" w:fill="auto"/>
            <w:noWrap/>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088" w:type="dxa"/>
            <w:shd w:val="clear" w:color="auto" w:fill="auto"/>
            <w:noWrap/>
            <w:vAlign w:val="center"/>
            <w:hideMark/>
          </w:tcPr>
          <w:p w:rsidR="00DC7684" w:rsidRPr="00DC7684" w:rsidRDefault="00DC7684" w:rsidP="007B671A">
            <w:pPr>
              <w:jc w:val="center"/>
              <w:rPr>
                <w:sz w:val="18"/>
                <w:szCs w:val="18"/>
              </w:rPr>
            </w:pPr>
          </w:p>
        </w:tc>
        <w:tc>
          <w:tcPr>
            <w:tcW w:w="1300" w:type="dxa"/>
            <w:shd w:val="clear" w:color="auto" w:fill="auto"/>
            <w:noWrap/>
            <w:vAlign w:val="bottom"/>
            <w:hideMark/>
          </w:tcPr>
          <w:p w:rsidR="00DC7684" w:rsidRPr="00DC7684" w:rsidRDefault="00DC7684" w:rsidP="007B671A">
            <w:pPr>
              <w:jc w:val="center"/>
              <w:rPr>
                <w:rFonts w:ascii="Arial CYR" w:hAnsi="Arial CYR" w:cs="Arial CYR"/>
                <w:sz w:val="18"/>
                <w:szCs w:val="18"/>
              </w:rPr>
            </w:pPr>
          </w:p>
        </w:tc>
      </w:tr>
      <w:tr w:rsidR="00DC7684" w:rsidRPr="00DC7684" w:rsidTr="00A65CED">
        <w:trPr>
          <w:trHeight w:val="720"/>
        </w:trPr>
        <w:tc>
          <w:tcPr>
            <w:tcW w:w="851" w:type="dxa"/>
            <w:vMerge/>
            <w:vAlign w:val="center"/>
            <w:hideMark/>
          </w:tcPr>
          <w:p w:rsidR="00DC7684" w:rsidRPr="00DC7684" w:rsidRDefault="00DC7684" w:rsidP="00DC7684">
            <w:pPr>
              <w:rPr>
                <w:sz w:val="18"/>
                <w:szCs w:val="18"/>
              </w:rPr>
            </w:pPr>
          </w:p>
        </w:tc>
        <w:tc>
          <w:tcPr>
            <w:tcW w:w="1162" w:type="dxa"/>
            <w:vMerge/>
            <w:vAlign w:val="center"/>
            <w:hideMark/>
          </w:tcPr>
          <w:p w:rsidR="00DC7684" w:rsidRPr="00DC7684" w:rsidRDefault="00DC7684" w:rsidP="00DC7684">
            <w:pPr>
              <w:rPr>
                <w:sz w:val="18"/>
                <w:szCs w:val="18"/>
              </w:rPr>
            </w:pPr>
          </w:p>
        </w:tc>
        <w:tc>
          <w:tcPr>
            <w:tcW w:w="1219" w:type="dxa"/>
            <w:vMerge/>
            <w:vAlign w:val="center"/>
            <w:hideMark/>
          </w:tcPr>
          <w:p w:rsidR="00DC7684" w:rsidRPr="00DC7684" w:rsidRDefault="00DC7684" w:rsidP="00DC7684">
            <w:pPr>
              <w:rPr>
                <w:sz w:val="18"/>
                <w:szCs w:val="18"/>
              </w:rPr>
            </w:pPr>
          </w:p>
        </w:tc>
        <w:tc>
          <w:tcPr>
            <w:tcW w:w="851" w:type="dxa"/>
            <w:shd w:val="clear" w:color="auto" w:fill="auto"/>
            <w:hideMark/>
          </w:tcPr>
          <w:p w:rsidR="00DC7684" w:rsidRPr="00DC7684" w:rsidRDefault="00DC7684" w:rsidP="00DC7684">
            <w:pPr>
              <w:rPr>
                <w:sz w:val="18"/>
                <w:szCs w:val="18"/>
              </w:rPr>
            </w:pPr>
            <w:r w:rsidRPr="00DC7684">
              <w:rPr>
                <w:sz w:val="18"/>
                <w:szCs w:val="18"/>
              </w:rPr>
              <w:t>иные межбюджетные трансферты из бюджета района</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3 200,0</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3 200,0</w:t>
            </w:r>
          </w:p>
        </w:tc>
        <w:tc>
          <w:tcPr>
            <w:tcW w:w="1260" w:type="dxa"/>
            <w:shd w:val="clear" w:color="auto" w:fill="auto"/>
            <w:noWrap/>
            <w:vAlign w:val="center"/>
            <w:hideMark/>
          </w:tcPr>
          <w:p w:rsidR="00DC7684" w:rsidRPr="00DC7684" w:rsidRDefault="00DC7684" w:rsidP="007B671A">
            <w:pPr>
              <w:jc w:val="center"/>
              <w:rPr>
                <w:sz w:val="18"/>
                <w:szCs w:val="18"/>
              </w:rPr>
            </w:pPr>
          </w:p>
        </w:tc>
        <w:tc>
          <w:tcPr>
            <w:tcW w:w="1260" w:type="dxa"/>
            <w:shd w:val="clear" w:color="auto" w:fill="auto"/>
            <w:noWrap/>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154" w:type="dxa"/>
            <w:shd w:val="clear" w:color="auto" w:fill="auto"/>
            <w:noWrap/>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088" w:type="dxa"/>
            <w:shd w:val="clear" w:color="auto" w:fill="auto"/>
            <w:noWrap/>
            <w:vAlign w:val="center"/>
            <w:hideMark/>
          </w:tcPr>
          <w:p w:rsidR="00DC7684" w:rsidRPr="00DC7684" w:rsidRDefault="00DC7684" w:rsidP="007B671A">
            <w:pPr>
              <w:jc w:val="center"/>
              <w:rPr>
                <w:sz w:val="18"/>
                <w:szCs w:val="18"/>
              </w:rPr>
            </w:pPr>
          </w:p>
        </w:tc>
        <w:tc>
          <w:tcPr>
            <w:tcW w:w="1300" w:type="dxa"/>
            <w:shd w:val="clear" w:color="auto" w:fill="auto"/>
            <w:noWrap/>
            <w:vAlign w:val="bottom"/>
            <w:hideMark/>
          </w:tcPr>
          <w:p w:rsidR="00DC7684" w:rsidRPr="00DC7684" w:rsidRDefault="00DC7684" w:rsidP="007B671A">
            <w:pPr>
              <w:jc w:val="center"/>
              <w:rPr>
                <w:rFonts w:ascii="Arial CYR" w:hAnsi="Arial CYR" w:cs="Arial CYR"/>
                <w:sz w:val="18"/>
                <w:szCs w:val="18"/>
              </w:rPr>
            </w:pPr>
          </w:p>
        </w:tc>
      </w:tr>
      <w:tr w:rsidR="00DC7684" w:rsidRPr="00DC7684" w:rsidTr="00A65CED">
        <w:trPr>
          <w:trHeight w:val="255"/>
        </w:trPr>
        <w:tc>
          <w:tcPr>
            <w:tcW w:w="851" w:type="dxa"/>
            <w:vMerge/>
            <w:vAlign w:val="center"/>
            <w:hideMark/>
          </w:tcPr>
          <w:p w:rsidR="00DC7684" w:rsidRPr="00DC7684" w:rsidRDefault="00DC7684" w:rsidP="00DC7684">
            <w:pPr>
              <w:rPr>
                <w:sz w:val="18"/>
                <w:szCs w:val="18"/>
              </w:rPr>
            </w:pPr>
          </w:p>
        </w:tc>
        <w:tc>
          <w:tcPr>
            <w:tcW w:w="1162" w:type="dxa"/>
            <w:vMerge/>
            <w:vAlign w:val="center"/>
            <w:hideMark/>
          </w:tcPr>
          <w:p w:rsidR="00DC7684" w:rsidRPr="00DC7684" w:rsidRDefault="00DC7684" w:rsidP="00DC7684">
            <w:pPr>
              <w:rPr>
                <w:sz w:val="18"/>
                <w:szCs w:val="18"/>
              </w:rPr>
            </w:pPr>
          </w:p>
        </w:tc>
        <w:tc>
          <w:tcPr>
            <w:tcW w:w="1219" w:type="dxa"/>
            <w:vMerge/>
            <w:vAlign w:val="center"/>
            <w:hideMark/>
          </w:tcPr>
          <w:p w:rsidR="00DC7684" w:rsidRPr="00DC7684" w:rsidRDefault="00DC7684" w:rsidP="00DC7684">
            <w:pPr>
              <w:rPr>
                <w:sz w:val="18"/>
                <w:szCs w:val="18"/>
              </w:rPr>
            </w:pPr>
          </w:p>
        </w:tc>
        <w:tc>
          <w:tcPr>
            <w:tcW w:w="851" w:type="dxa"/>
            <w:shd w:val="clear" w:color="auto" w:fill="auto"/>
            <w:hideMark/>
          </w:tcPr>
          <w:p w:rsidR="00DC7684" w:rsidRPr="00DC7684" w:rsidRDefault="00DC7684" w:rsidP="00DC7684">
            <w:pPr>
              <w:rPr>
                <w:sz w:val="18"/>
                <w:szCs w:val="18"/>
              </w:rPr>
            </w:pPr>
            <w:r w:rsidRPr="00DC7684">
              <w:rPr>
                <w:sz w:val="18"/>
                <w:szCs w:val="18"/>
              </w:rPr>
              <w:t>бюджет поселений</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800,0</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800,0</w:t>
            </w:r>
          </w:p>
        </w:tc>
        <w:tc>
          <w:tcPr>
            <w:tcW w:w="1260" w:type="dxa"/>
            <w:shd w:val="clear" w:color="auto" w:fill="auto"/>
            <w:noWrap/>
            <w:vAlign w:val="center"/>
            <w:hideMark/>
          </w:tcPr>
          <w:p w:rsidR="00DC7684" w:rsidRPr="00DC7684" w:rsidRDefault="00DC7684" w:rsidP="007B671A">
            <w:pPr>
              <w:jc w:val="center"/>
              <w:rPr>
                <w:sz w:val="18"/>
                <w:szCs w:val="18"/>
              </w:rPr>
            </w:pPr>
          </w:p>
        </w:tc>
        <w:tc>
          <w:tcPr>
            <w:tcW w:w="1260" w:type="dxa"/>
            <w:shd w:val="clear" w:color="auto" w:fill="auto"/>
            <w:noWrap/>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154" w:type="dxa"/>
            <w:shd w:val="clear" w:color="auto" w:fill="auto"/>
            <w:noWrap/>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088" w:type="dxa"/>
            <w:shd w:val="clear" w:color="auto" w:fill="auto"/>
            <w:noWrap/>
            <w:vAlign w:val="center"/>
            <w:hideMark/>
          </w:tcPr>
          <w:p w:rsidR="00DC7684" w:rsidRPr="00DC7684" w:rsidRDefault="00DC7684" w:rsidP="007B671A">
            <w:pPr>
              <w:jc w:val="center"/>
              <w:rPr>
                <w:sz w:val="18"/>
                <w:szCs w:val="18"/>
              </w:rPr>
            </w:pPr>
          </w:p>
        </w:tc>
        <w:tc>
          <w:tcPr>
            <w:tcW w:w="1300" w:type="dxa"/>
            <w:shd w:val="clear" w:color="auto" w:fill="auto"/>
            <w:noWrap/>
            <w:vAlign w:val="bottom"/>
            <w:hideMark/>
          </w:tcPr>
          <w:p w:rsidR="00DC7684" w:rsidRPr="00DC7684" w:rsidRDefault="00DC7684" w:rsidP="007B671A">
            <w:pPr>
              <w:jc w:val="center"/>
              <w:rPr>
                <w:rFonts w:ascii="Arial CYR" w:hAnsi="Arial CYR" w:cs="Arial CYR"/>
                <w:sz w:val="18"/>
                <w:szCs w:val="18"/>
              </w:rPr>
            </w:pPr>
          </w:p>
        </w:tc>
      </w:tr>
      <w:tr w:rsidR="00DC7684" w:rsidRPr="00DC7684" w:rsidTr="00A65CED">
        <w:trPr>
          <w:trHeight w:val="300"/>
        </w:trPr>
        <w:tc>
          <w:tcPr>
            <w:tcW w:w="851" w:type="dxa"/>
            <w:vMerge w:val="restart"/>
            <w:shd w:val="clear" w:color="auto" w:fill="auto"/>
            <w:vAlign w:val="center"/>
            <w:hideMark/>
          </w:tcPr>
          <w:p w:rsidR="00DC7684" w:rsidRPr="00DC7684" w:rsidRDefault="00DC7684" w:rsidP="00DC7684">
            <w:pPr>
              <w:jc w:val="center"/>
              <w:rPr>
                <w:sz w:val="18"/>
                <w:szCs w:val="18"/>
              </w:rPr>
            </w:pPr>
            <w:r w:rsidRPr="00DC7684">
              <w:rPr>
                <w:sz w:val="18"/>
                <w:szCs w:val="18"/>
              </w:rPr>
              <w:t>5.1.19.</w:t>
            </w:r>
          </w:p>
        </w:tc>
        <w:tc>
          <w:tcPr>
            <w:tcW w:w="1162" w:type="dxa"/>
            <w:vMerge w:val="restart"/>
            <w:shd w:val="clear" w:color="auto" w:fill="auto"/>
            <w:vAlign w:val="center"/>
            <w:hideMark/>
          </w:tcPr>
          <w:p w:rsidR="00DC7684" w:rsidRPr="00DC7684" w:rsidRDefault="00DC7684" w:rsidP="00DC7684">
            <w:pPr>
              <w:rPr>
                <w:sz w:val="18"/>
                <w:szCs w:val="18"/>
              </w:rPr>
            </w:pPr>
            <w:r w:rsidRPr="00DC7684">
              <w:rPr>
                <w:sz w:val="18"/>
                <w:szCs w:val="18"/>
              </w:rPr>
              <w:t>Ус</w:t>
            </w:r>
            <w:r w:rsidR="007B671A">
              <w:rPr>
                <w:sz w:val="18"/>
                <w:szCs w:val="18"/>
              </w:rPr>
              <w:t>тройство пешеходных тротуаров по ул. Набереж-ной, Энергетиков, Школьной</w:t>
            </w:r>
            <w:r w:rsidRPr="00DC7684">
              <w:rPr>
                <w:sz w:val="18"/>
                <w:szCs w:val="18"/>
              </w:rPr>
              <w:t xml:space="preserve"> (</w:t>
            </w:r>
            <w:r w:rsidR="007B671A">
              <w:rPr>
                <w:sz w:val="18"/>
                <w:szCs w:val="18"/>
              </w:rPr>
              <w:t>проектирование), пгт. Из</w:t>
            </w:r>
            <w:r w:rsidRPr="00DC7684">
              <w:rPr>
                <w:sz w:val="18"/>
                <w:szCs w:val="18"/>
              </w:rPr>
              <w:t>лучинск</w:t>
            </w:r>
          </w:p>
        </w:tc>
        <w:tc>
          <w:tcPr>
            <w:tcW w:w="1219" w:type="dxa"/>
            <w:vMerge w:val="restart"/>
            <w:shd w:val="clear" w:color="auto" w:fill="auto"/>
            <w:vAlign w:val="center"/>
            <w:hideMark/>
          </w:tcPr>
          <w:p w:rsidR="00DC7684" w:rsidRPr="00DC7684" w:rsidRDefault="00DC7684" w:rsidP="00DC7684">
            <w:pPr>
              <w:jc w:val="center"/>
              <w:rPr>
                <w:sz w:val="18"/>
                <w:szCs w:val="18"/>
              </w:rPr>
            </w:pPr>
            <w:r w:rsidRPr="00DC7684">
              <w:rPr>
                <w:sz w:val="18"/>
                <w:szCs w:val="18"/>
              </w:rPr>
              <w:t>отдел жилищно-коммунального хозяйства, энергетики и строительства администрации района; администрация городского (сельского) поселения</w:t>
            </w:r>
          </w:p>
        </w:tc>
        <w:tc>
          <w:tcPr>
            <w:tcW w:w="851" w:type="dxa"/>
            <w:shd w:val="clear" w:color="auto" w:fill="auto"/>
            <w:noWrap/>
            <w:vAlign w:val="center"/>
            <w:hideMark/>
          </w:tcPr>
          <w:p w:rsidR="00DC7684" w:rsidRPr="00DC7684" w:rsidRDefault="00DC7684" w:rsidP="00DC7684">
            <w:pPr>
              <w:rPr>
                <w:sz w:val="18"/>
                <w:szCs w:val="18"/>
              </w:rPr>
            </w:pPr>
            <w:r w:rsidRPr="00DC7684">
              <w:rPr>
                <w:sz w:val="18"/>
                <w:szCs w:val="18"/>
              </w:rPr>
              <w:t>всего</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700,0</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700,0</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54"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088" w:type="dxa"/>
            <w:shd w:val="clear" w:color="auto" w:fill="auto"/>
            <w:noWrap/>
            <w:vAlign w:val="center"/>
            <w:hideMark/>
          </w:tcPr>
          <w:p w:rsidR="00DC7684" w:rsidRPr="00DC7684" w:rsidRDefault="00DC7684" w:rsidP="007B671A">
            <w:pPr>
              <w:jc w:val="center"/>
              <w:rPr>
                <w:sz w:val="18"/>
                <w:szCs w:val="18"/>
              </w:rPr>
            </w:pPr>
          </w:p>
        </w:tc>
        <w:tc>
          <w:tcPr>
            <w:tcW w:w="1300" w:type="dxa"/>
            <w:shd w:val="clear" w:color="auto" w:fill="auto"/>
            <w:noWrap/>
            <w:vAlign w:val="bottom"/>
            <w:hideMark/>
          </w:tcPr>
          <w:p w:rsidR="00DC7684" w:rsidRPr="00DC7684" w:rsidRDefault="00DC7684" w:rsidP="007B671A">
            <w:pPr>
              <w:jc w:val="center"/>
              <w:rPr>
                <w:rFonts w:ascii="Arial CYR" w:hAnsi="Arial CYR" w:cs="Arial CYR"/>
                <w:sz w:val="18"/>
                <w:szCs w:val="18"/>
              </w:rPr>
            </w:pPr>
          </w:p>
        </w:tc>
      </w:tr>
      <w:tr w:rsidR="00DC7684" w:rsidRPr="00DC7684" w:rsidTr="00A65CED">
        <w:trPr>
          <w:trHeight w:val="255"/>
        </w:trPr>
        <w:tc>
          <w:tcPr>
            <w:tcW w:w="851" w:type="dxa"/>
            <w:vMerge/>
            <w:vAlign w:val="center"/>
            <w:hideMark/>
          </w:tcPr>
          <w:p w:rsidR="00DC7684" w:rsidRPr="00DC7684" w:rsidRDefault="00DC7684" w:rsidP="00DC7684">
            <w:pPr>
              <w:rPr>
                <w:sz w:val="18"/>
                <w:szCs w:val="18"/>
              </w:rPr>
            </w:pPr>
          </w:p>
        </w:tc>
        <w:tc>
          <w:tcPr>
            <w:tcW w:w="1162" w:type="dxa"/>
            <w:vMerge/>
            <w:vAlign w:val="center"/>
            <w:hideMark/>
          </w:tcPr>
          <w:p w:rsidR="00DC7684" w:rsidRPr="00DC7684" w:rsidRDefault="00DC7684" w:rsidP="00DC7684">
            <w:pPr>
              <w:rPr>
                <w:sz w:val="18"/>
                <w:szCs w:val="18"/>
              </w:rPr>
            </w:pPr>
          </w:p>
        </w:tc>
        <w:tc>
          <w:tcPr>
            <w:tcW w:w="1219" w:type="dxa"/>
            <w:vMerge/>
            <w:vAlign w:val="center"/>
            <w:hideMark/>
          </w:tcPr>
          <w:p w:rsidR="00DC7684" w:rsidRPr="00DC7684" w:rsidRDefault="00DC7684" w:rsidP="00DC7684">
            <w:pPr>
              <w:rPr>
                <w:sz w:val="18"/>
                <w:szCs w:val="18"/>
              </w:rPr>
            </w:pPr>
          </w:p>
        </w:tc>
        <w:tc>
          <w:tcPr>
            <w:tcW w:w="851" w:type="dxa"/>
            <w:shd w:val="clear" w:color="auto" w:fill="auto"/>
            <w:vAlign w:val="center"/>
            <w:hideMark/>
          </w:tcPr>
          <w:p w:rsidR="00DC7684" w:rsidRPr="00DC7684" w:rsidRDefault="00DC7684" w:rsidP="00DC7684">
            <w:pPr>
              <w:rPr>
                <w:sz w:val="18"/>
                <w:szCs w:val="18"/>
              </w:rPr>
            </w:pPr>
            <w:r w:rsidRPr="00DC7684">
              <w:rPr>
                <w:sz w:val="18"/>
                <w:szCs w:val="18"/>
              </w:rPr>
              <w:t>федеральный бюджет</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300" w:type="dxa"/>
            <w:shd w:val="clear" w:color="auto" w:fill="auto"/>
            <w:noWrap/>
            <w:vAlign w:val="center"/>
            <w:hideMark/>
          </w:tcPr>
          <w:p w:rsidR="00DC7684" w:rsidRPr="00DC7684" w:rsidRDefault="00DC7684" w:rsidP="007B671A">
            <w:pPr>
              <w:jc w:val="center"/>
              <w:rPr>
                <w:sz w:val="18"/>
                <w:szCs w:val="18"/>
              </w:rPr>
            </w:pPr>
          </w:p>
        </w:tc>
        <w:tc>
          <w:tcPr>
            <w:tcW w:w="1260" w:type="dxa"/>
            <w:shd w:val="clear" w:color="auto" w:fill="auto"/>
            <w:noWrap/>
            <w:vAlign w:val="center"/>
            <w:hideMark/>
          </w:tcPr>
          <w:p w:rsidR="00DC7684" w:rsidRPr="00DC7684" w:rsidRDefault="00DC7684" w:rsidP="007B671A">
            <w:pPr>
              <w:jc w:val="center"/>
              <w:rPr>
                <w:sz w:val="18"/>
                <w:szCs w:val="18"/>
              </w:rPr>
            </w:pPr>
          </w:p>
        </w:tc>
        <w:tc>
          <w:tcPr>
            <w:tcW w:w="1260" w:type="dxa"/>
            <w:shd w:val="clear" w:color="auto" w:fill="auto"/>
            <w:noWrap/>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154" w:type="dxa"/>
            <w:shd w:val="clear" w:color="auto" w:fill="auto"/>
            <w:noWrap/>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088" w:type="dxa"/>
            <w:shd w:val="clear" w:color="auto" w:fill="auto"/>
            <w:noWrap/>
            <w:vAlign w:val="center"/>
            <w:hideMark/>
          </w:tcPr>
          <w:p w:rsidR="00DC7684" w:rsidRPr="00DC7684" w:rsidRDefault="00DC7684" w:rsidP="007B671A">
            <w:pPr>
              <w:jc w:val="center"/>
              <w:rPr>
                <w:sz w:val="18"/>
                <w:szCs w:val="18"/>
              </w:rPr>
            </w:pPr>
          </w:p>
        </w:tc>
        <w:tc>
          <w:tcPr>
            <w:tcW w:w="1300" w:type="dxa"/>
            <w:shd w:val="clear" w:color="auto" w:fill="auto"/>
            <w:noWrap/>
            <w:vAlign w:val="bottom"/>
            <w:hideMark/>
          </w:tcPr>
          <w:p w:rsidR="00DC7684" w:rsidRPr="00DC7684" w:rsidRDefault="00DC7684" w:rsidP="007B671A">
            <w:pPr>
              <w:jc w:val="center"/>
              <w:rPr>
                <w:rFonts w:ascii="Arial CYR" w:hAnsi="Arial CYR" w:cs="Arial CYR"/>
                <w:sz w:val="18"/>
                <w:szCs w:val="18"/>
              </w:rPr>
            </w:pPr>
          </w:p>
        </w:tc>
      </w:tr>
      <w:tr w:rsidR="00DC7684" w:rsidRPr="00DC7684" w:rsidTr="00A65CED">
        <w:trPr>
          <w:trHeight w:val="255"/>
        </w:trPr>
        <w:tc>
          <w:tcPr>
            <w:tcW w:w="851" w:type="dxa"/>
            <w:vMerge/>
            <w:vAlign w:val="center"/>
            <w:hideMark/>
          </w:tcPr>
          <w:p w:rsidR="00DC7684" w:rsidRPr="00DC7684" w:rsidRDefault="00DC7684" w:rsidP="00DC7684">
            <w:pPr>
              <w:rPr>
                <w:sz w:val="18"/>
                <w:szCs w:val="18"/>
              </w:rPr>
            </w:pPr>
          </w:p>
        </w:tc>
        <w:tc>
          <w:tcPr>
            <w:tcW w:w="1162" w:type="dxa"/>
            <w:vMerge/>
            <w:vAlign w:val="center"/>
            <w:hideMark/>
          </w:tcPr>
          <w:p w:rsidR="00DC7684" w:rsidRPr="00DC7684" w:rsidRDefault="00DC7684" w:rsidP="00DC7684">
            <w:pPr>
              <w:rPr>
                <w:sz w:val="18"/>
                <w:szCs w:val="18"/>
              </w:rPr>
            </w:pPr>
          </w:p>
        </w:tc>
        <w:tc>
          <w:tcPr>
            <w:tcW w:w="1219" w:type="dxa"/>
            <w:vMerge/>
            <w:vAlign w:val="center"/>
            <w:hideMark/>
          </w:tcPr>
          <w:p w:rsidR="00DC7684" w:rsidRPr="00DC7684" w:rsidRDefault="00DC7684" w:rsidP="00DC7684">
            <w:pPr>
              <w:rPr>
                <w:sz w:val="18"/>
                <w:szCs w:val="18"/>
              </w:rPr>
            </w:pPr>
          </w:p>
        </w:tc>
        <w:tc>
          <w:tcPr>
            <w:tcW w:w="851" w:type="dxa"/>
            <w:shd w:val="clear" w:color="auto" w:fill="auto"/>
            <w:hideMark/>
          </w:tcPr>
          <w:p w:rsidR="00DC7684" w:rsidRPr="00DC7684" w:rsidRDefault="00DC7684" w:rsidP="00DC7684">
            <w:pPr>
              <w:rPr>
                <w:sz w:val="18"/>
                <w:szCs w:val="18"/>
              </w:rPr>
            </w:pPr>
            <w:r w:rsidRPr="00DC7684">
              <w:rPr>
                <w:sz w:val="18"/>
                <w:szCs w:val="18"/>
              </w:rPr>
              <w:t>бюджет автономного округа</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300" w:type="dxa"/>
            <w:shd w:val="clear" w:color="auto" w:fill="auto"/>
            <w:noWrap/>
            <w:vAlign w:val="center"/>
            <w:hideMark/>
          </w:tcPr>
          <w:p w:rsidR="00DC7684" w:rsidRPr="00DC7684" w:rsidRDefault="00DC7684" w:rsidP="007B671A">
            <w:pPr>
              <w:jc w:val="center"/>
              <w:rPr>
                <w:sz w:val="18"/>
                <w:szCs w:val="18"/>
              </w:rPr>
            </w:pPr>
          </w:p>
        </w:tc>
        <w:tc>
          <w:tcPr>
            <w:tcW w:w="1260" w:type="dxa"/>
            <w:shd w:val="clear" w:color="auto" w:fill="auto"/>
            <w:noWrap/>
            <w:vAlign w:val="center"/>
            <w:hideMark/>
          </w:tcPr>
          <w:p w:rsidR="00DC7684" w:rsidRPr="00DC7684" w:rsidRDefault="00DC7684" w:rsidP="007B671A">
            <w:pPr>
              <w:jc w:val="center"/>
              <w:rPr>
                <w:sz w:val="18"/>
                <w:szCs w:val="18"/>
              </w:rPr>
            </w:pPr>
          </w:p>
        </w:tc>
        <w:tc>
          <w:tcPr>
            <w:tcW w:w="1260" w:type="dxa"/>
            <w:shd w:val="clear" w:color="auto" w:fill="auto"/>
            <w:noWrap/>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154" w:type="dxa"/>
            <w:shd w:val="clear" w:color="auto" w:fill="auto"/>
            <w:noWrap/>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088" w:type="dxa"/>
            <w:shd w:val="clear" w:color="auto" w:fill="auto"/>
            <w:noWrap/>
            <w:vAlign w:val="center"/>
            <w:hideMark/>
          </w:tcPr>
          <w:p w:rsidR="00DC7684" w:rsidRPr="00DC7684" w:rsidRDefault="00DC7684" w:rsidP="007B671A">
            <w:pPr>
              <w:jc w:val="center"/>
              <w:rPr>
                <w:sz w:val="18"/>
                <w:szCs w:val="18"/>
              </w:rPr>
            </w:pPr>
          </w:p>
        </w:tc>
        <w:tc>
          <w:tcPr>
            <w:tcW w:w="1300" w:type="dxa"/>
            <w:shd w:val="clear" w:color="auto" w:fill="auto"/>
            <w:noWrap/>
            <w:vAlign w:val="bottom"/>
            <w:hideMark/>
          </w:tcPr>
          <w:p w:rsidR="00DC7684" w:rsidRPr="00DC7684" w:rsidRDefault="00DC7684" w:rsidP="007B671A">
            <w:pPr>
              <w:jc w:val="center"/>
              <w:rPr>
                <w:rFonts w:ascii="Arial CYR" w:hAnsi="Arial CYR" w:cs="Arial CYR"/>
                <w:sz w:val="18"/>
                <w:szCs w:val="18"/>
              </w:rPr>
            </w:pPr>
          </w:p>
        </w:tc>
      </w:tr>
      <w:tr w:rsidR="00DC7684" w:rsidRPr="00DC7684" w:rsidTr="00A65CED">
        <w:trPr>
          <w:trHeight w:val="720"/>
        </w:trPr>
        <w:tc>
          <w:tcPr>
            <w:tcW w:w="851" w:type="dxa"/>
            <w:vMerge/>
            <w:vAlign w:val="center"/>
            <w:hideMark/>
          </w:tcPr>
          <w:p w:rsidR="00DC7684" w:rsidRPr="00DC7684" w:rsidRDefault="00DC7684" w:rsidP="00DC7684">
            <w:pPr>
              <w:rPr>
                <w:sz w:val="18"/>
                <w:szCs w:val="18"/>
              </w:rPr>
            </w:pPr>
          </w:p>
        </w:tc>
        <w:tc>
          <w:tcPr>
            <w:tcW w:w="1162" w:type="dxa"/>
            <w:vMerge/>
            <w:vAlign w:val="center"/>
            <w:hideMark/>
          </w:tcPr>
          <w:p w:rsidR="00DC7684" w:rsidRPr="00DC7684" w:rsidRDefault="00DC7684" w:rsidP="00DC7684">
            <w:pPr>
              <w:rPr>
                <w:sz w:val="18"/>
                <w:szCs w:val="18"/>
              </w:rPr>
            </w:pPr>
          </w:p>
        </w:tc>
        <w:tc>
          <w:tcPr>
            <w:tcW w:w="1219" w:type="dxa"/>
            <w:vMerge/>
            <w:vAlign w:val="center"/>
            <w:hideMark/>
          </w:tcPr>
          <w:p w:rsidR="00DC7684" w:rsidRPr="00DC7684" w:rsidRDefault="00DC7684" w:rsidP="00DC7684">
            <w:pPr>
              <w:rPr>
                <w:sz w:val="18"/>
                <w:szCs w:val="18"/>
              </w:rPr>
            </w:pPr>
          </w:p>
        </w:tc>
        <w:tc>
          <w:tcPr>
            <w:tcW w:w="851" w:type="dxa"/>
            <w:shd w:val="clear" w:color="auto" w:fill="auto"/>
            <w:hideMark/>
          </w:tcPr>
          <w:p w:rsidR="00DC7684" w:rsidRPr="00DC7684" w:rsidRDefault="00DC7684" w:rsidP="00DC7684">
            <w:pPr>
              <w:rPr>
                <w:sz w:val="18"/>
                <w:szCs w:val="18"/>
              </w:rPr>
            </w:pPr>
            <w:r w:rsidRPr="00DC7684">
              <w:rPr>
                <w:sz w:val="18"/>
                <w:szCs w:val="18"/>
              </w:rPr>
              <w:t>иные межбюджетные трансферты из бюджета района</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300" w:type="dxa"/>
            <w:shd w:val="clear" w:color="auto" w:fill="auto"/>
            <w:noWrap/>
            <w:vAlign w:val="center"/>
            <w:hideMark/>
          </w:tcPr>
          <w:p w:rsidR="00DC7684" w:rsidRPr="00DC7684" w:rsidRDefault="00DC7684" w:rsidP="007B671A">
            <w:pPr>
              <w:jc w:val="center"/>
              <w:rPr>
                <w:sz w:val="18"/>
                <w:szCs w:val="18"/>
              </w:rPr>
            </w:pPr>
          </w:p>
        </w:tc>
        <w:tc>
          <w:tcPr>
            <w:tcW w:w="1260" w:type="dxa"/>
            <w:shd w:val="clear" w:color="auto" w:fill="auto"/>
            <w:noWrap/>
            <w:vAlign w:val="center"/>
            <w:hideMark/>
          </w:tcPr>
          <w:p w:rsidR="00DC7684" w:rsidRPr="00DC7684" w:rsidRDefault="00DC7684" w:rsidP="007B671A">
            <w:pPr>
              <w:jc w:val="center"/>
              <w:rPr>
                <w:sz w:val="18"/>
                <w:szCs w:val="18"/>
              </w:rPr>
            </w:pPr>
          </w:p>
        </w:tc>
        <w:tc>
          <w:tcPr>
            <w:tcW w:w="1260" w:type="dxa"/>
            <w:shd w:val="clear" w:color="auto" w:fill="auto"/>
            <w:noWrap/>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154" w:type="dxa"/>
            <w:shd w:val="clear" w:color="auto" w:fill="auto"/>
            <w:noWrap/>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088" w:type="dxa"/>
            <w:shd w:val="clear" w:color="auto" w:fill="auto"/>
            <w:noWrap/>
            <w:vAlign w:val="center"/>
            <w:hideMark/>
          </w:tcPr>
          <w:p w:rsidR="00DC7684" w:rsidRPr="00DC7684" w:rsidRDefault="00DC7684" w:rsidP="007B671A">
            <w:pPr>
              <w:jc w:val="center"/>
              <w:rPr>
                <w:sz w:val="18"/>
                <w:szCs w:val="18"/>
              </w:rPr>
            </w:pPr>
          </w:p>
        </w:tc>
        <w:tc>
          <w:tcPr>
            <w:tcW w:w="1300" w:type="dxa"/>
            <w:shd w:val="clear" w:color="auto" w:fill="auto"/>
            <w:noWrap/>
            <w:vAlign w:val="bottom"/>
            <w:hideMark/>
          </w:tcPr>
          <w:p w:rsidR="00DC7684" w:rsidRPr="00DC7684" w:rsidRDefault="00DC7684" w:rsidP="007B671A">
            <w:pPr>
              <w:jc w:val="center"/>
              <w:rPr>
                <w:rFonts w:ascii="Arial CYR" w:hAnsi="Arial CYR" w:cs="Arial CYR"/>
                <w:sz w:val="18"/>
                <w:szCs w:val="18"/>
              </w:rPr>
            </w:pPr>
          </w:p>
        </w:tc>
      </w:tr>
      <w:tr w:rsidR="00DC7684" w:rsidRPr="00DC7684" w:rsidTr="00A65CED">
        <w:trPr>
          <w:trHeight w:val="255"/>
        </w:trPr>
        <w:tc>
          <w:tcPr>
            <w:tcW w:w="851" w:type="dxa"/>
            <w:vMerge/>
            <w:vAlign w:val="center"/>
            <w:hideMark/>
          </w:tcPr>
          <w:p w:rsidR="00DC7684" w:rsidRPr="00DC7684" w:rsidRDefault="00DC7684" w:rsidP="00DC7684">
            <w:pPr>
              <w:rPr>
                <w:sz w:val="18"/>
                <w:szCs w:val="18"/>
              </w:rPr>
            </w:pPr>
          </w:p>
        </w:tc>
        <w:tc>
          <w:tcPr>
            <w:tcW w:w="1162" w:type="dxa"/>
            <w:vMerge/>
            <w:vAlign w:val="center"/>
            <w:hideMark/>
          </w:tcPr>
          <w:p w:rsidR="00DC7684" w:rsidRPr="00DC7684" w:rsidRDefault="00DC7684" w:rsidP="00DC7684">
            <w:pPr>
              <w:rPr>
                <w:sz w:val="18"/>
                <w:szCs w:val="18"/>
              </w:rPr>
            </w:pPr>
          </w:p>
        </w:tc>
        <w:tc>
          <w:tcPr>
            <w:tcW w:w="1219" w:type="dxa"/>
            <w:vMerge/>
            <w:vAlign w:val="center"/>
            <w:hideMark/>
          </w:tcPr>
          <w:p w:rsidR="00DC7684" w:rsidRPr="00DC7684" w:rsidRDefault="00DC7684" w:rsidP="00DC7684">
            <w:pPr>
              <w:rPr>
                <w:sz w:val="18"/>
                <w:szCs w:val="18"/>
              </w:rPr>
            </w:pPr>
          </w:p>
        </w:tc>
        <w:tc>
          <w:tcPr>
            <w:tcW w:w="851" w:type="dxa"/>
            <w:shd w:val="clear" w:color="auto" w:fill="auto"/>
            <w:hideMark/>
          </w:tcPr>
          <w:p w:rsidR="00DC7684" w:rsidRPr="00DC7684" w:rsidRDefault="00DC7684" w:rsidP="00DC7684">
            <w:pPr>
              <w:rPr>
                <w:sz w:val="18"/>
                <w:szCs w:val="18"/>
              </w:rPr>
            </w:pPr>
            <w:r w:rsidRPr="00DC7684">
              <w:rPr>
                <w:sz w:val="18"/>
                <w:szCs w:val="18"/>
              </w:rPr>
              <w:t>бюджет поселений</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700,0</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700,0</w:t>
            </w:r>
          </w:p>
        </w:tc>
        <w:tc>
          <w:tcPr>
            <w:tcW w:w="1260" w:type="dxa"/>
            <w:shd w:val="clear" w:color="auto" w:fill="auto"/>
            <w:noWrap/>
            <w:vAlign w:val="center"/>
            <w:hideMark/>
          </w:tcPr>
          <w:p w:rsidR="00DC7684" w:rsidRPr="00DC7684" w:rsidRDefault="00DC7684" w:rsidP="007B671A">
            <w:pPr>
              <w:jc w:val="center"/>
              <w:rPr>
                <w:sz w:val="18"/>
                <w:szCs w:val="18"/>
              </w:rPr>
            </w:pPr>
          </w:p>
        </w:tc>
        <w:tc>
          <w:tcPr>
            <w:tcW w:w="1260" w:type="dxa"/>
            <w:shd w:val="clear" w:color="auto" w:fill="auto"/>
            <w:noWrap/>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154" w:type="dxa"/>
            <w:shd w:val="clear" w:color="auto" w:fill="auto"/>
            <w:noWrap/>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088" w:type="dxa"/>
            <w:shd w:val="clear" w:color="auto" w:fill="auto"/>
            <w:noWrap/>
            <w:vAlign w:val="center"/>
            <w:hideMark/>
          </w:tcPr>
          <w:p w:rsidR="00DC7684" w:rsidRPr="00DC7684" w:rsidRDefault="00DC7684" w:rsidP="007B671A">
            <w:pPr>
              <w:jc w:val="center"/>
              <w:rPr>
                <w:sz w:val="18"/>
                <w:szCs w:val="18"/>
              </w:rPr>
            </w:pPr>
          </w:p>
        </w:tc>
        <w:tc>
          <w:tcPr>
            <w:tcW w:w="1300" w:type="dxa"/>
            <w:shd w:val="clear" w:color="auto" w:fill="auto"/>
            <w:noWrap/>
            <w:vAlign w:val="bottom"/>
            <w:hideMark/>
          </w:tcPr>
          <w:p w:rsidR="00DC7684" w:rsidRPr="00DC7684" w:rsidRDefault="00DC7684" w:rsidP="007B671A">
            <w:pPr>
              <w:jc w:val="center"/>
              <w:rPr>
                <w:rFonts w:ascii="Arial CYR" w:hAnsi="Arial CYR" w:cs="Arial CYR"/>
                <w:sz w:val="18"/>
                <w:szCs w:val="18"/>
              </w:rPr>
            </w:pPr>
          </w:p>
        </w:tc>
      </w:tr>
      <w:tr w:rsidR="00DC7684" w:rsidRPr="00DC7684" w:rsidTr="00A65CED">
        <w:trPr>
          <w:trHeight w:val="300"/>
        </w:trPr>
        <w:tc>
          <w:tcPr>
            <w:tcW w:w="851" w:type="dxa"/>
            <w:vMerge w:val="restart"/>
            <w:shd w:val="clear" w:color="auto" w:fill="auto"/>
            <w:vAlign w:val="center"/>
            <w:hideMark/>
          </w:tcPr>
          <w:p w:rsidR="00DC7684" w:rsidRPr="00DC7684" w:rsidRDefault="00DC7684" w:rsidP="00DC7684">
            <w:pPr>
              <w:jc w:val="center"/>
              <w:rPr>
                <w:sz w:val="18"/>
                <w:szCs w:val="18"/>
              </w:rPr>
            </w:pPr>
            <w:r w:rsidRPr="00DC7684">
              <w:rPr>
                <w:sz w:val="18"/>
                <w:szCs w:val="18"/>
              </w:rPr>
              <w:t>5.1.20.</w:t>
            </w:r>
          </w:p>
        </w:tc>
        <w:tc>
          <w:tcPr>
            <w:tcW w:w="1162" w:type="dxa"/>
            <w:vMerge w:val="restart"/>
            <w:shd w:val="clear" w:color="auto" w:fill="auto"/>
            <w:vAlign w:val="center"/>
            <w:hideMark/>
          </w:tcPr>
          <w:p w:rsidR="00DC7684" w:rsidRPr="00DC7684" w:rsidRDefault="00DC7684" w:rsidP="00DC7684">
            <w:pPr>
              <w:rPr>
                <w:sz w:val="18"/>
                <w:szCs w:val="18"/>
              </w:rPr>
            </w:pPr>
            <w:r w:rsidRPr="00DC7684">
              <w:rPr>
                <w:sz w:val="18"/>
                <w:szCs w:val="18"/>
              </w:rPr>
              <w:t>Реконструкция набережной реки Окуневка (проектирование), пгт. Излучинск</w:t>
            </w:r>
          </w:p>
        </w:tc>
        <w:tc>
          <w:tcPr>
            <w:tcW w:w="1219" w:type="dxa"/>
            <w:vMerge w:val="restart"/>
            <w:shd w:val="clear" w:color="auto" w:fill="auto"/>
            <w:vAlign w:val="center"/>
            <w:hideMark/>
          </w:tcPr>
          <w:p w:rsidR="00DC7684" w:rsidRPr="00DC7684" w:rsidRDefault="00DC7684" w:rsidP="00DC7684">
            <w:pPr>
              <w:jc w:val="center"/>
              <w:rPr>
                <w:sz w:val="18"/>
                <w:szCs w:val="18"/>
              </w:rPr>
            </w:pPr>
            <w:r w:rsidRPr="00DC7684">
              <w:rPr>
                <w:sz w:val="18"/>
                <w:szCs w:val="18"/>
              </w:rPr>
              <w:t xml:space="preserve">отдел жилищно-коммунального хозяйства, энергетики и строительства </w:t>
            </w:r>
            <w:r w:rsidRPr="00DC7684">
              <w:rPr>
                <w:sz w:val="18"/>
                <w:szCs w:val="18"/>
              </w:rPr>
              <w:lastRenderedPageBreak/>
              <w:t>администрации района; администрация городского (сельского) поселения</w:t>
            </w:r>
          </w:p>
        </w:tc>
        <w:tc>
          <w:tcPr>
            <w:tcW w:w="851" w:type="dxa"/>
            <w:shd w:val="clear" w:color="auto" w:fill="auto"/>
            <w:noWrap/>
            <w:vAlign w:val="center"/>
            <w:hideMark/>
          </w:tcPr>
          <w:p w:rsidR="00DC7684" w:rsidRPr="00DC7684" w:rsidRDefault="00DC7684" w:rsidP="00DC7684">
            <w:pPr>
              <w:rPr>
                <w:sz w:val="18"/>
                <w:szCs w:val="18"/>
              </w:rPr>
            </w:pPr>
            <w:r w:rsidRPr="00DC7684">
              <w:rPr>
                <w:sz w:val="18"/>
                <w:szCs w:val="18"/>
              </w:rPr>
              <w:lastRenderedPageBreak/>
              <w:t>всего</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700,0</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700,0</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54"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088" w:type="dxa"/>
            <w:shd w:val="clear" w:color="auto" w:fill="auto"/>
            <w:noWrap/>
            <w:vAlign w:val="center"/>
            <w:hideMark/>
          </w:tcPr>
          <w:p w:rsidR="00DC7684" w:rsidRPr="00DC7684" w:rsidRDefault="00DC7684" w:rsidP="007B671A">
            <w:pPr>
              <w:jc w:val="center"/>
              <w:rPr>
                <w:sz w:val="18"/>
                <w:szCs w:val="18"/>
              </w:rPr>
            </w:pPr>
          </w:p>
        </w:tc>
        <w:tc>
          <w:tcPr>
            <w:tcW w:w="1300" w:type="dxa"/>
            <w:shd w:val="clear" w:color="auto" w:fill="auto"/>
            <w:noWrap/>
            <w:vAlign w:val="bottom"/>
            <w:hideMark/>
          </w:tcPr>
          <w:p w:rsidR="00DC7684" w:rsidRPr="00DC7684" w:rsidRDefault="00DC7684" w:rsidP="007B671A">
            <w:pPr>
              <w:jc w:val="center"/>
              <w:rPr>
                <w:rFonts w:ascii="Arial CYR" w:hAnsi="Arial CYR" w:cs="Arial CYR"/>
                <w:sz w:val="18"/>
                <w:szCs w:val="18"/>
              </w:rPr>
            </w:pPr>
          </w:p>
        </w:tc>
      </w:tr>
      <w:tr w:rsidR="00DC7684" w:rsidRPr="00DC7684" w:rsidTr="00A65CED">
        <w:trPr>
          <w:trHeight w:val="255"/>
        </w:trPr>
        <w:tc>
          <w:tcPr>
            <w:tcW w:w="851" w:type="dxa"/>
            <w:vMerge/>
            <w:vAlign w:val="center"/>
            <w:hideMark/>
          </w:tcPr>
          <w:p w:rsidR="00DC7684" w:rsidRPr="00DC7684" w:rsidRDefault="00DC7684" w:rsidP="00DC7684">
            <w:pPr>
              <w:rPr>
                <w:sz w:val="18"/>
                <w:szCs w:val="18"/>
              </w:rPr>
            </w:pPr>
          </w:p>
        </w:tc>
        <w:tc>
          <w:tcPr>
            <w:tcW w:w="1162" w:type="dxa"/>
            <w:vMerge/>
            <w:vAlign w:val="center"/>
            <w:hideMark/>
          </w:tcPr>
          <w:p w:rsidR="00DC7684" w:rsidRPr="00DC7684" w:rsidRDefault="00DC7684" w:rsidP="00DC7684">
            <w:pPr>
              <w:rPr>
                <w:sz w:val="18"/>
                <w:szCs w:val="18"/>
              </w:rPr>
            </w:pPr>
          </w:p>
        </w:tc>
        <w:tc>
          <w:tcPr>
            <w:tcW w:w="1219" w:type="dxa"/>
            <w:vMerge/>
            <w:vAlign w:val="center"/>
            <w:hideMark/>
          </w:tcPr>
          <w:p w:rsidR="00DC7684" w:rsidRPr="00DC7684" w:rsidRDefault="00DC7684" w:rsidP="00DC7684">
            <w:pPr>
              <w:rPr>
                <w:sz w:val="18"/>
                <w:szCs w:val="18"/>
              </w:rPr>
            </w:pPr>
          </w:p>
        </w:tc>
        <w:tc>
          <w:tcPr>
            <w:tcW w:w="851" w:type="dxa"/>
            <w:shd w:val="clear" w:color="auto" w:fill="auto"/>
            <w:vAlign w:val="center"/>
            <w:hideMark/>
          </w:tcPr>
          <w:p w:rsidR="00DC7684" w:rsidRPr="00DC7684" w:rsidRDefault="00DC7684" w:rsidP="00DC7684">
            <w:pPr>
              <w:rPr>
                <w:sz w:val="18"/>
                <w:szCs w:val="18"/>
              </w:rPr>
            </w:pPr>
            <w:r w:rsidRPr="00DC7684">
              <w:rPr>
                <w:sz w:val="18"/>
                <w:szCs w:val="18"/>
              </w:rPr>
              <w:t>федеральный бюджет</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300" w:type="dxa"/>
            <w:shd w:val="clear" w:color="auto" w:fill="auto"/>
            <w:noWrap/>
            <w:vAlign w:val="center"/>
            <w:hideMark/>
          </w:tcPr>
          <w:p w:rsidR="00DC7684" w:rsidRPr="00DC7684" w:rsidRDefault="00DC7684" w:rsidP="007B671A">
            <w:pPr>
              <w:jc w:val="center"/>
              <w:rPr>
                <w:sz w:val="18"/>
                <w:szCs w:val="18"/>
              </w:rPr>
            </w:pPr>
          </w:p>
        </w:tc>
        <w:tc>
          <w:tcPr>
            <w:tcW w:w="1260" w:type="dxa"/>
            <w:shd w:val="clear" w:color="auto" w:fill="auto"/>
            <w:noWrap/>
            <w:vAlign w:val="center"/>
            <w:hideMark/>
          </w:tcPr>
          <w:p w:rsidR="00DC7684" w:rsidRPr="00DC7684" w:rsidRDefault="00DC7684" w:rsidP="007B671A">
            <w:pPr>
              <w:jc w:val="center"/>
              <w:rPr>
                <w:sz w:val="18"/>
                <w:szCs w:val="18"/>
              </w:rPr>
            </w:pPr>
          </w:p>
        </w:tc>
        <w:tc>
          <w:tcPr>
            <w:tcW w:w="1260" w:type="dxa"/>
            <w:shd w:val="clear" w:color="auto" w:fill="auto"/>
            <w:noWrap/>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154" w:type="dxa"/>
            <w:shd w:val="clear" w:color="auto" w:fill="auto"/>
            <w:noWrap/>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088" w:type="dxa"/>
            <w:shd w:val="clear" w:color="auto" w:fill="auto"/>
            <w:noWrap/>
            <w:vAlign w:val="center"/>
            <w:hideMark/>
          </w:tcPr>
          <w:p w:rsidR="00DC7684" w:rsidRPr="00DC7684" w:rsidRDefault="00DC7684" w:rsidP="007B671A">
            <w:pPr>
              <w:jc w:val="center"/>
              <w:rPr>
                <w:sz w:val="18"/>
                <w:szCs w:val="18"/>
              </w:rPr>
            </w:pPr>
          </w:p>
        </w:tc>
        <w:tc>
          <w:tcPr>
            <w:tcW w:w="1300" w:type="dxa"/>
            <w:shd w:val="clear" w:color="auto" w:fill="auto"/>
            <w:noWrap/>
            <w:vAlign w:val="bottom"/>
            <w:hideMark/>
          </w:tcPr>
          <w:p w:rsidR="00DC7684" w:rsidRPr="00DC7684" w:rsidRDefault="00DC7684" w:rsidP="007B671A">
            <w:pPr>
              <w:jc w:val="center"/>
              <w:rPr>
                <w:rFonts w:ascii="Arial CYR" w:hAnsi="Arial CYR" w:cs="Arial CYR"/>
                <w:sz w:val="18"/>
                <w:szCs w:val="18"/>
              </w:rPr>
            </w:pPr>
          </w:p>
        </w:tc>
      </w:tr>
      <w:tr w:rsidR="00DC7684" w:rsidRPr="00DC7684" w:rsidTr="00A65CED">
        <w:trPr>
          <w:trHeight w:val="255"/>
        </w:trPr>
        <w:tc>
          <w:tcPr>
            <w:tcW w:w="851" w:type="dxa"/>
            <w:vMerge/>
            <w:vAlign w:val="center"/>
            <w:hideMark/>
          </w:tcPr>
          <w:p w:rsidR="00DC7684" w:rsidRPr="00DC7684" w:rsidRDefault="00DC7684" w:rsidP="00DC7684">
            <w:pPr>
              <w:rPr>
                <w:sz w:val="18"/>
                <w:szCs w:val="18"/>
              </w:rPr>
            </w:pPr>
          </w:p>
        </w:tc>
        <w:tc>
          <w:tcPr>
            <w:tcW w:w="1162" w:type="dxa"/>
            <w:vMerge/>
            <w:vAlign w:val="center"/>
            <w:hideMark/>
          </w:tcPr>
          <w:p w:rsidR="00DC7684" w:rsidRPr="00DC7684" w:rsidRDefault="00DC7684" w:rsidP="00DC7684">
            <w:pPr>
              <w:rPr>
                <w:sz w:val="18"/>
                <w:szCs w:val="18"/>
              </w:rPr>
            </w:pPr>
          </w:p>
        </w:tc>
        <w:tc>
          <w:tcPr>
            <w:tcW w:w="1219" w:type="dxa"/>
            <w:vMerge/>
            <w:vAlign w:val="center"/>
            <w:hideMark/>
          </w:tcPr>
          <w:p w:rsidR="00DC7684" w:rsidRPr="00DC7684" w:rsidRDefault="00DC7684" w:rsidP="00DC7684">
            <w:pPr>
              <w:rPr>
                <w:sz w:val="18"/>
                <w:szCs w:val="18"/>
              </w:rPr>
            </w:pPr>
          </w:p>
        </w:tc>
        <w:tc>
          <w:tcPr>
            <w:tcW w:w="851" w:type="dxa"/>
            <w:shd w:val="clear" w:color="auto" w:fill="auto"/>
            <w:hideMark/>
          </w:tcPr>
          <w:p w:rsidR="00DC7684" w:rsidRPr="00DC7684" w:rsidRDefault="00DC7684" w:rsidP="00DC7684">
            <w:pPr>
              <w:rPr>
                <w:sz w:val="18"/>
                <w:szCs w:val="18"/>
              </w:rPr>
            </w:pPr>
            <w:r w:rsidRPr="00DC7684">
              <w:rPr>
                <w:sz w:val="18"/>
                <w:szCs w:val="18"/>
              </w:rPr>
              <w:t>бюджет автономного округа</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300" w:type="dxa"/>
            <w:shd w:val="clear" w:color="auto" w:fill="auto"/>
            <w:noWrap/>
            <w:vAlign w:val="center"/>
            <w:hideMark/>
          </w:tcPr>
          <w:p w:rsidR="00DC7684" w:rsidRPr="00DC7684" w:rsidRDefault="00DC7684" w:rsidP="007B671A">
            <w:pPr>
              <w:jc w:val="center"/>
              <w:rPr>
                <w:sz w:val="18"/>
                <w:szCs w:val="18"/>
              </w:rPr>
            </w:pPr>
          </w:p>
        </w:tc>
        <w:tc>
          <w:tcPr>
            <w:tcW w:w="1260" w:type="dxa"/>
            <w:shd w:val="clear" w:color="auto" w:fill="auto"/>
            <w:noWrap/>
            <w:vAlign w:val="center"/>
            <w:hideMark/>
          </w:tcPr>
          <w:p w:rsidR="00DC7684" w:rsidRPr="00DC7684" w:rsidRDefault="00DC7684" w:rsidP="007B671A">
            <w:pPr>
              <w:jc w:val="center"/>
              <w:rPr>
                <w:sz w:val="18"/>
                <w:szCs w:val="18"/>
              </w:rPr>
            </w:pPr>
          </w:p>
        </w:tc>
        <w:tc>
          <w:tcPr>
            <w:tcW w:w="1260" w:type="dxa"/>
            <w:shd w:val="clear" w:color="auto" w:fill="auto"/>
            <w:noWrap/>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154" w:type="dxa"/>
            <w:shd w:val="clear" w:color="auto" w:fill="auto"/>
            <w:noWrap/>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088" w:type="dxa"/>
            <w:shd w:val="clear" w:color="auto" w:fill="auto"/>
            <w:noWrap/>
            <w:vAlign w:val="center"/>
            <w:hideMark/>
          </w:tcPr>
          <w:p w:rsidR="00DC7684" w:rsidRPr="00DC7684" w:rsidRDefault="00DC7684" w:rsidP="007B671A">
            <w:pPr>
              <w:jc w:val="center"/>
              <w:rPr>
                <w:sz w:val="18"/>
                <w:szCs w:val="18"/>
              </w:rPr>
            </w:pPr>
          </w:p>
        </w:tc>
        <w:tc>
          <w:tcPr>
            <w:tcW w:w="1300" w:type="dxa"/>
            <w:shd w:val="clear" w:color="auto" w:fill="auto"/>
            <w:noWrap/>
            <w:vAlign w:val="bottom"/>
            <w:hideMark/>
          </w:tcPr>
          <w:p w:rsidR="00DC7684" w:rsidRPr="00DC7684" w:rsidRDefault="00DC7684" w:rsidP="007B671A">
            <w:pPr>
              <w:jc w:val="center"/>
              <w:rPr>
                <w:rFonts w:ascii="Arial CYR" w:hAnsi="Arial CYR" w:cs="Arial CYR"/>
                <w:sz w:val="18"/>
                <w:szCs w:val="18"/>
              </w:rPr>
            </w:pPr>
          </w:p>
        </w:tc>
      </w:tr>
      <w:tr w:rsidR="00DC7684" w:rsidRPr="00DC7684" w:rsidTr="00A65CED">
        <w:trPr>
          <w:trHeight w:val="720"/>
        </w:trPr>
        <w:tc>
          <w:tcPr>
            <w:tcW w:w="851" w:type="dxa"/>
            <w:vMerge/>
            <w:vAlign w:val="center"/>
            <w:hideMark/>
          </w:tcPr>
          <w:p w:rsidR="00DC7684" w:rsidRPr="00DC7684" w:rsidRDefault="00DC7684" w:rsidP="00DC7684">
            <w:pPr>
              <w:rPr>
                <w:sz w:val="18"/>
                <w:szCs w:val="18"/>
              </w:rPr>
            </w:pPr>
          </w:p>
        </w:tc>
        <w:tc>
          <w:tcPr>
            <w:tcW w:w="1162" w:type="dxa"/>
            <w:vMerge/>
            <w:vAlign w:val="center"/>
            <w:hideMark/>
          </w:tcPr>
          <w:p w:rsidR="00DC7684" w:rsidRPr="00DC7684" w:rsidRDefault="00DC7684" w:rsidP="00DC7684">
            <w:pPr>
              <w:rPr>
                <w:sz w:val="18"/>
                <w:szCs w:val="18"/>
              </w:rPr>
            </w:pPr>
          </w:p>
        </w:tc>
        <w:tc>
          <w:tcPr>
            <w:tcW w:w="1219" w:type="dxa"/>
            <w:vMerge/>
            <w:vAlign w:val="center"/>
            <w:hideMark/>
          </w:tcPr>
          <w:p w:rsidR="00DC7684" w:rsidRPr="00DC7684" w:rsidRDefault="00DC7684" w:rsidP="00DC7684">
            <w:pPr>
              <w:rPr>
                <w:sz w:val="18"/>
                <w:szCs w:val="18"/>
              </w:rPr>
            </w:pPr>
          </w:p>
        </w:tc>
        <w:tc>
          <w:tcPr>
            <w:tcW w:w="851" w:type="dxa"/>
            <w:shd w:val="clear" w:color="auto" w:fill="auto"/>
            <w:hideMark/>
          </w:tcPr>
          <w:p w:rsidR="00DC7684" w:rsidRPr="00DC7684" w:rsidRDefault="00DC7684" w:rsidP="00DC7684">
            <w:pPr>
              <w:rPr>
                <w:sz w:val="18"/>
                <w:szCs w:val="18"/>
              </w:rPr>
            </w:pPr>
            <w:r w:rsidRPr="00DC7684">
              <w:rPr>
                <w:sz w:val="18"/>
                <w:szCs w:val="18"/>
              </w:rPr>
              <w:t>иные межбюджетные трансферты из бюджета района</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300" w:type="dxa"/>
            <w:shd w:val="clear" w:color="auto" w:fill="auto"/>
            <w:noWrap/>
            <w:vAlign w:val="center"/>
            <w:hideMark/>
          </w:tcPr>
          <w:p w:rsidR="00DC7684" w:rsidRPr="00DC7684" w:rsidRDefault="00DC7684" w:rsidP="007B671A">
            <w:pPr>
              <w:jc w:val="center"/>
              <w:rPr>
                <w:sz w:val="18"/>
                <w:szCs w:val="18"/>
              </w:rPr>
            </w:pPr>
          </w:p>
        </w:tc>
        <w:tc>
          <w:tcPr>
            <w:tcW w:w="1260" w:type="dxa"/>
            <w:shd w:val="clear" w:color="auto" w:fill="auto"/>
            <w:noWrap/>
            <w:vAlign w:val="center"/>
            <w:hideMark/>
          </w:tcPr>
          <w:p w:rsidR="00DC7684" w:rsidRPr="00DC7684" w:rsidRDefault="00DC7684" w:rsidP="007B671A">
            <w:pPr>
              <w:jc w:val="center"/>
              <w:rPr>
                <w:sz w:val="18"/>
                <w:szCs w:val="18"/>
              </w:rPr>
            </w:pPr>
          </w:p>
        </w:tc>
        <w:tc>
          <w:tcPr>
            <w:tcW w:w="1260" w:type="dxa"/>
            <w:shd w:val="clear" w:color="auto" w:fill="auto"/>
            <w:noWrap/>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154" w:type="dxa"/>
            <w:shd w:val="clear" w:color="auto" w:fill="auto"/>
            <w:noWrap/>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088" w:type="dxa"/>
            <w:shd w:val="clear" w:color="auto" w:fill="auto"/>
            <w:noWrap/>
            <w:vAlign w:val="center"/>
            <w:hideMark/>
          </w:tcPr>
          <w:p w:rsidR="00DC7684" w:rsidRPr="00DC7684" w:rsidRDefault="00DC7684" w:rsidP="007B671A">
            <w:pPr>
              <w:jc w:val="center"/>
              <w:rPr>
                <w:sz w:val="18"/>
                <w:szCs w:val="18"/>
              </w:rPr>
            </w:pPr>
          </w:p>
        </w:tc>
        <w:tc>
          <w:tcPr>
            <w:tcW w:w="1300" w:type="dxa"/>
            <w:shd w:val="clear" w:color="auto" w:fill="auto"/>
            <w:noWrap/>
            <w:vAlign w:val="bottom"/>
            <w:hideMark/>
          </w:tcPr>
          <w:p w:rsidR="00DC7684" w:rsidRPr="00DC7684" w:rsidRDefault="00DC7684" w:rsidP="007B671A">
            <w:pPr>
              <w:jc w:val="center"/>
              <w:rPr>
                <w:rFonts w:ascii="Arial CYR" w:hAnsi="Arial CYR" w:cs="Arial CYR"/>
                <w:sz w:val="18"/>
                <w:szCs w:val="18"/>
              </w:rPr>
            </w:pPr>
          </w:p>
        </w:tc>
      </w:tr>
      <w:tr w:rsidR="00DC7684" w:rsidRPr="00DC7684" w:rsidTr="00A65CED">
        <w:trPr>
          <w:trHeight w:val="255"/>
        </w:trPr>
        <w:tc>
          <w:tcPr>
            <w:tcW w:w="851" w:type="dxa"/>
            <w:vMerge/>
            <w:vAlign w:val="center"/>
            <w:hideMark/>
          </w:tcPr>
          <w:p w:rsidR="00DC7684" w:rsidRPr="00DC7684" w:rsidRDefault="00DC7684" w:rsidP="00DC7684">
            <w:pPr>
              <w:rPr>
                <w:sz w:val="18"/>
                <w:szCs w:val="18"/>
              </w:rPr>
            </w:pPr>
          </w:p>
        </w:tc>
        <w:tc>
          <w:tcPr>
            <w:tcW w:w="1162" w:type="dxa"/>
            <w:vMerge/>
            <w:vAlign w:val="center"/>
            <w:hideMark/>
          </w:tcPr>
          <w:p w:rsidR="00DC7684" w:rsidRPr="00DC7684" w:rsidRDefault="00DC7684" w:rsidP="00DC7684">
            <w:pPr>
              <w:rPr>
                <w:sz w:val="18"/>
                <w:szCs w:val="18"/>
              </w:rPr>
            </w:pPr>
          </w:p>
        </w:tc>
        <w:tc>
          <w:tcPr>
            <w:tcW w:w="1219" w:type="dxa"/>
            <w:vMerge/>
            <w:vAlign w:val="center"/>
            <w:hideMark/>
          </w:tcPr>
          <w:p w:rsidR="00DC7684" w:rsidRPr="00DC7684" w:rsidRDefault="00DC7684" w:rsidP="00DC7684">
            <w:pPr>
              <w:rPr>
                <w:sz w:val="18"/>
                <w:szCs w:val="18"/>
              </w:rPr>
            </w:pPr>
          </w:p>
        </w:tc>
        <w:tc>
          <w:tcPr>
            <w:tcW w:w="851" w:type="dxa"/>
            <w:shd w:val="clear" w:color="auto" w:fill="auto"/>
            <w:hideMark/>
          </w:tcPr>
          <w:p w:rsidR="00DC7684" w:rsidRPr="00DC7684" w:rsidRDefault="00DC7684" w:rsidP="00DC7684">
            <w:pPr>
              <w:rPr>
                <w:sz w:val="18"/>
                <w:szCs w:val="18"/>
              </w:rPr>
            </w:pPr>
            <w:r w:rsidRPr="00DC7684">
              <w:rPr>
                <w:sz w:val="18"/>
                <w:szCs w:val="18"/>
              </w:rPr>
              <w:t>бюджет поселений</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700,0</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700,0</w:t>
            </w:r>
          </w:p>
        </w:tc>
        <w:tc>
          <w:tcPr>
            <w:tcW w:w="1260" w:type="dxa"/>
            <w:shd w:val="clear" w:color="auto" w:fill="auto"/>
            <w:noWrap/>
            <w:vAlign w:val="center"/>
            <w:hideMark/>
          </w:tcPr>
          <w:p w:rsidR="00DC7684" w:rsidRPr="00DC7684" w:rsidRDefault="00DC7684" w:rsidP="007B671A">
            <w:pPr>
              <w:jc w:val="center"/>
              <w:rPr>
                <w:sz w:val="18"/>
                <w:szCs w:val="18"/>
              </w:rPr>
            </w:pPr>
          </w:p>
        </w:tc>
        <w:tc>
          <w:tcPr>
            <w:tcW w:w="1260" w:type="dxa"/>
            <w:shd w:val="clear" w:color="auto" w:fill="auto"/>
            <w:noWrap/>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154" w:type="dxa"/>
            <w:shd w:val="clear" w:color="auto" w:fill="auto"/>
            <w:noWrap/>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088" w:type="dxa"/>
            <w:shd w:val="clear" w:color="auto" w:fill="auto"/>
            <w:noWrap/>
            <w:vAlign w:val="center"/>
            <w:hideMark/>
          </w:tcPr>
          <w:p w:rsidR="00DC7684" w:rsidRPr="00DC7684" w:rsidRDefault="00DC7684" w:rsidP="007B671A">
            <w:pPr>
              <w:jc w:val="center"/>
              <w:rPr>
                <w:sz w:val="18"/>
                <w:szCs w:val="18"/>
              </w:rPr>
            </w:pPr>
          </w:p>
        </w:tc>
        <w:tc>
          <w:tcPr>
            <w:tcW w:w="1300" w:type="dxa"/>
            <w:shd w:val="clear" w:color="auto" w:fill="auto"/>
            <w:noWrap/>
            <w:vAlign w:val="bottom"/>
            <w:hideMark/>
          </w:tcPr>
          <w:p w:rsidR="00DC7684" w:rsidRPr="00DC7684" w:rsidRDefault="00DC7684" w:rsidP="007B671A">
            <w:pPr>
              <w:jc w:val="center"/>
              <w:rPr>
                <w:rFonts w:ascii="Arial CYR" w:hAnsi="Arial CYR" w:cs="Arial CYR"/>
                <w:sz w:val="18"/>
                <w:szCs w:val="18"/>
              </w:rPr>
            </w:pPr>
          </w:p>
        </w:tc>
      </w:tr>
      <w:tr w:rsidR="00DC7684" w:rsidRPr="00DC7684" w:rsidTr="00A65CED">
        <w:trPr>
          <w:trHeight w:val="255"/>
        </w:trPr>
        <w:tc>
          <w:tcPr>
            <w:tcW w:w="3232" w:type="dxa"/>
            <w:gridSpan w:val="3"/>
            <w:vMerge w:val="restart"/>
            <w:shd w:val="clear" w:color="auto" w:fill="auto"/>
            <w:vAlign w:val="center"/>
            <w:hideMark/>
          </w:tcPr>
          <w:p w:rsidR="00DC7684" w:rsidRPr="00DC7684" w:rsidRDefault="007B671A" w:rsidP="00DC7684">
            <w:pPr>
              <w:rPr>
                <w:sz w:val="18"/>
                <w:szCs w:val="18"/>
              </w:rPr>
            </w:pPr>
            <w:r>
              <w:rPr>
                <w:sz w:val="18"/>
                <w:szCs w:val="18"/>
              </w:rPr>
              <w:t>Итого по мероприятию 5.1</w:t>
            </w:r>
          </w:p>
        </w:tc>
        <w:tc>
          <w:tcPr>
            <w:tcW w:w="851" w:type="dxa"/>
            <w:shd w:val="clear" w:color="auto" w:fill="auto"/>
            <w:noWrap/>
            <w:vAlign w:val="center"/>
            <w:hideMark/>
          </w:tcPr>
          <w:p w:rsidR="00DC7684" w:rsidRPr="00DC7684" w:rsidRDefault="00DC7684" w:rsidP="00DC7684">
            <w:pPr>
              <w:rPr>
                <w:sz w:val="18"/>
                <w:szCs w:val="18"/>
              </w:rPr>
            </w:pPr>
            <w:r w:rsidRPr="00DC7684">
              <w:rPr>
                <w:sz w:val="18"/>
                <w:szCs w:val="18"/>
              </w:rPr>
              <w:t>всего</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43 254,9</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35 491,7</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4 286,6</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3 476,5</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54"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088"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r>
      <w:tr w:rsidR="00DC7684" w:rsidRPr="00DC7684" w:rsidTr="00A65CED">
        <w:trPr>
          <w:trHeight w:val="255"/>
        </w:trPr>
        <w:tc>
          <w:tcPr>
            <w:tcW w:w="3232" w:type="dxa"/>
            <w:gridSpan w:val="3"/>
            <w:vMerge/>
            <w:vAlign w:val="center"/>
            <w:hideMark/>
          </w:tcPr>
          <w:p w:rsidR="00DC7684" w:rsidRPr="00DC7684" w:rsidRDefault="00DC7684" w:rsidP="00DC7684">
            <w:pPr>
              <w:rPr>
                <w:sz w:val="18"/>
                <w:szCs w:val="18"/>
              </w:rPr>
            </w:pPr>
          </w:p>
        </w:tc>
        <w:tc>
          <w:tcPr>
            <w:tcW w:w="851" w:type="dxa"/>
            <w:shd w:val="clear" w:color="auto" w:fill="auto"/>
            <w:vAlign w:val="center"/>
            <w:hideMark/>
          </w:tcPr>
          <w:p w:rsidR="00DC7684" w:rsidRPr="00DC7684" w:rsidRDefault="00DC7684" w:rsidP="00DC7684">
            <w:pPr>
              <w:rPr>
                <w:sz w:val="18"/>
                <w:szCs w:val="18"/>
              </w:rPr>
            </w:pPr>
            <w:r w:rsidRPr="00DC7684">
              <w:rPr>
                <w:sz w:val="18"/>
                <w:szCs w:val="18"/>
              </w:rPr>
              <w:t>федеральный бюджет</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54"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088"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r>
      <w:tr w:rsidR="00DC7684" w:rsidRPr="00DC7684" w:rsidTr="00A65CED">
        <w:trPr>
          <w:trHeight w:val="255"/>
        </w:trPr>
        <w:tc>
          <w:tcPr>
            <w:tcW w:w="3232" w:type="dxa"/>
            <w:gridSpan w:val="3"/>
            <w:vMerge/>
            <w:vAlign w:val="center"/>
            <w:hideMark/>
          </w:tcPr>
          <w:p w:rsidR="00DC7684" w:rsidRPr="00DC7684" w:rsidRDefault="00DC7684" w:rsidP="00DC7684">
            <w:pPr>
              <w:rPr>
                <w:sz w:val="18"/>
                <w:szCs w:val="18"/>
              </w:rPr>
            </w:pPr>
          </w:p>
        </w:tc>
        <w:tc>
          <w:tcPr>
            <w:tcW w:w="851" w:type="dxa"/>
            <w:shd w:val="clear" w:color="auto" w:fill="auto"/>
            <w:hideMark/>
          </w:tcPr>
          <w:p w:rsidR="00DC7684" w:rsidRPr="00DC7684" w:rsidRDefault="00DC7684" w:rsidP="00DC7684">
            <w:pPr>
              <w:rPr>
                <w:sz w:val="18"/>
                <w:szCs w:val="18"/>
              </w:rPr>
            </w:pPr>
            <w:r w:rsidRPr="00DC7684">
              <w:rPr>
                <w:sz w:val="18"/>
                <w:szCs w:val="18"/>
              </w:rPr>
              <w:t>бюджет автономного округа</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9 834,6</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3 624,1</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3 429,3</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2 781,2</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54"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088"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r>
      <w:tr w:rsidR="00DC7684" w:rsidRPr="00DC7684" w:rsidTr="00A65CED">
        <w:trPr>
          <w:trHeight w:val="720"/>
        </w:trPr>
        <w:tc>
          <w:tcPr>
            <w:tcW w:w="3232" w:type="dxa"/>
            <w:gridSpan w:val="3"/>
            <w:vMerge/>
            <w:vAlign w:val="center"/>
            <w:hideMark/>
          </w:tcPr>
          <w:p w:rsidR="00DC7684" w:rsidRPr="00DC7684" w:rsidRDefault="00DC7684" w:rsidP="00DC7684">
            <w:pPr>
              <w:rPr>
                <w:sz w:val="18"/>
                <w:szCs w:val="18"/>
              </w:rPr>
            </w:pPr>
          </w:p>
        </w:tc>
        <w:tc>
          <w:tcPr>
            <w:tcW w:w="851" w:type="dxa"/>
            <w:shd w:val="clear" w:color="auto" w:fill="auto"/>
            <w:hideMark/>
          </w:tcPr>
          <w:p w:rsidR="00DC7684" w:rsidRPr="00DC7684" w:rsidRDefault="00DC7684" w:rsidP="00DC7684">
            <w:pPr>
              <w:rPr>
                <w:sz w:val="18"/>
                <w:szCs w:val="18"/>
              </w:rPr>
            </w:pPr>
            <w:r w:rsidRPr="00DC7684">
              <w:rPr>
                <w:sz w:val="18"/>
                <w:szCs w:val="18"/>
              </w:rPr>
              <w:t>иные межбюджетные трансферты из местного бюджета</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26 920,3</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25 367,6</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857,3</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695,3</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54"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088"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r>
      <w:tr w:rsidR="00DC7684" w:rsidRPr="00DC7684" w:rsidTr="00A65CED">
        <w:trPr>
          <w:trHeight w:val="255"/>
        </w:trPr>
        <w:tc>
          <w:tcPr>
            <w:tcW w:w="3232" w:type="dxa"/>
            <w:gridSpan w:val="3"/>
            <w:vMerge/>
            <w:vAlign w:val="center"/>
            <w:hideMark/>
          </w:tcPr>
          <w:p w:rsidR="00DC7684" w:rsidRPr="00DC7684" w:rsidRDefault="00DC7684" w:rsidP="00DC7684">
            <w:pPr>
              <w:rPr>
                <w:sz w:val="18"/>
                <w:szCs w:val="18"/>
              </w:rPr>
            </w:pPr>
          </w:p>
        </w:tc>
        <w:tc>
          <w:tcPr>
            <w:tcW w:w="851" w:type="dxa"/>
            <w:shd w:val="clear" w:color="auto" w:fill="auto"/>
            <w:hideMark/>
          </w:tcPr>
          <w:p w:rsidR="00DC7684" w:rsidRPr="00DC7684" w:rsidRDefault="00DC7684" w:rsidP="00DC7684">
            <w:pPr>
              <w:rPr>
                <w:sz w:val="18"/>
                <w:szCs w:val="18"/>
              </w:rPr>
            </w:pPr>
            <w:r w:rsidRPr="00DC7684">
              <w:rPr>
                <w:sz w:val="18"/>
                <w:szCs w:val="18"/>
              </w:rPr>
              <w:t>бюджет поселений</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6 500,0</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6 500,0</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54"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088"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r>
      <w:tr w:rsidR="00DC7684" w:rsidRPr="00DC7684" w:rsidTr="00A65CED">
        <w:trPr>
          <w:trHeight w:val="255"/>
        </w:trPr>
        <w:tc>
          <w:tcPr>
            <w:tcW w:w="851" w:type="dxa"/>
            <w:vMerge w:val="restart"/>
            <w:shd w:val="clear" w:color="auto" w:fill="auto"/>
            <w:vAlign w:val="center"/>
            <w:hideMark/>
          </w:tcPr>
          <w:p w:rsidR="00DC7684" w:rsidRPr="00DC7684" w:rsidRDefault="00DC7684" w:rsidP="00DC7684">
            <w:pPr>
              <w:jc w:val="center"/>
              <w:rPr>
                <w:sz w:val="18"/>
                <w:szCs w:val="18"/>
              </w:rPr>
            </w:pPr>
            <w:r w:rsidRPr="00DC7684">
              <w:rPr>
                <w:sz w:val="18"/>
                <w:szCs w:val="18"/>
              </w:rPr>
              <w:t>5.2.</w:t>
            </w:r>
          </w:p>
        </w:tc>
        <w:tc>
          <w:tcPr>
            <w:tcW w:w="1162" w:type="dxa"/>
            <w:vMerge w:val="restart"/>
            <w:shd w:val="clear" w:color="auto" w:fill="auto"/>
            <w:vAlign w:val="center"/>
            <w:hideMark/>
          </w:tcPr>
          <w:p w:rsidR="00DC7684" w:rsidRPr="00DC7684" w:rsidRDefault="00DC7684" w:rsidP="00DC7684">
            <w:pPr>
              <w:rPr>
                <w:sz w:val="18"/>
                <w:szCs w:val="18"/>
              </w:rPr>
            </w:pPr>
            <w:r w:rsidRPr="00DC7684">
              <w:rPr>
                <w:sz w:val="18"/>
                <w:szCs w:val="18"/>
              </w:rPr>
              <w:t>Инициативное бюджетирование (2; 3)</w:t>
            </w:r>
          </w:p>
        </w:tc>
        <w:tc>
          <w:tcPr>
            <w:tcW w:w="1219" w:type="dxa"/>
            <w:vMerge w:val="restart"/>
            <w:shd w:val="clear" w:color="auto" w:fill="auto"/>
            <w:vAlign w:val="center"/>
            <w:hideMark/>
          </w:tcPr>
          <w:p w:rsidR="00DC7684" w:rsidRPr="00DC7684" w:rsidRDefault="00DC7684" w:rsidP="00DC7684">
            <w:pPr>
              <w:jc w:val="center"/>
              <w:rPr>
                <w:sz w:val="18"/>
                <w:szCs w:val="18"/>
              </w:rPr>
            </w:pPr>
            <w:r w:rsidRPr="00DC7684">
              <w:rPr>
                <w:sz w:val="18"/>
                <w:szCs w:val="18"/>
              </w:rPr>
              <w:t xml:space="preserve">отдел жилищно-коммунального хозяйства, энергетики и строительства </w:t>
            </w:r>
            <w:r w:rsidRPr="00DC7684">
              <w:rPr>
                <w:sz w:val="18"/>
                <w:szCs w:val="18"/>
              </w:rPr>
              <w:lastRenderedPageBreak/>
              <w:t>администрации района; администрация городского (сельского) поселения</w:t>
            </w:r>
          </w:p>
        </w:tc>
        <w:tc>
          <w:tcPr>
            <w:tcW w:w="851" w:type="dxa"/>
            <w:shd w:val="clear" w:color="auto" w:fill="auto"/>
            <w:noWrap/>
            <w:vAlign w:val="center"/>
            <w:hideMark/>
          </w:tcPr>
          <w:p w:rsidR="00DC7684" w:rsidRPr="00DC7684" w:rsidRDefault="00DC7684" w:rsidP="00DC7684">
            <w:pPr>
              <w:rPr>
                <w:sz w:val="18"/>
                <w:szCs w:val="18"/>
              </w:rPr>
            </w:pPr>
            <w:r w:rsidRPr="00DC7684">
              <w:rPr>
                <w:sz w:val="18"/>
                <w:szCs w:val="18"/>
              </w:rPr>
              <w:lastRenderedPageBreak/>
              <w:t>всего</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15 000,0</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5 000,0</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5 000,0</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5 000,0</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54"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088"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r>
      <w:tr w:rsidR="00DC7684" w:rsidRPr="00DC7684" w:rsidTr="00A65CED">
        <w:trPr>
          <w:trHeight w:val="255"/>
        </w:trPr>
        <w:tc>
          <w:tcPr>
            <w:tcW w:w="851" w:type="dxa"/>
            <w:vMerge/>
            <w:vAlign w:val="center"/>
            <w:hideMark/>
          </w:tcPr>
          <w:p w:rsidR="00DC7684" w:rsidRPr="00DC7684" w:rsidRDefault="00DC7684" w:rsidP="00DC7684">
            <w:pPr>
              <w:rPr>
                <w:sz w:val="18"/>
                <w:szCs w:val="18"/>
              </w:rPr>
            </w:pPr>
          </w:p>
        </w:tc>
        <w:tc>
          <w:tcPr>
            <w:tcW w:w="1162" w:type="dxa"/>
            <w:vMerge/>
            <w:vAlign w:val="center"/>
            <w:hideMark/>
          </w:tcPr>
          <w:p w:rsidR="00DC7684" w:rsidRPr="00DC7684" w:rsidRDefault="00DC7684" w:rsidP="00DC7684">
            <w:pPr>
              <w:rPr>
                <w:sz w:val="18"/>
                <w:szCs w:val="18"/>
              </w:rPr>
            </w:pPr>
          </w:p>
        </w:tc>
        <w:tc>
          <w:tcPr>
            <w:tcW w:w="1219" w:type="dxa"/>
            <w:vMerge/>
            <w:vAlign w:val="center"/>
            <w:hideMark/>
          </w:tcPr>
          <w:p w:rsidR="00DC7684" w:rsidRPr="00DC7684" w:rsidRDefault="00DC7684" w:rsidP="00DC7684">
            <w:pPr>
              <w:rPr>
                <w:sz w:val="18"/>
                <w:szCs w:val="18"/>
              </w:rPr>
            </w:pPr>
          </w:p>
        </w:tc>
        <w:tc>
          <w:tcPr>
            <w:tcW w:w="851" w:type="dxa"/>
            <w:shd w:val="clear" w:color="auto" w:fill="auto"/>
            <w:vAlign w:val="center"/>
            <w:hideMark/>
          </w:tcPr>
          <w:p w:rsidR="00DC7684" w:rsidRPr="00DC7684" w:rsidRDefault="00DC7684" w:rsidP="00DC7684">
            <w:pPr>
              <w:rPr>
                <w:sz w:val="18"/>
                <w:szCs w:val="18"/>
              </w:rPr>
            </w:pPr>
            <w:r w:rsidRPr="00DC7684">
              <w:rPr>
                <w:sz w:val="18"/>
                <w:szCs w:val="18"/>
              </w:rPr>
              <w:t>федеральный бюджет</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54"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088"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r>
      <w:tr w:rsidR="00DC7684" w:rsidRPr="00DC7684" w:rsidTr="00A65CED">
        <w:trPr>
          <w:trHeight w:val="255"/>
        </w:trPr>
        <w:tc>
          <w:tcPr>
            <w:tcW w:w="851" w:type="dxa"/>
            <w:vMerge/>
            <w:vAlign w:val="center"/>
            <w:hideMark/>
          </w:tcPr>
          <w:p w:rsidR="00DC7684" w:rsidRPr="00DC7684" w:rsidRDefault="00DC7684" w:rsidP="00DC7684">
            <w:pPr>
              <w:rPr>
                <w:sz w:val="18"/>
                <w:szCs w:val="18"/>
              </w:rPr>
            </w:pPr>
          </w:p>
        </w:tc>
        <w:tc>
          <w:tcPr>
            <w:tcW w:w="1162" w:type="dxa"/>
            <w:vMerge/>
            <w:vAlign w:val="center"/>
            <w:hideMark/>
          </w:tcPr>
          <w:p w:rsidR="00DC7684" w:rsidRPr="00DC7684" w:rsidRDefault="00DC7684" w:rsidP="00DC7684">
            <w:pPr>
              <w:rPr>
                <w:sz w:val="18"/>
                <w:szCs w:val="18"/>
              </w:rPr>
            </w:pPr>
          </w:p>
        </w:tc>
        <w:tc>
          <w:tcPr>
            <w:tcW w:w="1219" w:type="dxa"/>
            <w:vMerge/>
            <w:vAlign w:val="center"/>
            <w:hideMark/>
          </w:tcPr>
          <w:p w:rsidR="00DC7684" w:rsidRPr="00DC7684" w:rsidRDefault="00DC7684" w:rsidP="00DC7684">
            <w:pPr>
              <w:rPr>
                <w:sz w:val="18"/>
                <w:szCs w:val="18"/>
              </w:rPr>
            </w:pPr>
          </w:p>
        </w:tc>
        <w:tc>
          <w:tcPr>
            <w:tcW w:w="851" w:type="dxa"/>
            <w:shd w:val="clear" w:color="auto" w:fill="auto"/>
            <w:hideMark/>
          </w:tcPr>
          <w:p w:rsidR="00DC7684" w:rsidRPr="00DC7684" w:rsidRDefault="00DC7684" w:rsidP="00DC7684">
            <w:pPr>
              <w:rPr>
                <w:sz w:val="18"/>
                <w:szCs w:val="18"/>
              </w:rPr>
            </w:pPr>
            <w:r w:rsidRPr="00DC7684">
              <w:rPr>
                <w:sz w:val="18"/>
                <w:szCs w:val="18"/>
              </w:rPr>
              <w:t>бюджет автономного округа</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54"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088"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r>
      <w:tr w:rsidR="00DC7684" w:rsidRPr="00DC7684" w:rsidTr="00A65CED">
        <w:trPr>
          <w:trHeight w:val="720"/>
        </w:trPr>
        <w:tc>
          <w:tcPr>
            <w:tcW w:w="851" w:type="dxa"/>
            <w:vMerge/>
            <w:vAlign w:val="center"/>
            <w:hideMark/>
          </w:tcPr>
          <w:p w:rsidR="00DC7684" w:rsidRPr="00DC7684" w:rsidRDefault="00DC7684" w:rsidP="00DC7684">
            <w:pPr>
              <w:rPr>
                <w:sz w:val="18"/>
                <w:szCs w:val="18"/>
              </w:rPr>
            </w:pPr>
          </w:p>
        </w:tc>
        <w:tc>
          <w:tcPr>
            <w:tcW w:w="1162" w:type="dxa"/>
            <w:vMerge/>
            <w:vAlign w:val="center"/>
            <w:hideMark/>
          </w:tcPr>
          <w:p w:rsidR="00DC7684" w:rsidRPr="00DC7684" w:rsidRDefault="00DC7684" w:rsidP="00DC7684">
            <w:pPr>
              <w:rPr>
                <w:sz w:val="18"/>
                <w:szCs w:val="18"/>
              </w:rPr>
            </w:pPr>
          </w:p>
        </w:tc>
        <w:tc>
          <w:tcPr>
            <w:tcW w:w="1219" w:type="dxa"/>
            <w:vMerge/>
            <w:vAlign w:val="center"/>
            <w:hideMark/>
          </w:tcPr>
          <w:p w:rsidR="00DC7684" w:rsidRPr="00DC7684" w:rsidRDefault="00DC7684" w:rsidP="00DC7684">
            <w:pPr>
              <w:rPr>
                <w:sz w:val="18"/>
                <w:szCs w:val="18"/>
              </w:rPr>
            </w:pPr>
          </w:p>
        </w:tc>
        <w:tc>
          <w:tcPr>
            <w:tcW w:w="851" w:type="dxa"/>
            <w:shd w:val="clear" w:color="auto" w:fill="auto"/>
            <w:hideMark/>
          </w:tcPr>
          <w:p w:rsidR="00DC7684" w:rsidRPr="00DC7684" w:rsidRDefault="00DC7684" w:rsidP="00DC7684">
            <w:pPr>
              <w:rPr>
                <w:sz w:val="18"/>
                <w:szCs w:val="18"/>
              </w:rPr>
            </w:pPr>
            <w:r w:rsidRPr="00DC7684">
              <w:rPr>
                <w:sz w:val="18"/>
                <w:szCs w:val="18"/>
              </w:rPr>
              <w:t>иные межбюджетные трансферты из местного бюджета</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15 000,0</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5 000,0</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5 000,0</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5 000,0</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54"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088"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300" w:type="dxa"/>
            <w:shd w:val="clear" w:color="auto" w:fill="auto"/>
            <w:noWrap/>
            <w:vAlign w:val="bottom"/>
            <w:hideMark/>
          </w:tcPr>
          <w:p w:rsidR="00DC7684" w:rsidRPr="00DC7684" w:rsidRDefault="00DC7684" w:rsidP="007B671A">
            <w:pPr>
              <w:jc w:val="center"/>
              <w:rPr>
                <w:rFonts w:ascii="Arial CYR" w:hAnsi="Arial CYR" w:cs="Arial CYR"/>
                <w:sz w:val="18"/>
                <w:szCs w:val="18"/>
              </w:rPr>
            </w:pPr>
            <w:r w:rsidRPr="00DC7684">
              <w:rPr>
                <w:rFonts w:ascii="Arial CYR" w:hAnsi="Arial CYR" w:cs="Arial CYR"/>
                <w:sz w:val="18"/>
                <w:szCs w:val="18"/>
              </w:rPr>
              <w:t>-</w:t>
            </w:r>
          </w:p>
        </w:tc>
      </w:tr>
      <w:tr w:rsidR="00DC7684" w:rsidRPr="00DC7684" w:rsidTr="00A65CED">
        <w:trPr>
          <w:trHeight w:val="255"/>
        </w:trPr>
        <w:tc>
          <w:tcPr>
            <w:tcW w:w="851" w:type="dxa"/>
            <w:vMerge/>
            <w:vAlign w:val="center"/>
            <w:hideMark/>
          </w:tcPr>
          <w:p w:rsidR="00DC7684" w:rsidRPr="00DC7684" w:rsidRDefault="00DC7684" w:rsidP="00DC7684">
            <w:pPr>
              <w:rPr>
                <w:sz w:val="18"/>
                <w:szCs w:val="18"/>
              </w:rPr>
            </w:pPr>
          </w:p>
        </w:tc>
        <w:tc>
          <w:tcPr>
            <w:tcW w:w="1162" w:type="dxa"/>
            <w:vMerge/>
            <w:vAlign w:val="center"/>
            <w:hideMark/>
          </w:tcPr>
          <w:p w:rsidR="00DC7684" w:rsidRPr="00DC7684" w:rsidRDefault="00DC7684" w:rsidP="00DC7684">
            <w:pPr>
              <w:rPr>
                <w:sz w:val="18"/>
                <w:szCs w:val="18"/>
              </w:rPr>
            </w:pPr>
          </w:p>
        </w:tc>
        <w:tc>
          <w:tcPr>
            <w:tcW w:w="1219" w:type="dxa"/>
            <w:vMerge/>
            <w:vAlign w:val="center"/>
            <w:hideMark/>
          </w:tcPr>
          <w:p w:rsidR="00DC7684" w:rsidRPr="00DC7684" w:rsidRDefault="00DC7684" w:rsidP="00DC7684">
            <w:pPr>
              <w:rPr>
                <w:sz w:val="18"/>
                <w:szCs w:val="18"/>
              </w:rPr>
            </w:pPr>
          </w:p>
        </w:tc>
        <w:tc>
          <w:tcPr>
            <w:tcW w:w="851" w:type="dxa"/>
            <w:shd w:val="clear" w:color="auto" w:fill="auto"/>
            <w:hideMark/>
          </w:tcPr>
          <w:p w:rsidR="00DC7684" w:rsidRPr="00DC7684" w:rsidRDefault="00DC7684" w:rsidP="00DC7684">
            <w:pPr>
              <w:rPr>
                <w:sz w:val="18"/>
                <w:szCs w:val="18"/>
              </w:rPr>
            </w:pPr>
            <w:r w:rsidRPr="00DC7684">
              <w:rPr>
                <w:sz w:val="18"/>
                <w:szCs w:val="18"/>
              </w:rPr>
              <w:t>бюджет поселений</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300" w:type="dxa"/>
            <w:shd w:val="clear" w:color="auto" w:fill="auto"/>
            <w:noWrap/>
            <w:vAlign w:val="center"/>
            <w:hideMark/>
          </w:tcPr>
          <w:p w:rsidR="00DC7684" w:rsidRPr="00DC7684" w:rsidRDefault="00DC7684" w:rsidP="007B671A">
            <w:pPr>
              <w:jc w:val="center"/>
              <w:rPr>
                <w:sz w:val="18"/>
                <w:szCs w:val="18"/>
              </w:rPr>
            </w:pPr>
          </w:p>
        </w:tc>
        <w:tc>
          <w:tcPr>
            <w:tcW w:w="1260" w:type="dxa"/>
            <w:shd w:val="clear" w:color="auto" w:fill="auto"/>
            <w:noWrap/>
            <w:vAlign w:val="center"/>
            <w:hideMark/>
          </w:tcPr>
          <w:p w:rsidR="00DC7684" w:rsidRPr="00DC7684" w:rsidRDefault="00DC7684" w:rsidP="007B671A">
            <w:pPr>
              <w:jc w:val="center"/>
              <w:rPr>
                <w:sz w:val="18"/>
                <w:szCs w:val="18"/>
              </w:rPr>
            </w:pPr>
          </w:p>
        </w:tc>
        <w:tc>
          <w:tcPr>
            <w:tcW w:w="1260" w:type="dxa"/>
            <w:shd w:val="clear" w:color="auto" w:fill="auto"/>
            <w:noWrap/>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154" w:type="dxa"/>
            <w:shd w:val="clear" w:color="auto" w:fill="auto"/>
            <w:noWrap/>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088" w:type="dxa"/>
            <w:shd w:val="clear" w:color="auto" w:fill="auto"/>
            <w:noWrap/>
            <w:vAlign w:val="center"/>
            <w:hideMark/>
          </w:tcPr>
          <w:p w:rsidR="00DC7684" w:rsidRPr="00DC7684" w:rsidRDefault="00DC7684" w:rsidP="007B671A">
            <w:pPr>
              <w:jc w:val="center"/>
              <w:rPr>
                <w:sz w:val="18"/>
                <w:szCs w:val="18"/>
              </w:rPr>
            </w:pPr>
          </w:p>
        </w:tc>
        <w:tc>
          <w:tcPr>
            <w:tcW w:w="1300" w:type="dxa"/>
            <w:shd w:val="clear" w:color="auto" w:fill="auto"/>
            <w:noWrap/>
            <w:vAlign w:val="bottom"/>
            <w:hideMark/>
          </w:tcPr>
          <w:p w:rsidR="00DC7684" w:rsidRPr="00DC7684" w:rsidRDefault="00DC7684" w:rsidP="007B671A">
            <w:pPr>
              <w:jc w:val="center"/>
              <w:rPr>
                <w:rFonts w:ascii="Arial CYR" w:hAnsi="Arial CYR" w:cs="Arial CYR"/>
                <w:sz w:val="18"/>
                <w:szCs w:val="18"/>
              </w:rPr>
            </w:pPr>
          </w:p>
        </w:tc>
      </w:tr>
      <w:tr w:rsidR="00DC7684" w:rsidRPr="00DC7684" w:rsidTr="00A65CED">
        <w:trPr>
          <w:trHeight w:val="255"/>
        </w:trPr>
        <w:tc>
          <w:tcPr>
            <w:tcW w:w="3232" w:type="dxa"/>
            <w:gridSpan w:val="3"/>
            <w:vMerge w:val="restart"/>
            <w:shd w:val="clear" w:color="auto" w:fill="auto"/>
            <w:vAlign w:val="center"/>
            <w:hideMark/>
          </w:tcPr>
          <w:p w:rsidR="00DC7684" w:rsidRPr="00DC7684" w:rsidRDefault="007B671A" w:rsidP="00DC7684">
            <w:pPr>
              <w:rPr>
                <w:sz w:val="18"/>
                <w:szCs w:val="18"/>
              </w:rPr>
            </w:pPr>
            <w:r>
              <w:rPr>
                <w:sz w:val="18"/>
                <w:szCs w:val="18"/>
              </w:rPr>
              <w:t>Итого по мероприятию 5.2</w:t>
            </w:r>
          </w:p>
        </w:tc>
        <w:tc>
          <w:tcPr>
            <w:tcW w:w="851" w:type="dxa"/>
            <w:shd w:val="clear" w:color="auto" w:fill="auto"/>
            <w:noWrap/>
            <w:vAlign w:val="center"/>
            <w:hideMark/>
          </w:tcPr>
          <w:p w:rsidR="00DC7684" w:rsidRPr="00DC7684" w:rsidRDefault="00DC7684" w:rsidP="00DC7684">
            <w:pPr>
              <w:rPr>
                <w:sz w:val="18"/>
                <w:szCs w:val="18"/>
              </w:rPr>
            </w:pPr>
            <w:r w:rsidRPr="00DC7684">
              <w:rPr>
                <w:sz w:val="18"/>
                <w:szCs w:val="18"/>
              </w:rPr>
              <w:t>всего</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15 000,0</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5 000,0</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5 000,0</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5 000,0</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54"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088"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r>
      <w:tr w:rsidR="00DC7684" w:rsidRPr="00DC7684" w:rsidTr="00A65CED">
        <w:trPr>
          <w:trHeight w:val="255"/>
        </w:trPr>
        <w:tc>
          <w:tcPr>
            <w:tcW w:w="3232" w:type="dxa"/>
            <w:gridSpan w:val="3"/>
            <w:vMerge/>
            <w:vAlign w:val="center"/>
            <w:hideMark/>
          </w:tcPr>
          <w:p w:rsidR="00DC7684" w:rsidRPr="00DC7684" w:rsidRDefault="00DC7684" w:rsidP="00DC7684">
            <w:pPr>
              <w:rPr>
                <w:sz w:val="18"/>
                <w:szCs w:val="18"/>
              </w:rPr>
            </w:pPr>
          </w:p>
        </w:tc>
        <w:tc>
          <w:tcPr>
            <w:tcW w:w="851" w:type="dxa"/>
            <w:shd w:val="clear" w:color="auto" w:fill="auto"/>
            <w:vAlign w:val="center"/>
            <w:hideMark/>
          </w:tcPr>
          <w:p w:rsidR="00DC7684" w:rsidRPr="00DC7684" w:rsidRDefault="00DC7684" w:rsidP="00DC7684">
            <w:pPr>
              <w:rPr>
                <w:sz w:val="18"/>
                <w:szCs w:val="18"/>
              </w:rPr>
            </w:pPr>
            <w:r w:rsidRPr="00DC7684">
              <w:rPr>
                <w:sz w:val="18"/>
                <w:szCs w:val="18"/>
              </w:rPr>
              <w:t>федеральный бюджет</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54"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088"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r>
      <w:tr w:rsidR="00DC7684" w:rsidRPr="00DC7684" w:rsidTr="00A65CED">
        <w:trPr>
          <w:trHeight w:val="255"/>
        </w:trPr>
        <w:tc>
          <w:tcPr>
            <w:tcW w:w="3232" w:type="dxa"/>
            <w:gridSpan w:val="3"/>
            <w:vMerge/>
            <w:vAlign w:val="center"/>
            <w:hideMark/>
          </w:tcPr>
          <w:p w:rsidR="00DC7684" w:rsidRPr="00DC7684" w:rsidRDefault="00DC7684" w:rsidP="00DC7684">
            <w:pPr>
              <w:rPr>
                <w:sz w:val="18"/>
                <w:szCs w:val="18"/>
              </w:rPr>
            </w:pPr>
          </w:p>
        </w:tc>
        <w:tc>
          <w:tcPr>
            <w:tcW w:w="851" w:type="dxa"/>
            <w:shd w:val="clear" w:color="auto" w:fill="auto"/>
            <w:hideMark/>
          </w:tcPr>
          <w:p w:rsidR="00DC7684" w:rsidRPr="00DC7684" w:rsidRDefault="00DC7684" w:rsidP="00DC7684">
            <w:pPr>
              <w:rPr>
                <w:sz w:val="18"/>
                <w:szCs w:val="18"/>
              </w:rPr>
            </w:pPr>
            <w:r w:rsidRPr="00DC7684">
              <w:rPr>
                <w:sz w:val="18"/>
                <w:szCs w:val="18"/>
              </w:rPr>
              <w:t>бюджет автономного округа</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54"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088"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r>
      <w:tr w:rsidR="00DC7684" w:rsidRPr="00DC7684" w:rsidTr="00A65CED">
        <w:trPr>
          <w:trHeight w:val="720"/>
        </w:trPr>
        <w:tc>
          <w:tcPr>
            <w:tcW w:w="3232" w:type="dxa"/>
            <w:gridSpan w:val="3"/>
            <w:vMerge/>
            <w:vAlign w:val="center"/>
            <w:hideMark/>
          </w:tcPr>
          <w:p w:rsidR="00DC7684" w:rsidRPr="00DC7684" w:rsidRDefault="00DC7684" w:rsidP="00DC7684">
            <w:pPr>
              <w:rPr>
                <w:sz w:val="18"/>
                <w:szCs w:val="18"/>
              </w:rPr>
            </w:pPr>
          </w:p>
        </w:tc>
        <w:tc>
          <w:tcPr>
            <w:tcW w:w="851" w:type="dxa"/>
            <w:shd w:val="clear" w:color="auto" w:fill="auto"/>
            <w:hideMark/>
          </w:tcPr>
          <w:p w:rsidR="00DC7684" w:rsidRPr="00DC7684" w:rsidRDefault="00DC7684" w:rsidP="00DC7684">
            <w:pPr>
              <w:rPr>
                <w:sz w:val="18"/>
                <w:szCs w:val="18"/>
              </w:rPr>
            </w:pPr>
            <w:r w:rsidRPr="00DC7684">
              <w:rPr>
                <w:sz w:val="18"/>
                <w:szCs w:val="18"/>
              </w:rPr>
              <w:t>иные межбюджетные трансферты из местного бюджета</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15 000,0</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5 000,0</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5 000,0</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5 000,0</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54"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088"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r>
      <w:tr w:rsidR="00DC7684" w:rsidRPr="00DC7684" w:rsidTr="00A65CED">
        <w:trPr>
          <w:trHeight w:val="255"/>
        </w:trPr>
        <w:tc>
          <w:tcPr>
            <w:tcW w:w="3232" w:type="dxa"/>
            <w:gridSpan w:val="3"/>
            <w:vMerge/>
            <w:vAlign w:val="center"/>
            <w:hideMark/>
          </w:tcPr>
          <w:p w:rsidR="00DC7684" w:rsidRPr="00DC7684" w:rsidRDefault="00DC7684" w:rsidP="00DC7684">
            <w:pPr>
              <w:rPr>
                <w:sz w:val="18"/>
                <w:szCs w:val="18"/>
              </w:rPr>
            </w:pPr>
          </w:p>
        </w:tc>
        <w:tc>
          <w:tcPr>
            <w:tcW w:w="851" w:type="dxa"/>
            <w:shd w:val="clear" w:color="auto" w:fill="auto"/>
            <w:hideMark/>
          </w:tcPr>
          <w:p w:rsidR="00DC7684" w:rsidRPr="00DC7684" w:rsidRDefault="00DC7684" w:rsidP="00DC7684">
            <w:pPr>
              <w:rPr>
                <w:sz w:val="18"/>
                <w:szCs w:val="18"/>
              </w:rPr>
            </w:pPr>
            <w:r w:rsidRPr="00DC7684">
              <w:rPr>
                <w:sz w:val="18"/>
                <w:szCs w:val="18"/>
              </w:rPr>
              <w:t>бюджет поселений</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54"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088"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r>
      <w:tr w:rsidR="00DC7684" w:rsidRPr="00DC7684" w:rsidTr="00A65CED">
        <w:trPr>
          <w:trHeight w:val="255"/>
        </w:trPr>
        <w:tc>
          <w:tcPr>
            <w:tcW w:w="3232" w:type="dxa"/>
            <w:gridSpan w:val="3"/>
            <w:vMerge w:val="restart"/>
            <w:shd w:val="clear" w:color="auto" w:fill="auto"/>
            <w:vAlign w:val="center"/>
            <w:hideMark/>
          </w:tcPr>
          <w:p w:rsidR="00DC7684" w:rsidRPr="00DC7684" w:rsidRDefault="00DC7684" w:rsidP="00DC7684">
            <w:pPr>
              <w:rPr>
                <w:sz w:val="18"/>
                <w:szCs w:val="18"/>
              </w:rPr>
            </w:pPr>
            <w:r w:rsidRPr="00DC7684">
              <w:rPr>
                <w:sz w:val="18"/>
                <w:szCs w:val="18"/>
              </w:rPr>
              <w:t>Итого по подпрограмме 5</w:t>
            </w:r>
          </w:p>
        </w:tc>
        <w:tc>
          <w:tcPr>
            <w:tcW w:w="851" w:type="dxa"/>
            <w:shd w:val="clear" w:color="auto" w:fill="auto"/>
            <w:noWrap/>
            <w:vAlign w:val="center"/>
            <w:hideMark/>
          </w:tcPr>
          <w:p w:rsidR="00DC7684" w:rsidRPr="00DC7684" w:rsidRDefault="00DC7684" w:rsidP="00DC7684">
            <w:pPr>
              <w:rPr>
                <w:sz w:val="18"/>
                <w:szCs w:val="18"/>
              </w:rPr>
            </w:pPr>
            <w:r w:rsidRPr="00DC7684">
              <w:rPr>
                <w:sz w:val="18"/>
                <w:szCs w:val="18"/>
              </w:rPr>
              <w:t>всего</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58 254,9</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40 491,7</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9 286,6</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8 476,5</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54"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088"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r>
      <w:tr w:rsidR="00DC7684" w:rsidRPr="00DC7684" w:rsidTr="00A65CED">
        <w:trPr>
          <w:trHeight w:val="255"/>
        </w:trPr>
        <w:tc>
          <w:tcPr>
            <w:tcW w:w="3232" w:type="dxa"/>
            <w:gridSpan w:val="3"/>
            <w:vMerge/>
            <w:vAlign w:val="center"/>
            <w:hideMark/>
          </w:tcPr>
          <w:p w:rsidR="00DC7684" w:rsidRPr="00DC7684" w:rsidRDefault="00DC7684" w:rsidP="00DC7684">
            <w:pPr>
              <w:rPr>
                <w:sz w:val="18"/>
                <w:szCs w:val="18"/>
              </w:rPr>
            </w:pPr>
          </w:p>
        </w:tc>
        <w:tc>
          <w:tcPr>
            <w:tcW w:w="851" w:type="dxa"/>
            <w:shd w:val="clear" w:color="auto" w:fill="auto"/>
            <w:vAlign w:val="center"/>
            <w:hideMark/>
          </w:tcPr>
          <w:p w:rsidR="00DC7684" w:rsidRPr="00DC7684" w:rsidRDefault="00DC7684" w:rsidP="00DC7684">
            <w:pPr>
              <w:rPr>
                <w:sz w:val="18"/>
                <w:szCs w:val="18"/>
              </w:rPr>
            </w:pPr>
            <w:r w:rsidRPr="00DC7684">
              <w:rPr>
                <w:sz w:val="18"/>
                <w:szCs w:val="18"/>
              </w:rPr>
              <w:t>федеральный бюджет</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54"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088"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r>
      <w:tr w:rsidR="00DC7684" w:rsidRPr="00DC7684" w:rsidTr="00A65CED">
        <w:trPr>
          <w:trHeight w:val="255"/>
        </w:trPr>
        <w:tc>
          <w:tcPr>
            <w:tcW w:w="3232" w:type="dxa"/>
            <w:gridSpan w:val="3"/>
            <w:vMerge/>
            <w:vAlign w:val="center"/>
            <w:hideMark/>
          </w:tcPr>
          <w:p w:rsidR="00DC7684" w:rsidRPr="00DC7684" w:rsidRDefault="00DC7684" w:rsidP="00DC7684">
            <w:pPr>
              <w:rPr>
                <w:sz w:val="18"/>
                <w:szCs w:val="18"/>
              </w:rPr>
            </w:pPr>
          </w:p>
        </w:tc>
        <w:tc>
          <w:tcPr>
            <w:tcW w:w="851" w:type="dxa"/>
            <w:shd w:val="clear" w:color="auto" w:fill="auto"/>
            <w:hideMark/>
          </w:tcPr>
          <w:p w:rsidR="00DC7684" w:rsidRPr="00DC7684" w:rsidRDefault="00DC7684" w:rsidP="00DC7684">
            <w:pPr>
              <w:rPr>
                <w:sz w:val="18"/>
                <w:szCs w:val="18"/>
              </w:rPr>
            </w:pPr>
            <w:r w:rsidRPr="00DC7684">
              <w:rPr>
                <w:sz w:val="18"/>
                <w:szCs w:val="18"/>
              </w:rPr>
              <w:t>бюджет автономного округа</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9 834,6</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3 624,1</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3 429,3</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2 781,2</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54"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088"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r>
      <w:tr w:rsidR="00DC7684" w:rsidRPr="00DC7684" w:rsidTr="00A65CED">
        <w:trPr>
          <w:trHeight w:val="720"/>
        </w:trPr>
        <w:tc>
          <w:tcPr>
            <w:tcW w:w="3232" w:type="dxa"/>
            <w:gridSpan w:val="3"/>
            <w:vMerge/>
            <w:vAlign w:val="center"/>
            <w:hideMark/>
          </w:tcPr>
          <w:p w:rsidR="00DC7684" w:rsidRPr="00DC7684" w:rsidRDefault="00DC7684" w:rsidP="00DC7684">
            <w:pPr>
              <w:rPr>
                <w:sz w:val="18"/>
                <w:szCs w:val="18"/>
              </w:rPr>
            </w:pPr>
          </w:p>
        </w:tc>
        <w:tc>
          <w:tcPr>
            <w:tcW w:w="851" w:type="dxa"/>
            <w:shd w:val="clear" w:color="auto" w:fill="auto"/>
            <w:hideMark/>
          </w:tcPr>
          <w:p w:rsidR="00DC7684" w:rsidRPr="00DC7684" w:rsidRDefault="00DC7684" w:rsidP="00DC7684">
            <w:pPr>
              <w:rPr>
                <w:sz w:val="18"/>
                <w:szCs w:val="18"/>
              </w:rPr>
            </w:pPr>
            <w:r w:rsidRPr="00DC7684">
              <w:rPr>
                <w:sz w:val="18"/>
                <w:szCs w:val="18"/>
              </w:rPr>
              <w:t>иные межбюджетные трансферты из местного бюджета</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41 920,3</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30 367,6</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5 857,3</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5 695,3</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54"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088"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r>
      <w:tr w:rsidR="00DC7684" w:rsidRPr="00DC7684" w:rsidTr="00A65CED">
        <w:trPr>
          <w:trHeight w:val="255"/>
        </w:trPr>
        <w:tc>
          <w:tcPr>
            <w:tcW w:w="3232" w:type="dxa"/>
            <w:gridSpan w:val="3"/>
            <w:vMerge/>
            <w:vAlign w:val="center"/>
            <w:hideMark/>
          </w:tcPr>
          <w:p w:rsidR="00DC7684" w:rsidRPr="00DC7684" w:rsidRDefault="00DC7684" w:rsidP="00DC7684">
            <w:pPr>
              <w:rPr>
                <w:sz w:val="18"/>
                <w:szCs w:val="18"/>
              </w:rPr>
            </w:pPr>
          </w:p>
        </w:tc>
        <w:tc>
          <w:tcPr>
            <w:tcW w:w="851" w:type="dxa"/>
            <w:shd w:val="clear" w:color="auto" w:fill="auto"/>
            <w:hideMark/>
          </w:tcPr>
          <w:p w:rsidR="00DC7684" w:rsidRPr="00DC7684" w:rsidRDefault="00DC7684" w:rsidP="00DC7684">
            <w:pPr>
              <w:rPr>
                <w:sz w:val="18"/>
                <w:szCs w:val="18"/>
              </w:rPr>
            </w:pPr>
            <w:r w:rsidRPr="00DC7684">
              <w:rPr>
                <w:sz w:val="18"/>
                <w:szCs w:val="18"/>
              </w:rPr>
              <w:t>бюджет поселений</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6 500,0</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6 500,0</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54"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088"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r>
      <w:tr w:rsidR="00DC7684" w:rsidRPr="00DC7684" w:rsidTr="00A65CED">
        <w:trPr>
          <w:trHeight w:val="255"/>
        </w:trPr>
        <w:tc>
          <w:tcPr>
            <w:tcW w:w="3232" w:type="dxa"/>
            <w:gridSpan w:val="3"/>
            <w:vMerge w:val="restart"/>
            <w:shd w:val="clear" w:color="auto" w:fill="auto"/>
            <w:vAlign w:val="center"/>
            <w:hideMark/>
          </w:tcPr>
          <w:p w:rsidR="00DC7684" w:rsidRPr="00DC7684" w:rsidRDefault="00DC7684" w:rsidP="007B671A">
            <w:pPr>
              <w:jc w:val="both"/>
              <w:rPr>
                <w:sz w:val="18"/>
                <w:szCs w:val="18"/>
              </w:rPr>
            </w:pPr>
            <w:r w:rsidRPr="00DC7684">
              <w:rPr>
                <w:sz w:val="18"/>
                <w:szCs w:val="18"/>
              </w:rPr>
              <w:t>в том числе по проектам, портфелям проектов района (в том числе направленные на реализацию национальных и федеральных проектов Российской Федерации)</w:t>
            </w:r>
          </w:p>
        </w:tc>
        <w:tc>
          <w:tcPr>
            <w:tcW w:w="851" w:type="dxa"/>
            <w:shd w:val="clear" w:color="auto" w:fill="auto"/>
            <w:noWrap/>
            <w:vAlign w:val="center"/>
            <w:hideMark/>
          </w:tcPr>
          <w:p w:rsidR="00DC7684" w:rsidRPr="00DC7684" w:rsidRDefault="00DC7684" w:rsidP="00DC7684">
            <w:pPr>
              <w:rPr>
                <w:sz w:val="18"/>
                <w:szCs w:val="18"/>
              </w:rPr>
            </w:pPr>
            <w:r w:rsidRPr="00DC7684">
              <w:rPr>
                <w:sz w:val="18"/>
                <w:szCs w:val="18"/>
              </w:rPr>
              <w:t>всего</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43 254,9</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35 491,7</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4 286,6</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3 476,5</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54"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088"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r>
      <w:tr w:rsidR="00DC7684" w:rsidRPr="00DC7684" w:rsidTr="00A65CED">
        <w:trPr>
          <w:trHeight w:val="255"/>
        </w:trPr>
        <w:tc>
          <w:tcPr>
            <w:tcW w:w="3232" w:type="dxa"/>
            <w:gridSpan w:val="3"/>
            <w:vMerge/>
            <w:vAlign w:val="center"/>
            <w:hideMark/>
          </w:tcPr>
          <w:p w:rsidR="00DC7684" w:rsidRPr="00DC7684" w:rsidRDefault="00DC7684" w:rsidP="00DC7684">
            <w:pPr>
              <w:rPr>
                <w:sz w:val="18"/>
                <w:szCs w:val="18"/>
              </w:rPr>
            </w:pPr>
          </w:p>
        </w:tc>
        <w:tc>
          <w:tcPr>
            <w:tcW w:w="851" w:type="dxa"/>
            <w:shd w:val="clear" w:color="auto" w:fill="auto"/>
            <w:vAlign w:val="center"/>
            <w:hideMark/>
          </w:tcPr>
          <w:p w:rsidR="00DC7684" w:rsidRPr="00DC7684" w:rsidRDefault="00DC7684" w:rsidP="00DC7684">
            <w:pPr>
              <w:rPr>
                <w:sz w:val="18"/>
                <w:szCs w:val="18"/>
              </w:rPr>
            </w:pPr>
            <w:r w:rsidRPr="00DC7684">
              <w:rPr>
                <w:sz w:val="18"/>
                <w:szCs w:val="18"/>
              </w:rPr>
              <w:t>федеральный бюджет</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54"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088"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r>
      <w:tr w:rsidR="00DC7684" w:rsidRPr="00DC7684" w:rsidTr="00A65CED">
        <w:trPr>
          <w:trHeight w:val="255"/>
        </w:trPr>
        <w:tc>
          <w:tcPr>
            <w:tcW w:w="3232" w:type="dxa"/>
            <w:gridSpan w:val="3"/>
            <w:vMerge/>
            <w:vAlign w:val="center"/>
            <w:hideMark/>
          </w:tcPr>
          <w:p w:rsidR="00DC7684" w:rsidRPr="00DC7684" w:rsidRDefault="00DC7684" w:rsidP="00DC7684">
            <w:pPr>
              <w:rPr>
                <w:sz w:val="18"/>
                <w:szCs w:val="18"/>
              </w:rPr>
            </w:pPr>
          </w:p>
        </w:tc>
        <w:tc>
          <w:tcPr>
            <w:tcW w:w="851" w:type="dxa"/>
            <w:shd w:val="clear" w:color="auto" w:fill="auto"/>
            <w:hideMark/>
          </w:tcPr>
          <w:p w:rsidR="00DC7684" w:rsidRPr="00DC7684" w:rsidRDefault="00DC7684" w:rsidP="00DC7684">
            <w:pPr>
              <w:rPr>
                <w:sz w:val="18"/>
                <w:szCs w:val="18"/>
              </w:rPr>
            </w:pPr>
            <w:r w:rsidRPr="00DC7684">
              <w:rPr>
                <w:sz w:val="18"/>
                <w:szCs w:val="18"/>
              </w:rPr>
              <w:t>бюджет автономного округа</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9 834,6</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3 624,1</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3 429,3</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2 781,2</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54"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088"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r>
      <w:tr w:rsidR="00DC7684" w:rsidRPr="00DC7684" w:rsidTr="00A65CED">
        <w:trPr>
          <w:trHeight w:val="720"/>
        </w:trPr>
        <w:tc>
          <w:tcPr>
            <w:tcW w:w="3232" w:type="dxa"/>
            <w:gridSpan w:val="3"/>
            <w:vMerge/>
            <w:vAlign w:val="center"/>
            <w:hideMark/>
          </w:tcPr>
          <w:p w:rsidR="00DC7684" w:rsidRPr="00DC7684" w:rsidRDefault="00DC7684" w:rsidP="00DC7684">
            <w:pPr>
              <w:rPr>
                <w:sz w:val="18"/>
                <w:szCs w:val="18"/>
              </w:rPr>
            </w:pPr>
          </w:p>
        </w:tc>
        <w:tc>
          <w:tcPr>
            <w:tcW w:w="851" w:type="dxa"/>
            <w:shd w:val="clear" w:color="auto" w:fill="auto"/>
            <w:hideMark/>
          </w:tcPr>
          <w:p w:rsidR="00DC7684" w:rsidRPr="00DC7684" w:rsidRDefault="00DC7684" w:rsidP="00DC7684">
            <w:pPr>
              <w:rPr>
                <w:sz w:val="18"/>
                <w:szCs w:val="18"/>
              </w:rPr>
            </w:pPr>
            <w:r w:rsidRPr="00DC7684">
              <w:rPr>
                <w:sz w:val="18"/>
                <w:szCs w:val="18"/>
              </w:rPr>
              <w:t>иные межбюджетные трансферты из местного бюджета</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26 920,3</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25 367,6</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857,3</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695,3</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54"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088"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r>
      <w:tr w:rsidR="00DC7684" w:rsidRPr="00DC7684" w:rsidTr="00A65CED">
        <w:trPr>
          <w:trHeight w:val="255"/>
        </w:trPr>
        <w:tc>
          <w:tcPr>
            <w:tcW w:w="3232" w:type="dxa"/>
            <w:gridSpan w:val="3"/>
            <w:vMerge/>
            <w:vAlign w:val="center"/>
            <w:hideMark/>
          </w:tcPr>
          <w:p w:rsidR="00DC7684" w:rsidRPr="00DC7684" w:rsidRDefault="00DC7684" w:rsidP="00DC7684">
            <w:pPr>
              <w:rPr>
                <w:sz w:val="18"/>
                <w:szCs w:val="18"/>
              </w:rPr>
            </w:pPr>
          </w:p>
        </w:tc>
        <w:tc>
          <w:tcPr>
            <w:tcW w:w="851" w:type="dxa"/>
            <w:shd w:val="clear" w:color="auto" w:fill="auto"/>
            <w:hideMark/>
          </w:tcPr>
          <w:p w:rsidR="00DC7684" w:rsidRPr="00DC7684" w:rsidRDefault="00DC7684" w:rsidP="00DC7684">
            <w:pPr>
              <w:rPr>
                <w:sz w:val="18"/>
                <w:szCs w:val="18"/>
              </w:rPr>
            </w:pPr>
            <w:r w:rsidRPr="00DC7684">
              <w:rPr>
                <w:sz w:val="18"/>
                <w:szCs w:val="18"/>
              </w:rPr>
              <w:t>бюджет поселений</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6 500,0</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6 500,0</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54"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088"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r>
      <w:tr w:rsidR="00DC7684" w:rsidRPr="00DC7684" w:rsidTr="00A65CED">
        <w:trPr>
          <w:trHeight w:val="255"/>
        </w:trPr>
        <w:tc>
          <w:tcPr>
            <w:tcW w:w="3232" w:type="dxa"/>
            <w:gridSpan w:val="3"/>
            <w:vMerge w:val="restart"/>
            <w:shd w:val="clear" w:color="auto" w:fill="auto"/>
            <w:vAlign w:val="center"/>
            <w:hideMark/>
          </w:tcPr>
          <w:p w:rsidR="00DC7684" w:rsidRPr="00DC7684" w:rsidRDefault="00DC7684" w:rsidP="00DC7684">
            <w:pPr>
              <w:rPr>
                <w:sz w:val="18"/>
                <w:szCs w:val="18"/>
              </w:rPr>
            </w:pPr>
            <w:r w:rsidRPr="00DC7684">
              <w:rPr>
                <w:sz w:val="18"/>
                <w:szCs w:val="18"/>
              </w:rPr>
              <w:t xml:space="preserve">Всего по муниципальной программе: </w:t>
            </w:r>
          </w:p>
        </w:tc>
        <w:tc>
          <w:tcPr>
            <w:tcW w:w="851" w:type="dxa"/>
            <w:shd w:val="clear" w:color="auto" w:fill="auto"/>
            <w:noWrap/>
            <w:vAlign w:val="center"/>
            <w:hideMark/>
          </w:tcPr>
          <w:p w:rsidR="00DC7684" w:rsidRPr="00DC7684" w:rsidRDefault="00DC7684" w:rsidP="00DC7684">
            <w:pPr>
              <w:rPr>
                <w:sz w:val="18"/>
                <w:szCs w:val="18"/>
              </w:rPr>
            </w:pPr>
            <w:r w:rsidRPr="00DC7684">
              <w:rPr>
                <w:sz w:val="18"/>
                <w:szCs w:val="18"/>
              </w:rPr>
              <w:t>всего</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2 405 355,1</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401 615,6</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219 326,0</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243 085,6</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170 865,9</w:t>
            </w:r>
          </w:p>
        </w:tc>
        <w:tc>
          <w:tcPr>
            <w:tcW w:w="1154" w:type="dxa"/>
            <w:shd w:val="clear" w:color="auto" w:fill="auto"/>
            <w:noWrap/>
            <w:vAlign w:val="center"/>
            <w:hideMark/>
          </w:tcPr>
          <w:p w:rsidR="00DC7684" w:rsidRPr="00DC7684" w:rsidRDefault="00DC7684" w:rsidP="007B671A">
            <w:pPr>
              <w:jc w:val="center"/>
              <w:rPr>
                <w:sz w:val="18"/>
                <w:szCs w:val="18"/>
              </w:rPr>
            </w:pPr>
            <w:r w:rsidRPr="00DC7684">
              <w:rPr>
                <w:sz w:val="18"/>
                <w:szCs w:val="18"/>
              </w:rPr>
              <w:t>170 865,9</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170 865,9</w:t>
            </w:r>
          </w:p>
        </w:tc>
        <w:tc>
          <w:tcPr>
            <w:tcW w:w="1088" w:type="dxa"/>
            <w:shd w:val="clear" w:color="auto" w:fill="auto"/>
            <w:noWrap/>
            <w:vAlign w:val="center"/>
            <w:hideMark/>
          </w:tcPr>
          <w:p w:rsidR="00DC7684" w:rsidRPr="00DC7684" w:rsidRDefault="00DC7684" w:rsidP="007B671A">
            <w:pPr>
              <w:jc w:val="center"/>
              <w:rPr>
                <w:sz w:val="18"/>
                <w:szCs w:val="18"/>
              </w:rPr>
            </w:pPr>
            <w:r w:rsidRPr="00DC7684">
              <w:rPr>
                <w:sz w:val="18"/>
                <w:szCs w:val="18"/>
              </w:rPr>
              <w:t>170 866,9</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857 863,2</w:t>
            </w:r>
          </w:p>
        </w:tc>
      </w:tr>
      <w:tr w:rsidR="00DC7684" w:rsidRPr="00DC7684" w:rsidTr="00A65CED">
        <w:trPr>
          <w:trHeight w:val="255"/>
        </w:trPr>
        <w:tc>
          <w:tcPr>
            <w:tcW w:w="3232" w:type="dxa"/>
            <w:gridSpan w:val="3"/>
            <w:vMerge/>
            <w:vAlign w:val="center"/>
            <w:hideMark/>
          </w:tcPr>
          <w:p w:rsidR="00DC7684" w:rsidRPr="00DC7684" w:rsidRDefault="00DC7684" w:rsidP="00DC7684">
            <w:pPr>
              <w:rPr>
                <w:sz w:val="18"/>
                <w:szCs w:val="18"/>
              </w:rPr>
            </w:pPr>
          </w:p>
        </w:tc>
        <w:tc>
          <w:tcPr>
            <w:tcW w:w="851" w:type="dxa"/>
            <w:shd w:val="clear" w:color="auto" w:fill="auto"/>
            <w:vAlign w:val="center"/>
            <w:hideMark/>
          </w:tcPr>
          <w:p w:rsidR="00DC7684" w:rsidRPr="00DC7684" w:rsidRDefault="00DC7684" w:rsidP="00DC7684">
            <w:pPr>
              <w:rPr>
                <w:sz w:val="18"/>
                <w:szCs w:val="18"/>
              </w:rPr>
            </w:pPr>
            <w:r w:rsidRPr="00DC7684">
              <w:rPr>
                <w:sz w:val="18"/>
                <w:szCs w:val="18"/>
              </w:rPr>
              <w:t>федеральный бюджет</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54"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088"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r>
      <w:tr w:rsidR="00DC7684" w:rsidRPr="00DC7684" w:rsidTr="00A65CED">
        <w:trPr>
          <w:trHeight w:val="255"/>
        </w:trPr>
        <w:tc>
          <w:tcPr>
            <w:tcW w:w="3232" w:type="dxa"/>
            <w:gridSpan w:val="3"/>
            <w:vMerge/>
            <w:vAlign w:val="center"/>
            <w:hideMark/>
          </w:tcPr>
          <w:p w:rsidR="00DC7684" w:rsidRPr="00DC7684" w:rsidRDefault="00DC7684" w:rsidP="00DC7684">
            <w:pPr>
              <w:rPr>
                <w:sz w:val="18"/>
                <w:szCs w:val="18"/>
              </w:rPr>
            </w:pPr>
          </w:p>
        </w:tc>
        <w:tc>
          <w:tcPr>
            <w:tcW w:w="851" w:type="dxa"/>
            <w:shd w:val="clear" w:color="auto" w:fill="auto"/>
            <w:hideMark/>
          </w:tcPr>
          <w:p w:rsidR="00DC7684" w:rsidRPr="00DC7684" w:rsidRDefault="00DC7684" w:rsidP="00DC7684">
            <w:pPr>
              <w:rPr>
                <w:sz w:val="18"/>
                <w:szCs w:val="18"/>
              </w:rPr>
            </w:pPr>
            <w:r w:rsidRPr="00DC7684">
              <w:rPr>
                <w:sz w:val="18"/>
                <w:szCs w:val="18"/>
              </w:rPr>
              <w:t>бюджет автономного округа</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193 788,8</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62 600,2</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64 664,2</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66 524,4</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54"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088"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r>
      <w:tr w:rsidR="00DC7684" w:rsidRPr="00DC7684" w:rsidTr="00A65CED">
        <w:trPr>
          <w:trHeight w:val="255"/>
        </w:trPr>
        <w:tc>
          <w:tcPr>
            <w:tcW w:w="3232" w:type="dxa"/>
            <w:gridSpan w:val="3"/>
            <w:vMerge/>
            <w:vAlign w:val="center"/>
            <w:hideMark/>
          </w:tcPr>
          <w:p w:rsidR="00DC7684" w:rsidRPr="00DC7684" w:rsidRDefault="00DC7684" w:rsidP="00DC7684">
            <w:pPr>
              <w:rPr>
                <w:sz w:val="18"/>
                <w:szCs w:val="18"/>
              </w:rPr>
            </w:pPr>
          </w:p>
        </w:tc>
        <w:tc>
          <w:tcPr>
            <w:tcW w:w="851" w:type="dxa"/>
            <w:shd w:val="clear" w:color="auto" w:fill="auto"/>
            <w:hideMark/>
          </w:tcPr>
          <w:p w:rsidR="00DC7684" w:rsidRPr="00DC7684" w:rsidRDefault="00DC7684" w:rsidP="00DC7684">
            <w:pPr>
              <w:rPr>
                <w:sz w:val="18"/>
                <w:szCs w:val="18"/>
              </w:rPr>
            </w:pPr>
            <w:r w:rsidRPr="00DC7684">
              <w:rPr>
                <w:sz w:val="18"/>
                <w:szCs w:val="18"/>
              </w:rPr>
              <w:t>местный бюджет</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2 205 066,3</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332 515,4</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154 661,8</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176 561,2</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170 865,9</w:t>
            </w:r>
          </w:p>
        </w:tc>
        <w:tc>
          <w:tcPr>
            <w:tcW w:w="1154" w:type="dxa"/>
            <w:shd w:val="clear" w:color="auto" w:fill="auto"/>
            <w:noWrap/>
            <w:vAlign w:val="center"/>
            <w:hideMark/>
          </w:tcPr>
          <w:p w:rsidR="00DC7684" w:rsidRPr="00DC7684" w:rsidRDefault="00DC7684" w:rsidP="007B671A">
            <w:pPr>
              <w:jc w:val="center"/>
              <w:rPr>
                <w:sz w:val="18"/>
                <w:szCs w:val="18"/>
              </w:rPr>
            </w:pPr>
            <w:r w:rsidRPr="00DC7684">
              <w:rPr>
                <w:sz w:val="18"/>
                <w:szCs w:val="18"/>
              </w:rPr>
              <w:t>170 865,9</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170 865,9</w:t>
            </w:r>
          </w:p>
        </w:tc>
        <w:tc>
          <w:tcPr>
            <w:tcW w:w="1088" w:type="dxa"/>
            <w:shd w:val="clear" w:color="auto" w:fill="auto"/>
            <w:noWrap/>
            <w:vAlign w:val="center"/>
            <w:hideMark/>
          </w:tcPr>
          <w:p w:rsidR="00DC7684" w:rsidRPr="00DC7684" w:rsidRDefault="00DC7684" w:rsidP="007B671A">
            <w:pPr>
              <w:jc w:val="center"/>
              <w:rPr>
                <w:sz w:val="18"/>
                <w:szCs w:val="18"/>
              </w:rPr>
            </w:pPr>
            <w:r w:rsidRPr="00DC7684">
              <w:rPr>
                <w:sz w:val="18"/>
                <w:szCs w:val="18"/>
              </w:rPr>
              <w:t>170 866,9</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857 863,2</w:t>
            </w:r>
          </w:p>
        </w:tc>
      </w:tr>
      <w:tr w:rsidR="00DC7684" w:rsidRPr="00DC7684" w:rsidTr="00A65CED">
        <w:trPr>
          <w:trHeight w:val="720"/>
        </w:trPr>
        <w:tc>
          <w:tcPr>
            <w:tcW w:w="3232" w:type="dxa"/>
            <w:gridSpan w:val="3"/>
            <w:vMerge/>
            <w:vAlign w:val="center"/>
            <w:hideMark/>
          </w:tcPr>
          <w:p w:rsidR="00DC7684" w:rsidRPr="00DC7684" w:rsidRDefault="00DC7684" w:rsidP="00DC7684">
            <w:pPr>
              <w:rPr>
                <w:sz w:val="18"/>
                <w:szCs w:val="18"/>
              </w:rPr>
            </w:pPr>
          </w:p>
        </w:tc>
        <w:tc>
          <w:tcPr>
            <w:tcW w:w="851" w:type="dxa"/>
            <w:shd w:val="clear" w:color="auto" w:fill="auto"/>
            <w:hideMark/>
          </w:tcPr>
          <w:p w:rsidR="00DC7684" w:rsidRPr="00DC7684" w:rsidRDefault="00DC7684" w:rsidP="00DC7684">
            <w:pPr>
              <w:rPr>
                <w:sz w:val="18"/>
                <w:szCs w:val="18"/>
              </w:rPr>
            </w:pPr>
            <w:r w:rsidRPr="00DC7684">
              <w:rPr>
                <w:sz w:val="18"/>
                <w:szCs w:val="18"/>
              </w:rPr>
              <w:t>в т.ч. иные межбюджетные трансферты из местного бюджета</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41 920,3</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30 367,6</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5 857,3</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5 695,3</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54"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088"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r>
      <w:tr w:rsidR="00DC7684" w:rsidRPr="00DC7684" w:rsidTr="00A65CED">
        <w:trPr>
          <w:trHeight w:val="720"/>
        </w:trPr>
        <w:tc>
          <w:tcPr>
            <w:tcW w:w="3232" w:type="dxa"/>
            <w:gridSpan w:val="3"/>
            <w:vMerge/>
            <w:vAlign w:val="center"/>
            <w:hideMark/>
          </w:tcPr>
          <w:p w:rsidR="00DC7684" w:rsidRPr="00DC7684" w:rsidRDefault="00DC7684" w:rsidP="00DC7684">
            <w:pPr>
              <w:rPr>
                <w:sz w:val="18"/>
                <w:szCs w:val="18"/>
              </w:rPr>
            </w:pPr>
          </w:p>
        </w:tc>
        <w:tc>
          <w:tcPr>
            <w:tcW w:w="851" w:type="dxa"/>
            <w:shd w:val="clear" w:color="auto" w:fill="auto"/>
            <w:hideMark/>
          </w:tcPr>
          <w:p w:rsidR="00DC7684" w:rsidRPr="00DC7684" w:rsidRDefault="00DC7684" w:rsidP="00DC7684">
            <w:pPr>
              <w:rPr>
                <w:sz w:val="18"/>
                <w:szCs w:val="18"/>
              </w:rPr>
            </w:pPr>
            <w:r w:rsidRPr="00DC7684">
              <w:rPr>
                <w:sz w:val="18"/>
                <w:szCs w:val="18"/>
              </w:rPr>
              <w:t>в т.ч. безвозмездные поступления физических и юридических лиц</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60 294,0</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60 294,0</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54"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088"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r>
      <w:tr w:rsidR="00DC7684" w:rsidRPr="00DC7684" w:rsidTr="00A65CED">
        <w:trPr>
          <w:trHeight w:val="255"/>
        </w:trPr>
        <w:tc>
          <w:tcPr>
            <w:tcW w:w="3232" w:type="dxa"/>
            <w:gridSpan w:val="3"/>
            <w:vMerge/>
            <w:vAlign w:val="center"/>
            <w:hideMark/>
          </w:tcPr>
          <w:p w:rsidR="00DC7684" w:rsidRPr="00DC7684" w:rsidRDefault="00DC7684" w:rsidP="00DC7684">
            <w:pPr>
              <w:rPr>
                <w:sz w:val="18"/>
                <w:szCs w:val="18"/>
              </w:rPr>
            </w:pPr>
          </w:p>
        </w:tc>
        <w:tc>
          <w:tcPr>
            <w:tcW w:w="851" w:type="dxa"/>
            <w:shd w:val="clear" w:color="auto" w:fill="auto"/>
            <w:hideMark/>
          </w:tcPr>
          <w:p w:rsidR="00DC7684" w:rsidRPr="00DC7684" w:rsidRDefault="00DC7684" w:rsidP="00DC7684">
            <w:pPr>
              <w:rPr>
                <w:sz w:val="18"/>
                <w:szCs w:val="18"/>
              </w:rPr>
            </w:pPr>
            <w:r w:rsidRPr="00DC7684">
              <w:rPr>
                <w:sz w:val="18"/>
                <w:szCs w:val="18"/>
              </w:rPr>
              <w:t>бюджет поселений</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6 500,0</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6 500,0</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54"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088"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r>
      <w:tr w:rsidR="00DC7684" w:rsidRPr="00DC7684" w:rsidTr="00A65CED">
        <w:trPr>
          <w:trHeight w:val="255"/>
        </w:trPr>
        <w:tc>
          <w:tcPr>
            <w:tcW w:w="3232" w:type="dxa"/>
            <w:gridSpan w:val="3"/>
            <w:vMerge w:val="restart"/>
            <w:shd w:val="clear" w:color="auto" w:fill="auto"/>
            <w:vAlign w:val="center"/>
            <w:hideMark/>
          </w:tcPr>
          <w:p w:rsidR="00DC7684" w:rsidRPr="00DC7684" w:rsidRDefault="00DC7684" w:rsidP="00DC7684">
            <w:pPr>
              <w:rPr>
                <w:sz w:val="18"/>
                <w:szCs w:val="18"/>
              </w:rPr>
            </w:pPr>
            <w:r w:rsidRPr="00DC7684">
              <w:rPr>
                <w:sz w:val="18"/>
                <w:szCs w:val="18"/>
              </w:rPr>
              <w:t>инвестиции в объекты муниципальной собственности</w:t>
            </w:r>
          </w:p>
        </w:tc>
        <w:tc>
          <w:tcPr>
            <w:tcW w:w="851" w:type="dxa"/>
            <w:shd w:val="clear" w:color="auto" w:fill="auto"/>
            <w:noWrap/>
            <w:vAlign w:val="center"/>
            <w:hideMark/>
          </w:tcPr>
          <w:p w:rsidR="00DC7684" w:rsidRPr="00DC7684" w:rsidRDefault="00DC7684" w:rsidP="00DC7684">
            <w:pPr>
              <w:rPr>
                <w:sz w:val="18"/>
                <w:szCs w:val="18"/>
              </w:rPr>
            </w:pPr>
            <w:r w:rsidRPr="00DC7684">
              <w:rPr>
                <w:sz w:val="18"/>
                <w:szCs w:val="18"/>
              </w:rPr>
              <w:t>всего</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77 864,4</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77 864,4</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54"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088"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r>
      <w:tr w:rsidR="00DC7684" w:rsidRPr="00DC7684" w:rsidTr="00A65CED">
        <w:trPr>
          <w:trHeight w:val="255"/>
        </w:trPr>
        <w:tc>
          <w:tcPr>
            <w:tcW w:w="3232" w:type="dxa"/>
            <w:gridSpan w:val="3"/>
            <w:vMerge/>
            <w:vAlign w:val="center"/>
            <w:hideMark/>
          </w:tcPr>
          <w:p w:rsidR="00DC7684" w:rsidRPr="00DC7684" w:rsidRDefault="00DC7684" w:rsidP="00DC7684">
            <w:pPr>
              <w:rPr>
                <w:sz w:val="18"/>
                <w:szCs w:val="18"/>
              </w:rPr>
            </w:pPr>
          </w:p>
        </w:tc>
        <w:tc>
          <w:tcPr>
            <w:tcW w:w="851" w:type="dxa"/>
            <w:shd w:val="clear" w:color="auto" w:fill="auto"/>
            <w:vAlign w:val="center"/>
            <w:hideMark/>
          </w:tcPr>
          <w:p w:rsidR="00DC7684" w:rsidRPr="00DC7684" w:rsidRDefault="00DC7684" w:rsidP="00DC7684">
            <w:pPr>
              <w:rPr>
                <w:sz w:val="18"/>
                <w:szCs w:val="18"/>
              </w:rPr>
            </w:pPr>
            <w:r w:rsidRPr="00DC7684">
              <w:rPr>
                <w:sz w:val="18"/>
                <w:szCs w:val="18"/>
              </w:rPr>
              <w:t>федеральный бюджет</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300" w:type="dxa"/>
            <w:shd w:val="clear" w:color="auto" w:fill="auto"/>
            <w:noWrap/>
            <w:vAlign w:val="center"/>
            <w:hideMark/>
          </w:tcPr>
          <w:p w:rsidR="00DC7684" w:rsidRPr="00DC7684" w:rsidRDefault="00DC7684" w:rsidP="007B671A">
            <w:pPr>
              <w:jc w:val="center"/>
              <w:rPr>
                <w:sz w:val="18"/>
                <w:szCs w:val="18"/>
              </w:rPr>
            </w:pPr>
          </w:p>
        </w:tc>
        <w:tc>
          <w:tcPr>
            <w:tcW w:w="1260" w:type="dxa"/>
            <w:shd w:val="clear" w:color="auto" w:fill="auto"/>
            <w:noWrap/>
            <w:vAlign w:val="center"/>
            <w:hideMark/>
          </w:tcPr>
          <w:p w:rsidR="00DC7684" w:rsidRPr="00DC7684" w:rsidRDefault="00DC7684" w:rsidP="007B671A">
            <w:pPr>
              <w:jc w:val="center"/>
              <w:rPr>
                <w:sz w:val="18"/>
                <w:szCs w:val="18"/>
              </w:rPr>
            </w:pPr>
          </w:p>
        </w:tc>
        <w:tc>
          <w:tcPr>
            <w:tcW w:w="1260" w:type="dxa"/>
            <w:shd w:val="clear" w:color="auto" w:fill="auto"/>
            <w:noWrap/>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154" w:type="dxa"/>
            <w:shd w:val="clear" w:color="auto" w:fill="auto"/>
            <w:noWrap/>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088" w:type="dxa"/>
            <w:shd w:val="clear" w:color="auto" w:fill="auto"/>
            <w:noWrap/>
            <w:vAlign w:val="center"/>
            <w:hideMark/>
          </w:tcPr>
          <w:p w:rsidR="00DC7684" w:rsidRPr="00DC7684" w:rsidRDefault="00DC7684" w:rsidP="007B671A">
            <w:pPr>
              <w:jc w:val="center"/>
              <w:rPr>
                <w:sz w:val="18"/>
                <w:szCs w:val="18"/>
              </w:rPr>
            </w:pPr>
          </w:p>
        </w:tc>
        <w:tc>
          <w:tcPr>
            <w:tcW w:w="1300" w:type="dxa"/>
            <w:shd w:val="clear" w:color="auto" w:fill="auto"/>
            <w:noWrap/>
            <w:vAlign w:val="center"/>
            <w:hideMark/>
          </w:tcPr>
          <w:p w:rsidR="00DC7684" w:rsidRPr="00DC7684" w:rsidRDefault="00DC7684" w:rsidP="007B671A">
            <w:pPr>
              <w:jc w:val="center"/>
              <w:rPr>
                <w:sz w:val="18"/>
                <w:szCs w:val="18"/>
              </w:rPr>
            </w:pPr>
          </w:p>
        </w:tc>
      </w:tr>
      <w:tr w:rsidR="00DC7684" w:rsidRPr="00DC7684" w:rsidTr="00A65CED">
        <w:trPr>
          <w:trHeight w:val="255"/>
        </w:trPr>
        <w:tc>
          <w:tcPr>
            <w:tcW w:w="3232" w:type="dxa"/>
            <w:gridSpan w:val="3"/>
            <w:vMerge/>
            <w:vAlign w:val="center"/>
            <w:hideMark/>
          </w:tcPr>
          <w:p w:rsidR="00DC7684" w:rsidRPr="00DC7684" w:rsidRDefault="00DC7684" w:rsidP="00DC7684">
            <w:pPr>
              <w:rPr>
                <w:sz w:val="18"/>
                <w:szCs w:val="18"/>
              </w:rPr>
            </w:pPr>
          </w:p>
        </w:tc>
        <w:tc>
          <w:tcPr>
            <w:tcW w:w="851" w:type="dxa"/>
            <w:shd w:val="clear" w:color="auto" w:fill="auto"/>
            <w:hideMark/>
          </w:tcPr>
          <w:p w:rsidR="00DC7684" w:rsidRPr="00DC7684" w:rsidRDefault="00DC7684" w:rsidP="00DC7684">
            <w:pPr>
              <w:rPr>
                <w:sz w:val="18"/>
                <w:szCs w:val="18"/>
              </w:rPr>
            </w:pPr>
            <w:r w:rsidRPr="00DC7684">
              <w:rPr>
                <w:sz w:val="18"/>
                <w:szCs w:val="18"/>
              </w:rPr>
              <w:t>бюджет автономного округа</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54"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088"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r>
      <w:tr w:rsidR="00DC7684" w:rsidRPr="00DC7684" w:rsidTr="00A65CED">
        <w:trPr>
          <w:trHeight w:val="255"/>
        </w:trPr>
        <w:tc>
          <w:tcPr>
            <w:tcW w:w="3232" w:type="dxa"/>
            <w:gridSpan w:val="3"/>
            <w:vMerge/>
            <w:vAlign w:val="center"/>
            <w:hideMark/>
          </w:tcPr>
          <w:p w:rsidR="00DC7684" w:rsidRPr="00DC7684" w:rsidRDefault="00DC7684" w:rsidP="00DC7684">
            <w:pPr>
              <w:rPr>
                <w:sz w:val="18"/>
                <w:szCs w:val="18"/>
              </w:rPr>
            </w:pPr>
          </w:p>
        </w:tc>
        <w:tc>
          <w:tcPr>
            <w:tcW w:w="851" w:type="dxa"/>
            <w:shd w:val="clear" w:color="auto" w:fill="auto"/>
            <w:hideMark/>
          </w:tcPr>
          <w:p w:rsidR="00DC7684" w:rsidRPr="00DC7684" w:rsidRDefault="00DC7684" w:rsidP="00DC7684">
            <w:pPr>
              <w:rPr>
                <w:sz w:val="18"/>
                <w:szCs w:val="18"/>
              </w:rPr>
            </w:pPr>
            <w:r w:rsidRPr="00DC7684">
              <w:rPr>
                <w:sz w:val="18"/>
                <w:szCs w:val="18"/>
              </w:rPr>
              <w:t>местный бюджет</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77 864,4</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77 864,4</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54"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088"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r>
      <w:tr w:rsidR="00DC7684" w:rsidRPr="00DC7684" w:rsidTr="00A65CED">
        <w:trPr>
          <w:trHeight w:val="720"/>
        </w:trPr>
        <w:tc>
          <w:tcPr>
            <w:tcW w:w="3232" w:type="dxa"/>
            <w:gridSpan w:val="3"/>
            <w:vMerge/>
            <w:vAlign w:val="center"/>
            <w:hideMark/>
          </w:tcPr>
          <w:p w:rsidR="00DC7684" w:rsidRPr="00DC7684" w:rsidRDefault="00DC7684" w:rsidP="00DC7684">
            <w:pPr>
              <w:rPr>
                <w:sz w:val="18"/>
                <w:szCs w:val="18"/>
              </w:rPr>
            </w:pPr>
          </w:p>
        </w:tc>
        <w:tc>
          <w:tcPr>
            <w:tcW w:w="851" w:type="dxa"/>
            <w:shd w:val="clear" w:color="auto" w:fill="auto"/>
            <w:hideMark/>
          </w:tcPr>
          <w:p w:rsidR="00DC7684" w:rsidRPr="00DC7684" w:rsidRDefault="00DC7684" w:rsidP="00DC7684">
            <w:pPr>
              <w:rPr>
                <w:sz w:val="18"/>
                <w:szCs w:val="18"/>
              </w:rPr>
            </w:pPr>
            <w:r w:rsidRPr="00DC7684">
              <w:rPr>
                <w:sz w:val="18"/>
                <w:szCs w:val="18"/>
              </w:rPr>
              <w:t>в т.ч. безвозмездные поступл</w:t>
            </w:r>
            <w:r w:rsidRPr="00DC7684">
              <w:rPr>
                <w:sz w:val="18"/>
                <w:szCs w:val="18"/>
              </w:rPr>
              <w:lastRenderedPageBreak/>
              <w:t>ения физических и юридических лиц</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lastRenderedPageBreak/>
              <w:t>60 294,0</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60 294,0</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54"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088"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r>
      <w:tr w:rsidR="00DC7684" w:rsidRPr="00DC7684" w:rsidTr="00A65CED">
        <w:trPr>
          <w:trHeight w:val="255"/>
        </w:trPr>
        <w:tc>
          <w:tcPr>
            <w:tcW w:w="3232" w:type="dxa"/>
            <w:gridSpan w:val="3"/>
            <w:vMerge/>
            <w:vAlign w:val="center"/>
            <w:hideMark/>
          </w:tcPr>
          <w:p w:rsidR="00DC7684" w:rsidRPr="00DC7684" w:rsidRDefault="00DC7684" w:rsidP="00DC7684">
            <w:pPr>
              <w:rPr>
                <w:sz w:val="18"/>
                <w:szCs w:val="18"/>
              </w:rPr>
            </w:pPr>
          </w:p>
        </w:tc>
        <w:tc>
          <w:tcPr>
            <w:tcW w:w="851" w:type="dxa"/>
            <w:shd w:val="clear" w:color="auto" w:fill="auto"/>
            <w:hideMark/>
          </w:tcPr>
          <w:p w:rsidR="00DC7684" w:rsidRPr="00DC7684" w:rsidRDefault="00DC7684" w:rsidP="00DC7684">
            <w:pPr>
              <w:rPr>
                <w:sz w:val="18"/>
                <w:szCs w:val="18"/>
              </w:rPr>
            </w:pPr>
            <w:r w:rsidRPr="00DC7684">
              <w:rPr>
                <w:sz w:val="18"/>
                <w:szCs w:val="18"/>
              </w:rPr>
              <w:t>бюджет поселений</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54"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088"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r>
      <w:tr w:rsidR="00DC7684" w:rsidRPr="00DC7684" w:rsidTr="00A65CED">
        <w:trPr>
          <w:trHeight w:val="255"/>
        </w:trPr>
        <w:tc>
          <w:tcPr>
            <w:tcW w:w="3232" w:type="dxa"/>
            <w:gridSpan w:val="3"/>
            <w:shd w:val="clear" w:color="auto" w:fill="auto"/>
            <w:vAlign w:val="center"/>
            <w:hideMark/>
          </w:tcPr>
          <w:p w:rsidR="00DC7684" w:rsidRPr="00DC7684" w:rsidRDefault="00DC7684" w:rsidP="007B671A">
            <w:pPr>
              <w:rPr>
                <w:sz w:val="18"/>
                <w:szCs w:val="18"/>
              </w:rPr>
            </w:pPr>
            <w:r w:rsidRPr="00DC7684">
              <w:rPr>
                <w:sz w:val="18"/>
                <w:szCs w:val="18"/>
              </w:rPr>
              <w:t>в том числе:</w:t>
            </w:r>
          </w:p>
        </w:tc>
        <w:tc>
          <w:tcPr>
            <w:tcW w:w="851" w:type="dxa"/>
            <w:shd w:val="clear" w:color="auto" w:fill="auto"/>
            <w:vAlign w:val="center"/>
            <w:hideMark/>
          </w:tcPr>
          <w:p w:rsidR="00DC7684" w:rsidRPr="00DC7684" w:rsidRDefault="00DC7684" w:rsidP="00DC7684">
            <w:pPr>
              <w:rPr>
                <w:sz w:val="18"/>
                <w:szCs w:val="18"/>
              </w:rPr>
            </w:pPr>
            <w:r w:rsidRPr="00DC7684">
              <w:rPr>
                <w:sz w:val="18"/>
                <w:szCs w:val="18"/>
              </w:rPr>
              <w:t> </w:t>
            </w:r>
          </w:p>
        </w:tc>
        <w:tc>
          <w:tcPr>
            <w:tcW w:w="1500" w:type="dxa"/>
            <w:shd w:val="clear" w:color="auto" w:fill="auto"/>
            <w:vAlign w:val="center"/>
            <w:hideMark/>
          </w:tcPr>
          <w:p w:rsidR="00DC7684" w:rsidRPr="00DC7684" w:rsidRDefault="00DC7684" w:rsidP="007B671A">
            <w:pPr>
              <w:jc w:val="center"/>
              <w:rPr>
                <w:sz w:val="18"/>
                <w:szCs w:val="18"/>
              </w:rPr>
            </w:pPr>
          </w:p>
        </w:tc>
        <w:tc>
          <w:tcPr>
            <w:tcW w:w="1300" w:type="dxa"/>
            <w:shd w:val="clear" w:color="auto" w:fill="auto"/>
            <w:vAlign w:val="center"/>
            <w:hideMark/>
          </w:tcPr>
          <w:p w:rsidR="00DC7684" w:rsidRPr="00DC7684" w:rsidRDefault="00DC7684" w:rsidP="007B671A">
            <w:pPr>
              <w:jc w:val="center"/>
              <w:rPr>
                <w:sz w:val="18"/>
                <w:szCs w:val="18"/>
              </w:rPr>
            </w:pPr>
          </w:p>
        </w:tc>
        <w:tc>
          <w:tcPr>
            <w:tcW w:w="1260" w:type="dxa"/>
            <w:shd w:val="clear" w:color="auto" w:fill="auto"/>
            <w:vAlign w:val="center"/>
            <w:hideMark/>
          </w:tcPr>
          <w:p w:rsidR="00DC7684" w:rsidRPr="00DC7684" w:rsidRDefault="00DC7684" w:rsidP="007B671A">
            <w:pPr>
              <w:jc w:val="center"/>
              <w:rPr>
                <w:sz w:val="18"/>
                <w:szCs w:val="18"/>
              </w:rPr>
            </w:pPr>
          </w:p>
        </w:tc>
        <w:tc>
          <w:tcPr>
            <w:tcW w:w="1260" w:type="dxa"/>
            <w:shd w:val="clear" w:color="auto" w:fill="auto"/>
            <w:vAlign w:val="center"/>
            <w:hideMark/>
          </w:tcPr>
          <w:p w:rsidR="00DC7684" w:rsidRPr="00DC7684" w:rsidRDefault="00DC7684" w:rsidP="007B671A">
            <w:pPr>
              <w:jc w:val="center"/>
              <w:rPr>
                <w:sz w:val="18"/>
                <w:szCs w:val="18"/>
              </w:rPr>
            </w:pPr>
          </w:p>
        </w:tc>
        <w:tc>
          <w:tcPr>
            <w:tcW w:w="1180" w:type="dxa"/>
            <w:shd w:val="clear" w:color="auto" w:fill="auto"/>
            <w:vAlign w:val="center"/>
            <w:hideMark/>
          </w:tcPr>
          <w:p w:rsidR="00DC7684" w:rsidRPr="00DC7684" w:rsidRDefault="00DC7684" w:rsidP="007B671A">
            <w:pPr>
              <w:jc w:val="center"/>
              <w:rPr>
                <w:sz w:val="18"/>
                <w:szCs w:val="18"/>
              </w:rPr>
            </w:pPr>
          </w:p>
        </w:tc>
        <w:tc>
          <w:tcPr>
            <w:tcW w:w="1154" w:type="dxa"/>
            <w:shd w:val="clear" w:color="auto" w:fill="auto"/>
            <w:vAlign w:val="center"/>
            <w:hideMark/>
          </w:tcPr>
          <w:p w:rsidR="00DC7684" w:rsidRPr="00DC7684" w:rsidRDefault="00DC7684" w:rsidP="007B671A">
            <w:pPr>
              <w:jc w:val="center"/>
              <w:rPr>
                <w:sz w:val="18"/>
                <w:szCs w:val="18"/>
              </w:rPr>
            </w:pPr>
          </w:p>
        </w:tc>
        <w:tc>
          <w:tcPr>
            <w:tcW w:w="1180" w:type="dxa"/>
            <w:shd w:val="clear" w:color="auto" w:fill="auto"/>
            <w:vAlign w:val="center"/>
            <w:hideMark/>
          </w:tcPr>
          <w:p w:rsidR="00DC7684" w:rsidRPr="00DC7684" w:rsidRDefault="00DC7684" w:rsidP="007B671A">
            <w:pPr>
              <w:jc w:val="center"/>
              <w:rPr>
                <w:sz w:val="18"/>
                <w:szCs w:val="18"/>
              </w:rPr>
            </w:pPr>
          </w:p>
        </w:tc>
        <w:tc>
          <w:tcPr>
            <w:tcW w:w="1088" w:type="dxa"/>
            <w:shd w:val="clear" w:color="auto" w:fill="auto"/>
            <w:vAlign w:val="center"/>
            <w:hideMark/>
          </w:tcPr>
          <w:p w:rsidR="00DC7684" w:rsidRPr="00DC7684" w:rsidRDefault="00DC7684" w:rsidP="007B671A">
            <w:pPr>
              <w:jc w:val="center"/>
              <w:rPr>
                <w:sz w:val="18"/>
                <w:szCs w:val="18"/>
              </w:rPr>
            </w:pPr>
          </w:p>
        </w:tc>
        <w:tc>
          <w:tcPr>
            <w:tcW w:w="1300" w:type="dxa"/>
            <w:shd w:val="clear" w:color="auto" w:fill="auto"/>
            <w:vAlign w:val="center"/>
            <w:hideMark/>
          </w:tcPr>
          <w:p w:rsidR="00DC7684" w:rsidRPr="00DC7684" w:rsidRDefault="00DC7684" w:rsidP="007B671A">
            <w:pPr>
              <w:jc w:val="center"/>
              <w:rPr>
                <w:sz w:val="18"/>
                <w:szCs w:val="18"/>
              </w:rPr>
            </w:pPr>
          </w:p>
        </w:tc>
      </w:tr>
      <w:tr w:rsidR="00DC7684" w:rsidRPr="00DC7684" w:rsidTr="00A65CED">
        <w:trPr>
          <w:trHeight w:val="255"/>
        </w:trPr>
        <w:tc>
          <w:tcPr>
            <w:tcW w:w="3232" w:type="dxa"/>
            <w:gridSpan w:val="3"/>
            <w:vMerge w:val="restart"/>
            <w:shd w:val="clear" w:color="auto" w:fill="auto"/>
            <w:vAlign w:val="center"/>
            <w:hideMark/>
          </w:tcPr>
          <w:p w:rsidR="00DC7684" w:rsidRPr="00DC7684" w:rsidRDefault="00DC7684" w:rsidP="007B671A">
            <w:pPr>
              <w:jc w:val="both"/>
              <w:rPr>
                <w:sz w:val="18"/>
                <w:szCs w:val="18"/>
              </w:rPr>
            </w:pPr>
            <w:r w:rsidRPr="00DC7684">
              <w:rPr>
                <w:sz w:val="18"/>
                <w:szCs w:val="18"/>
              </w:rPr>
              <w:t>проекты, портфели проектов района (в том числе направленные на реализацию национальных и федеральных проектов Российской Федерации):</w:t>
            </w:r>
          </w:p>
        </w:tc>
        <w:tc>
          <w:tcPr>
            <w:tcW w:w="851" w:type="dxa"/>
            <w:shd w:val="clear" w:color="auto" w:fill="auto"/>
            <w:noWrap/>
            <w:vAlign w:val="center"/>
            <w:hideMark/>
          </w:tcPr>
          <w:p w:rsidR="00DC7684" w:rsidRPr="00DC7684" w:rsidRDefault="00DC7684" w:rsidP="00DC7684">
            <w:pPr>
              <w:rPr>
                <w:sz w:val="18"/>
                <w:szCs w:val="18"/>
              </w:rPr>
            </w:pPr>
            <w:r w:rsidRPr="00DC7684">
              <w:rPr>
                <w:sz w:val="18"/>
                <w:szCs w:val="18"/>
              </w:rPr>
              <w:t>всего</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43 254,9</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35 491,7</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4 286,6</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3 476,5</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54"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088"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r>
      <w:tr w:rsidR="00DC7684" w:rsidRPr="00DC7684" w:rsidTr="00A65CED">
        <w:trPr>
          <w:trHeight w:val="255"/>
        </w:trPr>
        <w:tc>
          <w:tcPr>
            <w:tcW w:w="3232" w:type="dxa"/>
            <w:gridSpan w:val="3"/>
            <w:vMerge/>
            <w:vAlign w:val="center"/>
            <w:hideMark/>
          </w:tcPr>
          <w:p w:rsidR="00DC7684" w:rsidRPr="00DC7684" w:rsidRDefault="00DC7684" w:rsidP="007B671A">
            <w:pPr>
              <w:jc w:val="both"/>
              <w:rPr>
                <w:sz w:val="18"/>
                <w:szCs w:val="18"/>
              </w:rPr>
            </w:pPr>
          </w:p>
        </w:tc>
        <w:tc>
          <w:tcPr>
            <w:tcW w:w="851" w:type="dxa"/>
            <w:shd w:val="clear" w:color="auto" w:fill="auto"/>
            <w:vAlign w:val="center"/>
            <w:hideMark/>
          </w:tcPr>
          <w:p w:rsidR="00DC7684" w:rsidRPr="00DC7684" w:rsidRDefault="00DC7684" w:rsidP="00DC7684">
            <w:pPr>
              <w:rPr>
                <w:sz w:val="18"/>
                <w:szCs w:val="18"/>
              </w:rPr>
            </w:pPr>
            <w:r w:rsidRPr="00DC7684">
              <w:rPr>
                <w:sz w:val="18"/>
                <w:szCs w:val="18"/>
              </w:rPr>
              <w:t>федеральный бюджет</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54"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088"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r>
      <w:tr w:rsidR="00DC7684" w:rsidRPr="00DC7684" w:rsidTr="00A65CED">
        <w:trPr>
          <w:trHeight w:val="255"/>
        </w:trPr>
        <w:tc>
          <w:tcPr>
            <w:tcW w:w="3232" w:type="dxa"/>
            <w:gridSpan w:val="3"/>
            <w:vMerge/>
            <w:vAlign w:val="center"/>
            <w:hideMark/>
          </w:tcPr>
          <w:p w:rsidR="00DC7684" w:rsidRPr="00DC7684" w:rsidRDefault="00DC7684" w:rsidP="007B671A">
            <w:pPr>
              <w:jc w:val="both"/>
              <w:rPr>
                <w:sz w:val="18"/>
                <w:szCs w:val="18"/>
              </w:rPr>
            </w:pPr>
          </w:p>
        </w:tc>
        <w:tc>
          <w:tcPr>
            <w:tcW w:w="851" w:type="dxa"/>
            <w:shd w:val="clear" w:color="auto" w:fill="auto"/>
            <w:hideMark/>
          </w:tcPr>
          <w:p w:rsidR="00DC7684" w:rsidRPr="00DC7684" w:rsidRDefault="00DC7684" w:rsidP="00DC7684">
            <w:pPr>
              <w:rPr>
                <w:sz w:val="18"/>
                <w:szCs w:val="18"/>
              </w:rPr>
            </w:pPr>
            <w:r w:rsidRPr="00DC7684">
              <w:rPr>
                <w:sz w:val="18"/>
                <w:szCs w:val="18"/>
              </w:rPr>
              <w:t>бюджет автономного округа</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9 834,6</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3 624,1</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3 429,3</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2 781,2</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54"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088"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r>
      <w:tr w:rsidR="00DC7684" w:rsidRPr="00DC7684" w:rsidTr="00A65CED">
        <w:trPr>
          <w:trHeight w:val="720"/>
        </w:trPr>
        <w:tc>
          <w:tcPr>
            <w:tcW w:w="3232" w:type="dxa"/>
            <w:gridSpan w:val="3"/>
            <w:vMerge/>
            <w:vAlign w:val="center"/>
            <w:hideMark/>
          </w:tcPr>
          <w:p w:rsidR="00DC7684" w:rsidRPr="00DC7684" w:rsidRDefault="00DC7684" w:rsidP="007B671A">
            <w:pPr>
              <w:jc w:val="both"/>
              <w:rPr>
                <w:sz w:val="18"/>
                <w:szCs w:val="18"/>
              </w:rPr>
            </w:pPr>
          </w:p>
        </w:tc>
        <w:tc>
          <w:tcPr>
            <w:tcW w:w="851" w:type="dxa"/>
            <w:shd w:val="clear" w:color="auto" w:fill="auto"/>
            <w:hideMark/>
          </w:tcPr>
          <w:p w:rsidR="00DC7684" w:rsidRPr="00DC7684" w:rsidRDefault="00DC7684" w:rsidP="00DC7684">
            <w:pPr>
              <w:rPr>
                <w:sz w:val="18"/>
                <w:szCs w:val="18"/>
              </w:rPr>
            </w:pPr>
            <w:r w:rsidRPr="00DC7684">
              <w:rPr>
                <w:sz w:val="18"/>
                <w:szCs w:val="18"/>
              </w:rPr>
              <w:t>иные межбюджетные трансферты из местного бюджета</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26 920,3</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25 367,6</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857,3</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695,3</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54"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088"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r>
      <w:tr w:rsidR="00DC7684" w:rsidRPr="00DC7684" w:rsidTr="00A65CED">
        <w:trPr>
          <w:trHeight w:val="255"/>
        </w:trPr>
        <w:tc>
          <w:tcPr>
            <w:tcW w:w="3232" w:type="dxa"/>
            <w:gridSpan w:val="3"/>
            <w:vMerge/>
            <w:vAlign w:val="center"/>
            <w:hideMark/>
          </w:tcPr>
          <w:p w:rsidR="00DC7684" w:rsidRPr="00DC7684" w:rsidRDefault="00DC7684" w:rsidP="007B671A">
            <w:pPr>
              <w:jc w:val="both"/>
              <w:rPr>
                <w:sz w:val="18"/>
                <w:szCs w:val="18"/>
              </w:rPr>
            </w:pPr>
          </w:p>
        </w:tc>
        <w:tc>
          <w:tcPr>
            <w:tcW w:w="851" w:type="dxa"/>
            <w:shd w:val="clear" w:color="auto" w:fill="auto"/>
            <w:hideMark/>
          </w:tcPr>
          <w:p w:rsidR="00DC7684" w:rsidRPr="00DC7684" w:rsidRDefault="00DC7684" w:rsidP="00DC7684">
            <w:pPr>
              <w:rPr>
                <w:sz w:val="18"/>
                <w:szCs w:val="18"/>
              </w:rPr>
            </w:pPr>
            <w:r w:rsidRPr="00DC7684">
              <w:rPr>
                <w:sz w:val="18"/>
                <w:szCs w:val="18"/>
              </w:rPr>
              <w:t>бюджет поселений</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6 500,0</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6 500,0</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54"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088"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r>
      <w:tr w:rsidR="00DC7684" w:rsidRPr="00DC7684" w:rsidTr="00A65CED">
        <w:trPr>
          <w:trHeight w:val="255"/>
        </w:trPr>
        <w:tc>
          <w:tcPr>
            <w:tcW w:w="3232" w:type="dxa"/>
            <w:gridSpan w:val="3"/>
            <w:shd w:val="clear" w:color="auto" w:fill="auto"/>
            <w:vAlign w:val="center"/>
            <w:hideMark/>
          </w:tcPr>
          <w:p w:rsidR="00DC7684" w:rsidRPr="00DC7684" w:rsidRDefault="00DC7684" w:rsidP="007B671A">
            <w:pPr>
              <w:jc w:val="both"/>
              <w:rPr>
                <w:sz w:val="18"/>
                <w:szCs w:val="18"/>
              </w:rPr>
            </w:pPr>
            <w:r w:rsidRPr="00DC7684">
              <w:rPr>
                <w:sz w:val="18"/>
                <w:szCs w:val="18"/>
              </w:rPr>
              <w:t>в том числе:</w:t>
            </w:r>
          </w:p>
        </w:tc>
        <w:tc>
          <w:tcPr>
            <w:tcW w:w="851" w:type="dxa"/>
            <w:shd w:val="clear" w:color="auto" w:fill="auto"/>
            <w:vAlign w:val="center"/>
            <w:hideMark/>
          </w:tcPr>
          <w:p w:rsidR="00DC7684" w:rsidRPr="00DC7684" w:rsidRDefault="00DC7684" w:rsidP="00DC7684">
            <w:pPr>
              <w:rPr>
                <w:sz w:val="18"/>
                <w:szCs w:val="18"/>
              </w:rPr>
            </w:pPr>
            <w:r w:rsidRPr="00DC7684">
              <w:rPr>
                <w:sz w:val="18"/>
                <w:szCs w:val="18"/>
              </w:rPr>
              <w:t> </w:t>
            </w:r>
          </w:p>
        </w:tc>
        <w:tc>
          <w:tcPr>
            <w:tcW w:w="1500" w:type="dxa"/>
            <w:shd w:val="clear" w:color="auto" w:fill="auto"/>
            <w:vAlign w:val="center"/>
            <w:hideMark/>
          </w:tcPr>
          <w:p w:rsidR="00DC7684" w:rsidRPr="00DC7684" w:rsidRDefault="00DC7684" w:rsidP="007B671A">
            <w:pPr>
              <w:jc w:val="center"/>
              <w:rPr>
                <w:sz w:val="18"/>
                <w:szCs w:val="18"/>
              </w:rPr>
            </w:pPr>
          </w:p>
        </w:tc>
        <w:tc>
          <w:tcPr>
            <w:tcW w:w="1300" w:type="dxa"/>
            <w:shd w:val="clear" w:color="auto" w:fill="auto"/>
            <w:vAlign w:val="center"/>
            <w:hideMark/>
          </w:tcPr>
          <w:p w:rsidR="00DC7684" w:rsidRPr="00DC7684" w:rsidRDefault="00DC7684" w:rsidP="007B671A">
            <w:pPr>
              <w:jc w:val="center"/>
              <w:rPr>
                <w:sz w:val="18"/>
                <w:szCs w:val="18"/>
              </w:rPr>
            </w:pPr>
          </w:p>
        </w:tc>
        <w:tc>
          <w:tcPr>
            <w:tcW w:w="1260" w:type="dxa"/>
            <w:shd w:val="clear" w:color="auto" w:fill="auto"/>
            <w:vAlign w:val="center"/>
            <w:hideMark/>
          </w:tcPr>
          <w:p w:rsidR="00DC7684" w:rsidRPr="00DC7684" w:rsidRDefault="00DC7684" w:rsidP="007B671A">
            <w:pPr>
              <w:jc w:val="center"/>
              <w:rPr>
                <w:sz w:val="18"/>
                <w:szCs w:val="18"/>
              </w:rPr>
            </w:pPr>
          </w:p>
        </w:tc>
        <w:tc>
          <w:tcPr>
            <w:tcW w:w="1260" w:type="dxa"/>
            <w:shd w:val="clear" w:color="auto" w:fill="auto"/>
            <w:vAlign w:val="center"/>
            <w:hideMark/>
          </w:tcPr>
          <w:p w:rsidR="00DC7684" w:rsidRPr="00DC7684" w:rsidRDefault="00DC7684" w:rsidP="007B671A">
            <w:pPr>
              <w:jc w:val="center"/>
              <w:rPr>
                <w:sz w:val="18"/>
                <w:szCs w:val="18"/>
              </w:rPr>
            </w:pPr>
          </w:p>
        </w:tc>
        <w:tc>
          <w:tcPr>
            <w:tcW w:w="1180" w:type="dxa"/>
            <w:shd w:val="clear" w:color="auto" w:fill="auto"/>
            <w:vAlign w:val="center"/>
            <w:hideMark/>
          </w:tcPr>
          <w:p w:rsidR="00DC7684" w:rsidRPr="00DC7684" w:rsidRDefault="00DC7684" w:rsidP="007B671A">
            <w:pPr>
              <w:jc w:val="center"/>
              <w:rPr>
                <w:sz w:val="18"/>
                <w:szCs w:val="18"/>
              </w:rPr>
            </w:pPr>
          </w:p>
        </w:tc>
        <w:tc>
          <w:tcPr>
            <w:tcW w:w="1154" w:type="dxa"/>
            <w:shd w:val="clear" w:color="auto" w:fill="auto"/>
            <w:vAlign w:val="center"/>
            <w:hideMark/>
          </w:tcPr>
          <w:p w:rsidR="00DC7684" w:rsidRPr="00DC7684" w:rsidRDefault="00DC7684" w:rsidP="007B671A">
            <w:pPr>
              <w:jc w:val="center"/>
              <w:rPr>
                <w:sz w:val="18"/>
                <w:szCs w:val="18"/>
              </w:rPr>
            </w:pPr>
          </w:p>
        </w:tc>
        <w:tc>
          <w:tcPr>
            <w:tcW w:w="1180" w:type="dxa"/>
            <w:shd w:val="clear" w:color="auto" w:fill="auto"/>
            <w:vAlign w:val="center"/>
            <w:hideMark/>
          </w:tcPr>
          <w:p w:rsidR="00DC7684" w:rsidRPr="00DC7684" w:rsidRDefault="00DC7684" w:rsidP="007B671A">
            <w:pPr>
              <w:jc w:val="center"/>
              <w:rPr>
                <w:sz w:val="18"/>
                <w:szCs w:val="18"/>
              </w:rPr>
            </w:pPr>
          </w:p>
        </w:tc>
        <w:tc>
          <w:tcPr>
            <w:tcW w:w="1088" w:type="dxa"/>
            <w:shd w:val="clear" w:color="auto" w:fill="auto"/>
            <w:vAlign w:val="center"/>
            <w:hideMark/>
          </w:tcPr>
          <w:p w:rsidR="00DC7684" w:rsidRPr="00DC7684" w:rsidRDefault="00DC7684" w:rsidP="007B671A">
            <w:pPr>
              <w:jc w:val="center"/>
              <w:rPr>
                <w:sz w:val="18"/>
                <w:szCs w:val="18"/>
              </w:rPr>
            </w:pPr>
          </w:p>
        </w:tc>
        <w:tc>
          <w:tcPr>
            <w:tcW w:w="1300" w:type="dxa"/>
            <w:shd w:val="clear" w:color="auto" w:fill="auto"/>
            <w:vAlign w:val="center"/>
            <w:hideMark/>
          </w:tcPr>
          <w:p w:rsidR="00DC7684" w:rsidRPr="00DC7684" w:rsidRDefault="00DC7684" w:rsidP="007B671A">
            <w:pPr>
              <w:jc w:val="center"/>
              <w:rPr>
                <w:sz w:val="18"/>
                <w:szCs w:val="18"/>
              </w:rPr>
            </w:pPr>
          </w:p>
        </w:tc>
      </w:tr>
      <w:tr w:rsidR="00DC7684" w:rsidRPr="00DC7684" w:rsidTr="00A65CED">
        <w:trPr>
          <w:trHeight w:val="255"/>
        </w:trPr>
        <w:tc>
          <w:tcPr>
            <w:tcW w:w="3232" w:type="dxa"/>
            <w:gridSpan w:val="3"/>
            <w:vMerge w:val="restart"/>
            <w:shd w:val="clear" w:color="auto" w:fill="auto"/>
            <w:vAlign w:val="center"/>
            <w:hideMark/>
          </w:tcPr>
          <w:p w:rsidR="00DC7684" w:rsidRPr="00DC7684" w:rsidRDefault="00DC7684" w:rsidP="007B671A">
            <w:pPr>
              <w:jc w:val="both"/>
              <w:rPr>
                <w:sz w:val="18"/>
                <w:szCs w:val="18"/>
              </w:rPr>
            </w:pPr>
            <w:r w:rsidRPr="00DC7684">
              <w:rPr>
                <w:sz w:val="18"/>
                <w:szCs w:val="18"/>
              </w:rPr>
              <w:t>инвестиции в объекты государственной и муниципальной собственности</w:t>
            </w:r>
          </w:p>
        </w:tc>
        <w:tc>
          <w:tcPr>
            <w:tcW w:w="851" w:type="dxa"/>
            <w:shd w:val="clear" w:color="auto" w:fill="auto"/>
            <w:noWrap/>
            <w:vAlign w:val="center"/>
            <w:hideMark/>
          </w:tcPr>
          <w:p w:rsidR="00DC7684" w:rsidRPr="00DC7684" w:rsidRDefault="00DC7684" w:rsidP="00DC7684">
            <w:pPr>
              <w:rPr>
                <w:sz w:val="18"/>
                <w:szCs w:val="18"/>
              </w:rPr>
            </w:pPr>
            <w:r w:rsidRPr="00DC7684">
              <w:rPr>
                <w:sz w:val="18"/>
                <w:szCs w:val="18"/>
              </w:rPr>
              <w:t>всего</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77 864,4</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77 864,4</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54"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088"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r>
      <w:tr w:rsidR="00DC7684" w:rsidRPr="00DC7684" w:rsidTr="00A65CED">
        <w:trPr>
          <w:trHeight w:val="255"/>
        </w:trPr>
        <w:tc>
          <w:tcPr>
            <w:tcW w:w="3232" w:type="dxa"/>
            <w:gridSpan w:val="3"/>
            <w:vMerge/>
            <w:vAlign w:val="center"/>
            <w:hideMark/>
          </w:tcPr>
          <w:p w:rsidR="00DC7684" w:rsidRPr="00DC7684" w:rsidRDefault="00DC7684" w:rsidP="007B671A">
            <w:pPr>
              <w:jc w:val="both"/>
              <w:rPr>
                <w:sz w:val="18"/>
                <w:szCs w:val="18"/>
              </w:rPr>
            </w:pPr>
          </w:p>
        </w:tc>
        <w:tc>
          <w:tcPr>
            <w:tcW w:w="851" w:type="dxa"/>
            <w:shd w:val="clear" w:color="auto" w:fill="auto"/>
            <w:hideMark/>
          </w:tcPr>
          <w:p w:rsidR="00DC7684" w:rsidRPr="00DC7684" w:rsidRDefault="00DC7684" w:rsidP="00DC7684">
            <w:pPr>
              <w:rPr>
                <w:sz w:val="18"/>
                <w:szCs w:val="18"/>
              </w:rPr>
            </w:pPr>
            <w:r w:rsidRPr="00DC7684">
              <w:rPr>
                <w:sz w:val="18"/>
                <w:szCs w:val="18"/>
              </w:rPr>
              <w:t>бюджет автономного округа</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54"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088"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r>
      <w:tr w:rsidR="00DC7684" w:rsidRPr="00DC7684" w:rsidTr="00A65CED">
        <w:trPr>
          <w:trHeight w:val="255"/>
        </w:trPr>
        <w:tc>
          <w:tcPr>
            <w:tcW w:w="3232" w:type="dxa"/>
            <w:gridSpan w:val="3"/>
            <w:vMerge/>
            <w:vAlign w:val="center"/>
            <w:hideMark/>
          </w:tcPr>
          <w:p w:rsidR="00DC7684" w:rsidRPr="00DC7684" w:rsidRDefault="00DC7684" w:rsidP="007B671A">
            <w:pPr>
              <w:jc w:val="both"/>
              <w:rPr>
                <w:sz w:val="18"/>
                <w:szCs w:val="18"/>
              </w:rPr>
            </w:pPr>
          </w:p>
        </w:tc>
        <w:tc>
          <w:tcPr>
            <w:tcW w:w="851" w:type="dxa"/>
            <w:shd w:val="clear" w:color="auto" w:fill="auto"/>
            <w:hideMark/>
          </w:tcPr>
          <w:p w:rsidR="00DC7684" w:rsidRPr="00DC7684" w:rsidRDefault="00DC7684" w:rsidP="00DC7684">
            <w:pPr>
              <w:rPr>
                <w:sz w:val="18"/>
                <w:szCs w:val="18"/>
              </w:rPr>
            </w:pPr>
            <w:r w:rsidRPr="00DC7684">
              <w:rPr>
                <w:sz w:val="18"/>
                <w:szCs w:val="18"/>
              </w:rPr>
              <w:t>местный бюджет</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77 864,4</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77 864,4</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54"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088"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r>
      <w:tr w:rsidR="00DC7684" w:rsidRPr="00DC7684" w:rsidTr="00A65CED">
        <w:trPr>
          <w:trHeight w:val="720"/>
        </w:trPr>
        <w:tc>
          <w:tcPr>
            <w:tcW w:w="3232" w:type="dxa"/>
            <w:gridSpan w:val="3"/>
            <w:vMerge/>
            <w:vAlign w:val="center"/>
            <w:hideMark/>
          </w:tcPr>
          <w:p w:rsidR="00DC7684" w:rsidRPr="00DC7684" w:rsidRDefault="00DC7684" w:rsidP="007B671A">
            <w:pPr>
              <w:jc w:val="both"/>
              <w:rPr>
                <w:sz w:val="18"/>
                <w:szCs w:val="18"/>
              </w:rPr>
            </w:pPr>
          </w:p>
        </w:tc>
        <w:tc>
          <w:tcPr>
            <w:tcW w:w="851" w:type="dxa"/>
            <w:shd w:val="clear" w:color="auto" w:fill="auto"/>
            <w:hideMark/>
          </w:tcPr>
          <w:p w:rsidR="00DC7684" w:rsidRPr="00DC7684" w:rsidRDefault="00DC7684" w:rsidP="00DC7684">
            <w:pPr>
              <w:rPr>
                <w:sz w:val="18"/>
                <w:szCs w:val="18"/>
              </w:rPr>
            </w:pPr>
            <w:r w:rsidRPr="00DC7684">
              <w:rPr>
                <w:sz w:val="18"/>
                <w:szCs w:val="18"/>
              </w:rPr>
              <w:t>в т.ч. безвозмездные поступления физических и юридических лиц</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60 294,0</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60 294,0</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54"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088"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r>
      <w:tr w:rsidR="00DC7684" w:rsidRPr="00DC7684" w:rsidTr="00A65CED">
        <w:trPr>
          <w:trHeight w:val="255"/>
        </w:trPr>
        <w:tc>
          <w:tcPr>
            <w:tcW w:w="3232" w:type="dxa"/>
            <w:gridSpan w:val="3"/>
            <w:vMerge/>
            <w:vAlign w:val="center"/>
            <w:hideMark/>
          </w:tcPr>
          <w:p w:rsidR="00DC7684" w:rsidRPr="00DC7684" w:rsidRDefault="00DC7684" w:rsidP="007B671A">
            <w:pPr>
              <w:jc w:val="both"/>
              <w:rPr>
                <w:sz w:val="18"/>
                <w:szCs w:val="18"/>
              </w:rPr>
            </w:pPr>
          </w:p>
        </w:tc>
        <w:tc>
          <w:tcPr>
            <w:tcW w:w="851" w:type="dxa"/>
            <w:shd w:val="clear" w:color="auto" w:fill="auto"/>
            <w:hideMark/>
          </w:tcPr>
          <w:p w:rsidR="00DC7684" w:rsidRPr="00DC7684" w:rsidRDefault="00DC7684" w:rsidP="00DC7684">
            <w:pPr>
              <w:rPr>
                <w:sz w:val="18"/>
                <w:szCs w:val="18"/>
              </w:rPr>
            </w:pPr>
            <w:r w:rsidRPr="00DC7684">
              <w:rPr>
                <w:sz w:val="18"/>
                <w:szCs w:val="18"/>
              </w:rPr>
              <w:t>бюджет поселений</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300" w:type="dxa"/>
            <w:shd w:val="clear" w:color="auto" w:fill="auto"/>
            <w:noWrap/>
            <w:vAlign w:val="center"/>
            <w:hideMark/>
          </w:tcPr>
          <w:p w:rsidR="00DC7684" w:rsidRPr="00DC7684" w:rsidRDefault="00DC7684" w:rsidP="007B671A">
            <w:pPr>
              <w:jc w:val="center"/>
              <w:rPr>
                <w:sz w:val="18"/>
                <w:szCs w:val="18"/>
              </w:rPr>
            </w:pP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54"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088"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r>
      <w:tr w:rsidR="00DC7684" w:rsidRPr="00DC7684" w:rsidTr="00A65CED">
        <w:trPr>
          <w:trHeight w:val="255"/>
        </w:trPr>
        <w:tc>
          <w:tcPr>
            <w:tcW w:w="3232" w:type="dxa"/>
            <w:gridSpan w:val="3"/>
            <w:vMerge w:val="restart"/>
            <w:shd w:val="clear" w:color="auto" w:fill="auto"/>
            <w:vAlign w:val="center"/>
            <w:hideMark/>
          </w:tcPr>
          <w:p w:rsidR="00DC7684" w:rsidRPr="00DC7684" w:rsidRDefault="007B671A" w:rsidP="007B671A">
            <w:pPr>
              <w:jc w:val="both"/>
              <w:rPr>
                <w:sz w:val="18"/>
                <w:szCs w:val="18"/>
              </w:rPr>
            </w:pPr>
            <w:r>
              <w:rPr>
                <w:sz w:val="18"/>
                <w:szCs w:val="18"/>
              </w:rPr>
              <w:t>и</w:t>
            </w:r>
            <w:r w:rsidR="00DC7684" w:rsidRPr="00DC7684">
              <w:rPr>
                <w:sz w:val="18"/>
                <w:szCs w:val="18"/>
              </w:rPr>
              <w:t>нвестиции в объекты муниципальной собственности (за исключением инвестиций в объекты муниципальной собственности по проектам, портфелям проектов района)</w:t>
            </w:r>
          </w:p>
        </w:tc>
        <w:tc>
          <w:tcPr>
            <w:tcW w:w="851" w:type="dxa"/>
            <w:shd w:val="clear" w:color="auto" w:fill="auto"/>
            <w:noWrap/>
            <w:vAlign w:val="center"/>
            <w:hideMark/>
          </w:tcPr>
          <w:p w:rsidR="00DC7684" w:rsidRPr="00DC7684" w:rsidRDefault="00DC7684" w:rsidP="00DC7684">
            <w:pPr>
              <w:rPr>
                <w:sz w:val="18"/>
                <w:szCs w:val="18"/>
              </w:rPr>
            </w:pPr>
            <w:r w:rsidRPr="00DC7684">
              <w:rPr>
                <w:sz w:val="18"/>
                <w:szCs w:val="18"/>
              </w:rPr>
              <w:t>всего</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77 864,4</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77 864,4</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54"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088"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r>
      <w:tr w:rsidR="00DC7684" w:rsidRPr="00DC7684" w:rsidTr="00A65CED">
        <w:trPr>
          <w:trHeight w:val="255"/>
        </w:trPr>
        <w:tc>
          <w:tcPr>
            <w:tcW w:w="3232" w:type="dxa"/>
            <w:gridSpan w:val="3"/>
            <w:vMerge/>
            <w:vAlign w:val="center"/>
            <w:hideMark/>
          </w:tcPr>
          <w:p w:rsidR="00DC7684" w:rsidRPr="00DC7684" w:rsidRDefault="00DC7684" w:rsidP="007B671A">
            <w:pPr>
              <w:jc w:val="both"/>
              <w:rPr>
                <w:sz w:val="18"/>
                <w:szCs w:val="18"/>
              </w:rPr>
            </w:pPr>
          </w:p>
        </w:tc>
        <w:tc>
          <w:tcPr>
            <w:tcW w:w="851" w:type="dxa"/>
            <w:shd w:val="clear" w:color="auto" w:fill="auto"/>
            <w:hideMark/>
          </w:tcPr>
          <w:p w:rsidR="00DC7684" w:rsidRPr="00DC7684" w:rsidRDefault="00DC7684" w:rsidP="00DC7684">
            <w:pPr>
              <w:rPr>
                <w:sz w:val="18"/>
                <w:szCs w:val="18"/>
              </w:rPr>
            </w:pPr>
            <w:r w:rsidRPr="00DC7684">
              <w:rPr>
                <w:sz w:val="18"/>
                <w:szCs w:val="18"/>
              </w:rPr>
              <w:t>бюджет автономного округа</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54"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088"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r>
      <w:tr w:rsidR="00DC7684" w:rsidRPr="00DC7684" w:rsidTr="00A65CED">
        <w:trPr>
          <w:trHeight w:val="255"/>
        </w:trPr>
        <w:tc>
          <w:tcPr>
            <w:tcW w:w="3232" w:type="dxa"/>
            <w:gridSpan w:val="3"/>
            <w:vMerge/>
            <w:vAlign w:val="center"/>
            <w:hideMark/>
          </w:tcPr>
          <w:p w:rsidR="00DC7684" w:rsidRPr="00DC7684" w:rsidRDefault="00DC7684" w:rsidP="007B671A">
            <w:pPr>
              <w:jc w:val="both"/>
              <w:rPr>
                <w:sz w:val="18"/>
                <w:szCs w:val="18"/>
              </w:rPr>
            </w:pPr>
          </w:p>
        </w:tc>
        <w:tc>
          <w:tcPr>
            <w:tcW w:w="851" w:type="dxa"/>
            <w:shd w:val="clear" w:color="auto" w:fill="auto"/>
            <w:hideMark/>
          </w:tcPr>
          <w:p w:rsidR="00DC7684" w:rsidRPr="00DC7684" w:rsidRDefault="00DC7684" w:rsidP="00DC7684">
            <w:pPr>
              <w:rPr>
                <w:sz w:val="18"/>
                <w:szCs w:val="18"/>
              </w:rPr>
            </w:pPr>
            <w:r w:rsidRPr="00DC7684">
              <w:rPr>
                <w:sz w:val="18"/>
                <w:szCs w:val="18"/>
              </w:rPr>
              <w:t>местный бюджет</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77 864,4</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77 864,4</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54"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088"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r>
      <w:tr w:rsidR="00DC7684" w:rsidRPr="00DC7684" w:rsidTr="00A65CED">
        <w:trPr>
          <w:trHeight w:val="720"/>
        </w:trPr>
        <w:tc>
          <w:tcPr>
            <w:tcW w:w="3232" w:type="dxa"/>
            <w:gridSpan w:val="3"/>
            <w:vMerge/>
            <w:vAlign w:val="center"/>
            <w:hideMark/>
          </w:tcPr>
          <w:p w:rsidR="00DC7684" w:rsidRPr="00DC7684" w:rsidRDefault="00DC7684" w:rsidP="007B671A">
            <w:pPr>
              <w:jc w:val="both"/>
              <w:rPr>
                <w:sz w:val="18"/>
                <w:szCs w:val="18"/>
              </w:rPr>
            </w:pPr>
          </w:p>
        </w:tc>
        <w:tc>
          <w:tcPr>
            <w:tcW w:w="851" w:type="dxa"/>
            <w:shd w:val="clear" w:color="auto" w:fill="auto"/>
            <w:hideMark/>
          </w:tcPr>
          <w:p w:rsidR="00DC7684" w:rsidRPr="00DC7684" w:rsidRDefault="00DC7684" w:rsidP="00DC7684">
            <w:pPr>
              <w:rPr>
                <w:sz w:val="18"/>
                <w:szCs w:val="18"/>
              </w:rPr>
            </w:pPr>
            <w:r w:rsidRPr="00DC7684">
              <w:rPr>
                <w:sz w:val="18"/>
                <w:szCs w:val="18"/>
              </w:rPr>
              <w:t>в т.ч. безвозмездные поступления физических и юридических лиц</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60 294,0</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60 294,0</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54"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088"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r>
      <w:tr w:rsidR="00DC7684" w:rsidRPr="00DC7684" w:rsidTr="00A65CED">
        <w:trPr>
          <w:trHeight w:val="255"/>
        </w:trPr>
        <w:tc>
          <w:tcPr>
            <w:tcW w:w="3232" w:type="dxa"/>
            <w:gridSpan w:val="3"/>
            <w:vMerge/>
            <w:vAlign w:val="center"/>
            <w:hideMark/>
          </w:tcPr>
          <w:p w:rsidR="00DC7684" w:rsidRPr="00DC7684" w:rsidRDefault="00DC7684" w:rsidP="007B671A">
            <w:pPr>
              <w:jc w:val="both"/>
              <w:rPr>
                <w:sz w:val="18"/>
                <w:szCs w:val="18"/>
              </w:rPr>
            </w:pPr>
          </w:p>
        </w:tc>
        <w:tc>
          <w:tcPr>
            <w:tcW w:w="851" w:type="dxa"/>
            <w:shd w:val="clear" w:color="auto" w:fill="auto"/>
            <w:hideMark/>
          </w:tcPr>
          <w:p w:rsidR="00DC7684" w:rsidRPr="00DC7684" w:rsidRDefault="00DC7684" w:rsidP="00DC7684">
            <w:pPr>
              <w:rPr>
                <w:sz w:val="18"/>
                <w:szCs w:val="18"/>
              </w:rPr>
            </w:pPr>
            <w:r w:rsidRPr="00DC7684">
              <w:rPr>
                <w:sz w:val="18"/>
                <w:szCs w:val="18"/>
              </w:rPr>
              <w:t>бюджет поселений</w:t>
            </w:r>
          </w:p>
        </w:tc>
        <w:tc>
          <w:tcPr>
            <w:tcW w:w="1500" w:type="dxa"/>
            <w:shd w:val="clear" w:color="auto" w:fill="auto"/>
            <w:noWrap/>
            <w:vAlign w:val="center"/>
            <w:hideMark/>
          </w:tcPr>
          <w:p w:rsidR="00DC7684" w:rsidRPr="00DC7684" w:rsidRDefault="00DC7684" w:rsidP="007B671A">
            <w:pPr>
              <w:jc w:val="center"/>
              <w:rPr>
                <w:sz w:val="18"/>
                <w:szCs w:val="18"/>
              </w:rPr>
            </w:pPr>
          </w:p>
        </w:tc>
        <w:tc>
          <w:tcPr>
            <w:tcW w:w="1300" w:type="dxa"/>
            <w:shd w:val="clear" w:color="auto" w:fill="auto"/>
            <w:noWrap/>
            <w:vAlign w:val="center"/>
            <w:hideMark/>
          </w:tcPr>
          <w:p w:rsidR="00DC7684" w:rsidRPr="00DC7684" w:rsidRDefault="00DC7684" w:rsidP="007B671A">
            <w:pPr>
              <w:jc w:val="center"/>
              <w:rPr>
                <w:sz w:val="18"/>
                <w:szCs w:val="18"/>
              </w:rPr>
            </w:pPr>
          </w:p>
        </w:tc>
        <w:tc>
          <w:tcPr>
            <w:tcW w:w="1260" w:type="dxa"/>
            <w:shd w:val="clear" w:color="auto" w:fill="auto"/>
            <w:noWrap/>
            <w:vAlign w:val="center"/>
            <w:hideMark/>
          </w:tcPr>
          <w:p w:rsidR="00DC7684" w:rsidRPr="00DC7684" w:rsidRDefault="00DC7684" w:rsidP="007B671A">
            <w:pPr>
              <w:jc w:val="center"/>
              <w:rPr>
                <w:sz w:val="18"/>
                <w:szCs w:val="18"/>
              </w:rPr>
            </w:pPr>
          </w:p>
        </w:tc>
        <w:tc>
          <w:tcPr>
            <w:tcW w:w="1260" w:type="dxa"/>
            <w:shd w:val="clear" w:color="auto" w:fill="auto"/>
            <w:noWrap/>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154" w:type="dxa"/>
            <w:shd w:val="clear" w:color="auto" w:fill="auto"/>
            <w:noWrap/>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088" w:type="dxa"/>
            <w:shd w:val="clear" w:color="auto" w:fill="auto"/>
            <w:noWrap/>
            <w:vAlign w:val="center"/>
            <w:hideMark/>
          </w:tcPr>
          <w:p w:rsidR="00DC7684" w:rsidRPr="00DC7684" w:rsidRDefault="00DC7684" w:rsidP="007B671A">
            <w:pPr>
              <w:jc w:val="center"/>
              <w:rPr>
                <w:sz w:val="18"/>
                <w:szCs w:val="18"/>
              </w:rPr>
            </w:pPr>
          </w:p>
        </w:tc>
        <w:tc>
          <w:tcPr>
            <w:tcW w:w="1300" w:type="dxa"/>
            <w:shd w:val="clear" w:color="auto" w:fill="auto"/>
            <w:noWrap/>
            <w:vAlign w:val="center"/>
            <w:hideMark/>
          </w:tcPr>
          <w:p w:rsidR="00DC7684" w:rsidRPr="00DC7684" w:rsidRDefault="00DC7684" w:rsidP="007B671A">
            <w:pPr>
              <w:jc w:val="center"/>
              <w:rPr>
                <w:sz w:val="18"/>
                <w:szCs w:val="18"/>
              </w:rPr>
            </w:pPr>
          </w:p>
        </w:tc>
      </w:tr>
      <w:tr w:rsidR="00DC7684" w:rsidRPr="00DC7684" w:rsidTr="00A65CED">
        <w:trPr>
          <w:trHeight w:val="255"/>
        </w:trPr>
        <w:tc>
          <w:tcPr>
            <w:tcW w:w="3232" w:type="dxa"/>
            <w:gridSpan w:val="3"/>
            <w:vMerge w:val="restart"/>
            <w:shd w:val="clear" w:color="auto" w:fill="auto"/>
            <w:vAlign w:val="center"/>
            <w:hideMark/>
          </w:tcPr>
          <w:p w:rsidR="00DC7684" w:rsidRPr="00DC7684" w:rsidRDefault="00DC7684" w:rsidP="007B671A">
            <w:pPr>
              <w:jc w:val="both"/>
              <w:rPr>
                <w:sz w:val="18"/>
                <w:szCs w:val="18"/>
              </w:rPr>
            </w:pPr>
            <w:r w:rsidRPr="00DC7684">
              <w:rPr>
                <w:sz w:val="18"/>
                <w:szCs w:val="18"/>
              </w:rPr>
              <w:t>прочие расходы</w:t>
            </w:r>
          </w:p>
        </w:tc>
        <w:tc>
          <w:tcPr>
            <w:tcW w:w="851" w:type="dxa"/>
            <w:shd w:val="clear" w:color="auto" w:fill="auto"/>
            <w:noWrap/>
            <w:vAlign w:val="center"/>
            <w:hideMark/>
          </w:tcPr>
          <w:p w:rsidR="00DC7684" w:rsidRPr="00DC7684" w:rsidRDefault="00DC7684" w:rsidP="00DC7684">
            <w:pPr>
              <w:rPr>
                <w:sz w:val="18"/>
                <w:szCs w:val="18"/>
              </w:rPr>
            </w:pPr>
            <w:r w:rsidRPr="00DC7684">
              <w:rPr>
                <w:sz w:val="18"/>
                <w:szCs w:val="18"/>
              </w:rPr>
              <w:t>всего</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2 327 490,6</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323 751,2</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219 326,0</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243 085,6</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170 865,9</w:t>
            </w:r>
          </w:p>
        </w:tc>
        <w:tc>
          <w:tcPr>
            <w:tcW w:w="1154" w:type="dxa"/>
            <w:shd w:val="clear" w:color="auto" w:fill="auto"/>
            <w:noWrap/>
            <w:vAlign w:val="center"/>
            <w:hideMark/>
          </w:tcPr>
          <w:p w:rsidR="00DC7684" w:rsidRPr="00DC7684" w:rsidRDefault="00DC7684" w:rsidP="007B671A">
            <w:pPr>
              <w:jc w:val="center"/>
              <w:rPr>
                <w:sz w:val="18"/>
                <w:szCs w:val="18"/>
              </w:rPr>
            </w:pPr>
            <w:r w:rsidRPr="00DC7684">
              <w:rPr>
                <w:sz w:val="18"/>
                <w:szCs w:val="18"/>
              </w:rPr>
              <w:t>170 865,9</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170 865,9</w:t>
            </w:r>
          </w:p>
        </w:tc>
        <w:tc>
          <w:tcPr>
            <w:tcW w:w="1088" w:type="dxa"/>
            <w:shd w:val="clear" w:color="auto" w:fill="auto"/>
            <w:noWrap/>
            <w:vAlign w:val="center"/>
            <w:hideMark/>
          </w:tcPr>
          <w:p w:rsidR="00DC7684" w:rsidRPr="00DC7684" w:rsidRDefault="00DC7684" w:rsidP="007B671A">
            <w:pPr>
              <w:jc w:val="center"/>
              <w:rPr>
                <w:sz w:val="18"/>
                <w:szCs w:val="18"/>
              </w:rPr>
            </w:pPr>
            <w:r w:rsidRPr="00DC7684">
              <w:rPr>
                <w:sz w:val="18"/>
                <w:szCs w:val="18"/>
              </w:rPr>
              <w:t>170 866,9</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857 863,2</w:t>
            </w:r>
          </w:p>
        </w:tc>
      </w:tr>
      <w:tr w:rsidR="00DC7684" w:rsidRPr="00DC7684" w:rsidTr="00A65CED">
        <w:trPr>
          <w:trHeight w:val="255"/>
        </w:trPr>
        <w:tc>
          <w:tcPr>
            <w:tcW w:w="3232" w:type="dxa"/>
            <w:gridSpan w:val="3"/>
            <w:vMerge/>
            <w:vAlign w:val="center"/>
            <w:hideMark/>
          </w:tcPr>
          <w:p w:rsidR="00DC7684" w:rsidRPr="00DC7684" w:rsidRDefault="00DC7684" w:rsidP="007B671A">
            <w:pPr>
              <w:jc w:val="both"/>
              <w:rPr>
                <w:sz w:val="18"/>
                <w:szCs w:val="18"/>
              </w:rPr>
            </w:pPr>
          </w:p>
        </w:tc>
        <w:tc>
          <w:tcPr>
            <w:tcW w:w="851" w:type="dxa"/>
            <w:shd w:val="clear" w:color="auto" w:fill="auto"/>
            <w:vAlign w:val="center"/>
            <w:hideMark/>
          </w:tcPr>
          <w:p w:rsidR="00DC7684" w:rsidRPr="00DC7684" w:rsidRDefault="00DC7684" w:rsidP="00DC7684">
            <w:pPr>
              <w:rPr>
                <w:sz w:val="18"/>
                <w:szCs w:val="18"/>
              </w:rPr>
            </w:pPr>
            <w:r w:rsidRPr="00DC7684">
              <w:rPr>
                <w:sz w:val="18"/>
                <w:szCs w:val="18"/>
              </w:rPr>
              <w:t>федеральный бюджет</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54"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088"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r>
      <w:tr w:rsidR="00DC7684" w:rsidRPr="00DC7684" w:rsidTr="00A65CED">
        <w:trPr>
          <w:trHeight w:val="255"/>
        </w:trPr>
        <w:tc>
          <w:tcPr>
            <w:tcW w:w="3232" w:type="dxa"/>
            <w:gridSpan w:val="3"/>
            <w:vMerge/>
            <w:vAlign w:val="center"/>
            <w:hideMark/>
          </w:tcPr>
          <w:p w:rsidR="00DC7684" w:rsidRPr="00DC7684" w:rsidRDefault="00DC7684" w:rsidP="007B671A">
            <w:pPr>
              <w:jc w:val="both"/>
              <w:rPr>
                <w:sz w:val="18"/>
                <w:szCs w:val="18"/>
              </w:rPr>
            </w:pPr>
          </w:p>
        </w:tc>
        <w:tc>
          <w:tcPr>
            <w:tcW w:w="851" w:type="dxa"/>
            <w:shd w:val="clear" w:color="auto" w:fill="auto"/>
            <w:hideMark/>
          </w:tcPr>
          <w:p w:rsidR="00DC7684" w:rsidRPr="00DC7684" w:rsidRDefault="00DC7684" w:rsidP="00DC7684">
            <w:pPr>
              <w:rPr>
                <w:sz w:val="18"/>
                <w:szCs w:val="18"/>
              </w:rPr>
            </w:pPr>
            <w:r w:rsidRPr="00DC7684">
              <w:rPr>
                <w:sz w:val="18"/>
                <w:szCs w:val="18"/>
              </w:rPr>
              <w:t>бюджет автономного округа</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193 788,8</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62 600,2</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64 664,2</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66 524,4</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54"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088"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r>
      <w:tr w:rsidR="00DC7684" w:rsidRPr="00DC7684" w:rsidTr="00A65CED">
        <w:trPr>
          <w:trHeight w:val="255"/>
        </w:trPr>
        <w:tc>
          <w:tcPr>
            <w:tcW w:w="3232" w:type="dxa"/>
            <w:gridSpan w:val="3"/>
            <w:vMerge/>
            <w:vAlign w:val="center"/>
            <w:hideMark/>
          </w:tcPr>
          <w:p w:rsidR="00DC7684" w:rsidRPr="00DC7684" w:rsidRDefault="00DC7684" w:rsidP="007B671A">
            <w:pPr>
              <w:jc w:val="both"/>
              <w:rPr>
                <w:sz w:val="18"/>
                <w:szCs w:val="18"/>
              </w:rPr>
            </w:pPr>
          </w:p>
        </w:tc>
        <w:tc>
          <w:tcPr>
            <w:tcW w:w="851" w:type="dxa"/>
            <w:shd w:val="clear" w:color="auto" w:fill="auto"/>
            <w:hideMark/>
          </w:tcPr>
          <w:p w:rsidR="00DC7684" w:rsidRPr="00DC7684" w:rsidRDefault="00DC7684" w:rsidP="00DC7684">
            <w:pPr>
              <w:rPr>
                <w:sz w:val="18"/>
                <w:szCs w:val="18"/>
              </w:rPr>
            </w:pPr>
            <w:r w:rsidRPr="00DC7684">
              <w:rPr>
                <w:sz w:val="18"/>
                <w:szCs w:val="18"/>
              </w:rPr>
              <w:t>местный бюджет</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2 127 201,8</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254 651,0</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154 661,8</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176 561,2</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170 865,9</w:t>
            </w:r>
          </w:p>
        </w:tc>
        <w:tc>
          <w:tcPr>
            <w:tcW w:w="1154" w:type="dxa"/>
            <w:shd w:val="clear" w:color="auto" w:fill="auto"/>
            <w:noWrap/>
            <w:vAlign w:val="center"/>
            <w:hideMark/>
          </w:tcPr>
          <w:p w:rsidR="00DC7684" w:rsidRPr="00DC7684" w:rsidRDefault="00DC7684" w:rsidP="007B671A">
            <w:pPr>
              <w:jc w:val="center"/>
              <w:rPr>
                <w:sz w:val="18"/>
                <w:szCs w:val="18"/>
              </w:rPr>
            </w:pPr>
            <w:r w:rsidRPr="00DC7684">
              <w:rPr>
                <w:sz w:val="18"/>
                <w:szCs w:val="18"/>
              </w:rPr>
              <w:t>170 865,9</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170 865,9</w:t>
            </w:r>
          </w:p>
        </w:tc>
        <w:tc>
          <w:tcPr>
            <w:tcW w:w="1088" w:type="dxa"/>
            <w:shd w:val="clear" w:color="auto" w:fill="auto"/>
            <w:noWrap/>
            <w:vAlign w:val="center"/>
            <w:hideMark/>
          </w:tcPr>
          <w:p w:rsidR="00DC7684" w:rsidRPr="00DC7684" w:rsidRDefault="00DC7684" w:rsidP="007B671A">
            <w:pPr>
              <w:jc w:val="center"/>
              <w:rPr>
                <w:sz w:val="18"/>
                <w:szCs w:val="18"/>
              </w:rPr>
            </w:pPr>
            <w:r w:rsidRPr="00DC7684">
              <w:rPr>
                <w:sz w:val="18"/>
                <w:szCs w:val="18"/>
              </w:rPr>
              <w:t>170 866,9</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857 863,2</w:t>
            </w:r>
          </w:p>
        </w:tc>
      </w:tr>
      <w:tr w:rsidR="00DC7684" w:rsidRPr="00DC7684" w:rsidTr="00A65CED">
        <w:trPr>
          <w:trHeight w:val="720"/>
        </w:trPr>
        <w:tc>
          <w:tcPr>
            <w:tcW w:w="3232" w:type="dxa"/>
            <w:gridSpan w:val="3"/>
            <w:vMerge/>
            <w:vAlign w:val="center"/>
            <w:hideMark/>
          </w:tcPr>
          <w:p w:rsidR="00DC7684" w:rsidRPr="00DC7684" w:rsidRDefault="00DC7684" w:rsidP="007B671A">
            <w:pPr>
              <w:jc w:val="both"/>
              <w:rPr>
                <w:sz w:val="18"/>
                <w:szCs w:val="18"/>
              </w:rPr>
            </w:pPr>
          </w:p>
        </w:tc>
        <w:tc>
          <w:tcPr>
            <w:tcW w:w="851" w:type="dxa"/>
            <w:shd w:val="clear" w:color="auto" w:fill="auto"/>
            <w:hideMark/>
          </w:tcPr>
          <w:p w:rsidR="00DC7684" w:rsidRPr="00DC7684" w:rsidRDefault="00DC7684" w:rsidP="00DC7684">
            <w:pPr>
              <w:rPr>
                <w:sz w:val="18"/>
                <w:szCs w:val="18"/>
              </w:rPr>
            </w:pPr>
            <w:r w:rsidRPr="00DC7684">
              <w:rPr>
                <w:sz w:val="18"/>
                <w:szCs w:val="18"/>
              </w:rPr>
              <w:t>в т.ч. иные межбюджетные трансферты из местного бюджета</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41 920,3</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30 367,6</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5 857,3</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5 695,3</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54"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088"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r>
      <w:tr w:rsidR="00DC7684" w:rsidRPr="00DC7684" w:rsidTr="00A65CED">
        <w:trPr>
          <w:trHeight w:val="720"/>
        </w:trPr>
        <w:tc>
          <w:tcPr>
            <w:tcW w:w="3232" w:type="dxa"/>
            <w:gridSpan w:val="3"/>
            <w:vMerge/>
            <w:vAlign w:val="center"/>
            <w:hideMark/>
          </w:tcPr>
          <w:p w:rsidR="00DC7684" w:rsidRPr="00DC7684" w:rsidRDefault="00DC7684" w:rsidP="007B671A">
            <w:pPr>
              <w:jc w:val="both"/>
              <w:rPr>
                <w:sz w:val="18"/>
                <w:szCs w:val="18"/>
              </w:rPr>
            </w:pPr>
          </w:p>
        </w:tc>
        <w:tc>
          <w:tcPr>
            <w:tcW w:w="851" w:type="dxa"/>
            <w:shd w:val="clear" w:color="auto" w:fill="auto"/>
            <w:hideMark/>
          </w:tcPr>
          <w:p w:rsidR="00DC7684" w:rsidRPr="00DC7684" w:rsidRDefault="00DC7684" w:rsidP="00DC7684">
            <w:pPr>
              <w:rPr>
                <w:sz w:val="18"/>
                <w:szCs w:val="18"/>
              </w:rPr>
            </w:pPr>
            <w:r w:rsidRPr="00DC7684">
              <w:rPr>
                <w:sz w:val="18"/>
                <w:szCs w:val="18"/>
              </w:rPr>
              <w:t>в т.ч. безвозмездные поступления физических и юридических лиц</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54"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088"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r>
      <w:tr w:rsidR="00DC7684" w:rsidRPr="00DC7684" w:rsidTr="00A65CED">
        <w:trPr>
          <w:trHeight w:val="255"/>
        </w:trPr>
        <w:tc>
          <w:tcPr>
            <w:tcW w:w="3232" w:type="dxa"/>
            <w:gridSpan w:val="3"/>
            <w:vMerge/>
            <w:vAlign w:val="center"/>
            <w:hideMark/>
          </w:tcPr>
          <w:p w:rsidR="00DC7684" w:rsidRPr="00DC7684" w:rsidRDefault="00DC7684" w:rsidP="007B671A">
            <w:pPr>
              <w:jc w:val="both"/>
              <w:rPr>
                <w:sz w:val="18"/>
                <w:szCs w:val="18"/>
              </w:rPr>
            </w:pPr>
          </w:p>
        </w:tc>
        <w:tc>
          <w:tcPr>
            <w:tcW w:w="851" w:type="dxa"/>
            <w:shd w:val="clear" w:color="auto" w:fill="auto"/>
            <w:hideMark/>
          </w:tcPr>
          <w:p w:rsidR="00DC7684" w:rsidRPr="00DC7684" w:rsidRDefault="00DC7684" w:rsidP="00DC7684">
            <w:pPr>
              <w:rPr>
                <w:sz w:val="18"/>
                <w:szCs w:val="18"/>
              </w:rPr>
            </w:pPr>
            <w:r w:rsidRPr="00DC7684">
              <w:rPr>
                <w:sz w:val="18"/>
                <w:szCs w:val="18"/>
              </w:rPr>
              <w:t>бюджет поселений</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6 500,0</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6 500,0</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54"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088"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r>
      <w:tr w:rsidR="00DC7684" w:rsidRPr="00DC7684" w:rsidTr="00A65CED">
        <w:trPr>
          <w:trHeight w:val="255"/>
        </w:trPr>
        <w:tc>
          <w:tcPr>
            <w:tcW w:w="3232" w:type="dxa"/>
            <w:gridSpan w:val="3"/>
            <w:shd w:val="clear" w:color="auto" w:fill="auto"/>
            <w:noWrap/>
            <w:vAlign w:val="center"/>
            <w:hideMark/>
          </w:tcPr>
          <w:p w:rsidR="00DC7684" w:rsidRPr="00DC7684" w:rsidRDefault="00DC7684" w:rsidP="007B671A">
            <w:pPr>
              <w:jc w:val="both"/>
              <w:rPr>
                <w:sz w:val="18"/>
                <w:szCs w:val="18"/>
              </w:rPr>
            </w:pPr>
            <w:r w:rsidRPr="00DC7684">
              <w:rPr>
                <w:sz w:val="18"/>
                <w:szCs w:val="18"/>
              </w:rPr>
              <w:t>в том числе:</w:t>
            </w:r>
          </w:p>
        </w:tc>
        <w:tc>
          <w:tcPr>
            <w:tcW w:w="851" w:type="dxa"/>
            <w:shd w:val="clear" w:color="auto" w:fill="auto"/>
            <w:noWrap/>
            <w:vAlign w:val="center"/>
            <w:hideMark/>
          </w:tcPr>
          <w:p w:rsidR="00DC7684" w:rsidRPr="00DC7684" w:rsidRDefault="00DC7684" w:rsidP="00DC7684">
            <w:pPr>
              <w:rPr>
                <w:sz w:val="18"/>
                <w:szCs w:val="18"/>
              </w:rPr>
            </w:pPr>
            <w:r w:rsidRPr="00DC7684">
              <w:rPr>
                <w:sz w:val="18"/>
                <w:szCs w:val="18"/>
              </w:rPr>
              <w:t> </w:t>
            </w:r>
          </w:p>
        </w:tc>
        <w:tc>
          <w:tcPr>
            <w:tcW w:w="1500" w:type="dxa"/>
            <w:shd w:val="clear" w:color="auto" w:fill="auto"/>
            <w:noWrap/>
            <w:vAlign w:val="center"/>
            <w:hideMark/>
          </w:tcPr>
          <w:p w:rsidR="00DC7684" w:rsidRPr="00DC7684" w:rsidRDefault="00DC7684" w:rsidP="007B671A">
            <w:pPr>
              <w:jc w:val="center"/>
              <w:rPr>
                <w:sz w:val="18"/>
                <w:szCs w:val="18"/>
              </w:rPr>
            </w:pPr>
          </w:p>
        </w:tc>
        <w:tc>
          <w:tcPr>
            <w:tcW w:w="1300" w:type="dxa"/>
            <w:shd w:val="clear" w:color="auto" w:fill="auto"/>
            <w:noWrap/>
            <w:vAlign w:val="center"/>
            <w:hideMark/>
          </w:tcPr>
          <w:p w:rsidR="00DC7684" w:rsidRPr="00DC7684" w:rsidRDefault="00DC7684" w:rsidP="007B671A">
            <w:pPr>
              <w:jc w:val="center"/>
              <w:rPr>
                <w:sz w:val="18"/>
                <w:szCs w:val="18"/>
              </w:rPr>
            </w:pPr>
          </w:p>
        </w:tc>
        <w:tc>
          <w:tcPr>
            <w:tcW w:w="1260" w:type="dxa"/>
            <w:shd w:val="clear" w:color="auto" w:fill="auto"/>
            <w:noWrap/>
            <w:vAlign w:val="center"/>
            <w:hideMark/>
          </w:tcPr>
          <w:p w:rsidR="00DC7684" w:rsidRPr="00DC7684" w:rsidRDefault="00DC7684" w:rsidP="007B671A">
            <w:pPr>
              <w:jc w:val="center"/>
              <w:rPr>
                <w:sz w:val="18"/>
                <w:szCs w:val="18"/>
              </w:rPr>
            </w:pPr>
          </w:p>
        </w:tc>
        <w:tc>
          <w:tcPr>
            <w:tcW w:w="1260" w:type="dxa"/>
            <w:shd w:val="clear" w:color="auto" w:fill="auto"/>
            <w:noWrap/>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154" w:type="dxa"/>
            <w:shd w:val="clear" w:color="auto" w:fill="auto"/>
            <w:noWrap/>
            <w:vAlign w:val="center"/>
            <w:hideMark/>
          </w:tcPr>
          <w:p w:rsidR="00DC7684" w:rsidRPr="00DC7684" w:rsidRDefault="00DC7684" w:rsidP="007B671A">
            <w:pPr>
              <w:jc w:val="center"/>
              <w:rPr>
                <w:sz w:val="18"/>
                <w:szCs w:val="18"/>
              </w:rPr>
            </w:pPr>
          </w:p>
        </w:tc>
        <w:tc>
          <w:tcPr>
            <w:tcW w:w="1180" w:type="dxa"/>
            <w:shd w:val="clear" w:color="auto" w:fill="auto"/>
            <w:noWrap/>
            <w:vAlign w:val="center"/>
            <w:hideMark/>
          </w:tcPr>
          <w:p w:rsidR="00DC7684" w:rsidRPr="00DC7684" w:rsidRDefault="00DC7684" w:rsidP="007B671A">
            <w:pPr>
              <w:jc w:val="center"/>
              <w:rPr>
                <w:sz w:val="18"/>
                <w:szCs w:val="18"/>
              </w:rPr>
            </w:pPr>
          </w:p>
        </w:tc>
        <w:tc>
          <w:tcPr>
            <w:tcW w:w="1088" w:type="dxa"/>
            <w:shd w:val="clear" w:color="auto" w:fill="auto"/>
            <w:noWrap/>
            <w:vAlign w:val="center"/>
            <w:hideMark/>
          </w:tcPr>
          <w:p w:rsidR="00DC7684" w:rsidRPr="00DC7684" w:rsidRDefault="00DC7684" w:rsidP="007B671A">
            <w:pPr>
              <w:jc w:val="center"/>
              <w:rPr>
                <w:sz w:val="18"/>
                <w:szCs w:val="18"/>
              </w:rPr>
            </w:pPr>
          </w:p>
        </w:tc>
        <w:tc>
          <w:tcPr>
            <w:tcW w:w="1300" w:type="dxa"/>
            <w:shd w:val="clear" w:color="auto" w:fill="auto"/>
            <w:noWrap/>
            <w:vAlign w:val="center"/>
            <w:hideMark/>
          </w:tcPr>
          <w:p w:rsidR="00DC7684" w:rsidRPr="00DC7684" w:rsidRDefault="00DC7684" w:rsidP="007B671A">
            <w:pPr>
              <w:jc w:val="center"/>
              <w:rPr>
                <w:sz w:val="18"/>
                <w:szCs w:val="18"/>
              </w:rPr>
            </w:pPr>
          </w:p>
        </w:tc>
      </w:tr>
      <w:tr w:rsidR="00DC7684" w:rsidRPr="00DC7684" w:rsidTr="00A65CED">
        <w:trPr>
          <w:trHeight w:val="255"/>
        </w:trPr>
        <w:tc>
          <w:tcPr>
            <w:tcW w:w="3232" w:type="dxa"/>
            <w:gridSpan w:val="3"/>
            <w:vMerge w:val="restart"/>
            <w:shd w:val="clear" w:color="auto" w:fill="auto"/>
            <w:vAlign w:val="center"/>
            <w:hideMark/>
          </w:tcPr>
          <w:p w:rsidR="00DC7684" w:rsidRPr="00DC7684" w:rsidRDefault="007B671A" w:rsidP="007B671A">
            <w:pPr>
              <w:jc w:val="both"/>
              <w:rPr>
                <w:sz w:val="18"/>
                <w:szCs w:val="18"/>
              </w:rPr>
            </w:pPr>
            <w:r>
              <w:rPr>
                <w:sz w:val="18"/>
                <w:szCs w:val="18"/>
              </w:rPr>
              <w:t>с</w:t>
            </w:r>
            <w:r w:rsidR="00DC7684" w:rsidRPr="00DC7684">
              <w:rPr>
                <w:sz w:val="18"/>
                <w:szCs w:val="18"/>
              </w:rPr>
              <w:t>оисполнитель: муниципальное казенное учреждение «Управление капитального строительства по застройке Нижневартовского района»</w:t>
            </w:r>
          </w:p>
        </w:tc>
        <w:tc>
          <w:tcPr>
            <w:tcW w:w="851" w:type="dxa"/>
            <w:shd w:val="clear" w:color="auto" w:fill="auto"/>
            <w:noWrap/>
            <w:vAlign w:val="center"/>
            <w:hideMark/>
          </w:tcPr>
          <w:p w:rsidR="00DC7684" w:rsidRPr="00DC7684" w:rsidRDefault="00DC7684" w:rsidP="00DC7684">
            <w:pPr>
              <w:rPr>
                <w:sz w:val="18"/>
                <w:szCs w:val="18"/>
              </w:rPr>
            </w:pPr>
            <w:r w:rsidRPr="00DC7684">
              <w:rPr>
                <w:sz w:val="18"/>
                <w:szCs w:val="18"/>
              </w:rPr>
              <w:t>всего</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1 260 033,4</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197 869,8</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103 274,9</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103 109,2</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95 086,5</w:t>
            </w:r>
          </w:p>
        </w:tc>
        <w:tc>
          <w:tcPr>
            <w:tcW w:w="1154" w:type="dxa"/>
            <w:shd w:val="clear" w:color="auto" w:fill="auto"/>
            <w:noWrap/>
            <w:vAlign w:val="center"/>
            <w:hideMark/>
          </w:tcPr>
          <w:p w:rsidR="00DC7684" w:rsidRPr="00DC7684" w:rsidRDefault="00DC7684" w:rsidP="007B671A">
            <w:pPr>
              <w:jc w:val="center"/>
              <w:rPr>
                <w:sz w:val="18"/>
                <w:szCs w:val="18"/>
              </w:rPr>
            </w:pPr>
            <w:r w:rsidRPr="00DC7684">
              <w:rPr>
                <w:sz w:val="18"/>
                <w:szCs w:val="18"/>
              </w:rPr>
              <w:t>95 086,5</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95 086,5</w:t>
            </w:r>
          </w:p>
        </w:tc>
        <w:tc>
          <w:tcPr>
            <w:tcW w:w="1088" w:type="dxa"/>
            <w:shd w:val="clear" w:color="auto" w:fill="auto"/>
            <w:noWrap/>
            <w:vAlign w:val="center"/>
            <w:hideMark/>
          </w:tcPr>
          <w:p w:rsidR="00DC7684" w:rsidRPr="00DC7684" w:rsidRDefault="00DC7684" w:rsidP="007B671A">
            <w:pPr>
              <w:jc w:val="center"/>
              <w:rPr>
                <w:sz w:val="18"/>
                <w:szCs w:val="18"/>
              </w:rPr>
            </w:pPr>
            <w:r w:rsidRPr="00DC7684">
              <w:rPr>
                <w:sz w:val="18"/>
                <w:szCs w:val="18"/>
              </w:rPr>
              <w:t>95 087,5</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475 432,5</w:t>
            </w:r>
          </w:p>
        </w:tc>
      </w:tr>
      <w:tr w:rsidR="00DC7684" w:rsidRPr="00DC7684" w:rsidTr="00A65CED">
        <w:trPr>
          <w:trHeight w:val="255"/>
        </w:trPr>
        <w:tc>
          <w:tcPr>
            <w:tcW w:w="3232" w:type="dxa"/>
            <w:gridSpan w:val="3"/>
            <w:vMerge/>
            <w:vAlign w:val="center"/>
            <w:hideMark/>
          </w:tcPr>
          <w:p w:rsidR="00DC7684" w:rsidRPr="00DC7684" w:rsidRDefault="00DC7684" w:rsidP="007B671A">
            <w:pPr>
              <w:jc w:val="both"/>
              <w:rPr>
                <w:sz w:val="18"/>
                <w:szCs w:val="18"/>
              </w:rPr>
            </w:pPr>
          </w:p>
        </w:tc>
        <w:tc>
          <w:tcPr>
            <w:tcW w:w="851" w:type="dxa"/>
            <w:shd w:val="clear" w:color="auto" w:fill="auto"/>
            <w:hideMark/>
          </w:tcPr>
          <w:p w:rsidR="00DC7684" w:rsidRPr="00DC7684" w:rsidRDefault="00DC7684" w:rsidP="00DC7684">
            <w:pPr>
              <w:rPr>
                <w:sz w:val="18"/>
                <w:szCs w:val="18"/>
              </w:rPr>
            </w:pPr>
            <w:r w:rsidRPr="00DC7684">
              <w:rPr>
                <w:sz w:val="18"/>
                <w:szCs w:val="18"/>
              </w:rPr>
              <w:t>бюджет автономного округа</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24 642,2</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8 431,1</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8 188,4</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8 022,7</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54"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088"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r>
      <w:tr w:rsidR="00DC7684" w:rsidRPr="00DC7684" w:rsidTr="00A65CED">
        <w:trPr>
          <w:trHeight w:val="255"/>
        </w:trPr>
        <w:tc>
          <w:tcPr>
            <w:tcW w:w="3232" w:type="dxa"/>
            <w:gridSpan w:val="3"/>
            <w:vMerge/>
            <w:vAlign w:val="center"/>
            <w:hideMark/>
          </w:tcPr>
          <w:p w:rsidR="00DC7684" w:rsidRPr="00DC7684" w:rsidRDefault="00DC7684" w:rsidP="007B671A">
            <w:pPr>
              <w:jc w:val="both"/>
              <w:rPr>
                <w:sz w:val="18"/>
                <w:szCs w:val="18"/>
              </w:rPr>
            </w:pPr>
          </w:p>
        </w:tc>
        <w:tc>
          <w:tcPr>
            <w:tcW w:w="851" w:type="dxa"/>
            <w:shd w:val="clear" w:color="auto" w:fill="auto"/>
            <w:hideMark/>
          </w:tcPr>
          <w:p w:rsidR="00DC7684" w:rsidRPr="00DC7684" w:rsidRDefault="00DC7684" w:rsidP="00DC7684">
            <w:pPr>
              <w:rPr>
                <w:sz w:val="18"/>
                <w:szCs w:val="18"/>
              </w:rPr>
            </w:pPr>
            <w:r w:rsidRPr="00DC7684">
              <w:rPr>
                <w:sz w:val="18"/>
                <w:szCs w:val="18"/>
              </w:rPr>
              <w:t>местный бюджет</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1 235 391,2</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189 438,7</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95 086,5</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95 086,5</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95 086,5</w:t>
            </w:r>
          </w:p>
        </w:tc>
        <w:tc>
          <w:tcPr>
            <w:tcW w:w="1154" w:type="dxa"/>
            <w:shd w:val="clear" w:color="auto" w:fill="auto"/>
            <w:noWrap/>
            <w:vAlign w:val="center"/>
            <w:hideMark/>
          </w:tcPr>
          <w:p w:rsidR="00DC7684" w:rsidRPr="00DC7684" w:rsidRDefault="00DC7684" w:rsidP="007B671A">
            <w:pPr>
              <w:jc w:val="center"/>
              <w:rPr>
                <w:sz w:val="18"/>
                <w:szCs w:val="18"/>
              </w:rPr>
            </w:pPr>
            <w:r w:rsidRPr="00DC7684">
              <w:rPr>
                <w:sz w:val="18"/>
                <w:szCs w:val="18"/>
              </w:rPr>
              <w:t>95 086,5</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95 086,5</w:t>
            </w:r>
          </w:p>
        </w:tc>
        <w:tc>
          <w:tcPr>
            <w:tcW w:w="1088" w:type="dxa"/>
            <w:shd w:val="clear" w:color="auto" w:fill="auto"/>
            <w:noWrap/>
            <w:vAlign w:val="center"/>
            <w:hideMark/>
          </w:tcPr>
          <w:p w:rsidR="00DC7684" w:rsidRPr="00DC7684" w:rsidRDefault="00DC7684" w:rsidP="007B671A">
            <w:pPr>
              <w:jc w:val="center"/>
              <w:rPr>
                <w:sz w:val="18"/>
                <w:szCs w:val="18"/>
              </w:rPr>
            </w:pPr>
            <w:r w:rsidRPr="00DC7684">
              <w:rPr>
                <w:sz w:val="18"/>
                <w:szCs w:val="18"/>
              </w:rPr>
              <w:t>95 087,5</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475 432,5</w:t>
            </w:r>
          </w:p>
        </w:tc>
      </w:tr>
      <w:tr w:rsidR="00DC7684" w:rsidRPr="00DC7684" w:rsidTr="00A65CED">
        <w:trPr>
          <w:trHeight w:val="720"/>
        </w:trPr>
        <w:tc>
          <w:tcPr>
            <w:tcW w:w="3232" w:type="dxa"/>
            <w:gridSpan w:val="3"/>
            <w:vMerge/>
            <w:vAlign w:val="center"/>
            <w:hideMark/>
          </w:tcPr>
          <w:p w:rsidR="00DC7684" w:rsidRPr="00DC7684" w:rsidRDefault="00DC7684" w:rsidP="007B671A">
            <w:pPr>
              <w:jc w:val="both"/>
              <w:rPr>
                <w:sz w:val="18"/>
                <w:szCs w:val="18"/>
              </w:rPr>
            </w:pPr>
          </w:p>
        </w:tc>
        <w:tc>
          <w:tcPr>
            <w:tcW w:w="851" w:type="dxa"/>
            <w:shd w:val="clear" w:color="auto" w:fill="auto"/>
            <w:hideMark/>
          </w:tcPr>
          <w:p w:rsidR="00DC7684" w:rsidRPr="00DC7684" w:rsidRDefault="00DC7684" w:rsidP="00DC7684">
            <w:pPr>
              <w:rPr>
                <w:sz w:val="18"/>
                <w:szCs w:val="18"/>
              </w:rPr>
            </w:pPr>
            <w:r w:rsidRPr="00DC7684">
              <w:rPr>
                <w:sz w:val="18"/>
                <w:szCs w:val="18"/>
              </w:rPr>
              <w:t>в т.ч. безвозмездные поступления физичес</w:t>
            </w:r>
            <w:r w:rsidRPr="00DC7684">
              <w:rPr>
                <w:sz w:val="18"/>
                <w:szCs w:val="18"/>
              </w:rPr>
              <w:lastRenderedPageBreak/>
              <w:t>ких и юридических лиц</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lastRenderedPageBreak/>
              <w:t>60 294,0</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60 294,0</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54"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088"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r>
      <w:tr w:rsidR="00DC7684" w:rsidRPr="00DC7684" w:rsidTr="00A65CED">
        <w:trPr>
          <w:trHeight w:val="255"/>
        </w:trPr>
        <w:tc>
          <w:tcPr>
            <w:tcW w:w="3232" w:type="dxa"/>
            <w:gridSpan w:val="3"/>
            <w:vMerge w:val="restart"/>
            <w:shd w:val="clear" w:color="auto" w:fill="auto"/>
            <w:vAlign w:val="center"/>
            <w:hideMark/>
          </w:tcPr>
          <w:p w:rsidR="00DC7684" w:rsidRPr="00DC7684" w:rsidRDefault="007B671A" w:rsidP="007B671A">
            <w:pPr>
              <w:jc w:val="both"/>
              <w:rPr>
                <w:sz w:val="18"/>
                <w:szCs w:val="18"/>
              </w:rPr>
            </w:pPr>
            <w:r>
              <w:rPr>
                <w:sz w:val="18"/>
                <w:szCs w:val="18"/>
              </w:rPr>
              <w:lastRenderedPageBreak/>
              <w:t>о</w:t>
            </w:r>
            <w:r w:rsidR="00DC7684" w:rsidRPr="00DC7684">
              <w:rPr>
                <w:sz w:val="18"/>
                <w:szCs w:val="18"/>
              </w:rPr>
              <w:t>тветственный исполнитель: отдел жилищно-коммунального хозяйства, энергетики и строительства администрации района</w:t>
            </w:r>
          </w:p>
        </w:tc>
        <w:tc>
          <w:tcPr>
            <w:tcW w:w="851" w:type="dxa"/>
            <w:shd w:val="clear" w:color="auto" w:fill="auto"/>
            <w:noWrap/>
            <w:vAlign w:val="center"/>
            <w:hideMark/>
          </w:tcPr>
          <w:p w:rsidR="00DC7684" w:rsidRPr="00DC7684" w:rsidRDefault="00DC7684" w:rsidP="00DC7684">
            <w:pPr>
              <w:rPr>
                <w:sz w:val="18"/>
                <w:szCs w:val="18"/>
              </w:rPr>
            </w:pPr>
            <w:r w:rsidRPr="00DC7684">
              <w:rPr>
                <w:sz w:val="18"/>
                <w:szCs w:val="18"/>
              </w:rPr>
              <w:t>всего</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1 087 066,8</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163 254,1</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106 764,5</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131 499,9</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75 779,4</w:t>
            </w:r>
          </w:p>
        </w:tc>
        <w:tc>
          <w:tcPr>
            <w:tcW w:w="1154" w:type="dxa"/>
            <w:shd w:val="clear" w:color="auto" w:fill="auto"/>
            <w:noWrap/>
            <w:vAlign w:val="center"/>
            <w:hideMark/>
          </w:tcPr>
          <w:p w:rsidR="00DC7684" w:rsidRPr="00DC7684" w:rsidRDefault="00DC7684" w:rsidP="007B671A">
            <w:pPr>
              <w:jc w:val="center"/>
              <w:rPr>
                <w:sz w:val="18"/>
                <w:szCs w:val="18"/>
              </w:rPr>
            </w:pPr>
            <w:r w:rsidRPr="00DC7684">
              <w:rPr>
                <w:sz w:val="18"/>
                <w:szCs w:val="18"/>
              </w:rPr>
              <w:t>75 779,4</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75 779,4</w:t>
            </w:r>
          </w:p>
        </w:tc>
        <w:tc>
          <w:tcPr>
            <w:tcW w:w="1088" w:type="dxa"/>
            <w:shd w:val="clear" w:color="auto" w:fill="auto"/>
            <w:noWrap/>
            <w:vAlign w:val="center"/>
            <w:hideMark/>
          </w:tcPr>
          <w:p w:rsidR="00DC7684" w:rsidRPr="00DC7684" w:rsidRDefault="00DC7684" w:rsidP="007B671A">
            <w:pPr>
              <w:jc w:val="center"/>
              <w:rPr>
                <w:sz w:val="18"/>
                <w:szCs w:val="18"/>
              </w:rPr>
            </w:pPr>
            <w:r w:rsidRPr="00DC7684">
              <w:rPr>
                <w:sz w:val="18"/>
                <w:szCs w:val="18"/>
              </w:rPr>
              <w:t>75 779,4</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382 430,7</w:t>
            </w:r>
          </w:p>
        </w:tc>
      </w:tr>
      <w:tr w:rsidR="00DC7684" w:rsidRPr="00DC7684" w:rsidTr="00A65CED">
        <w:trPr>
          <w:trHeight w:val="255"/>
        </w:trPr>
        <w:tc>
          <w:tcPr>
            <w:tcW w:w="3232" w:type="dxa"/>
            <w:gridSpan w:val="3"/>
            <w:vMerge/>
            <w:vAlign w:val="center"/>
            <w:hideMark/>
          </w:tcPr>
          <w:p w:rsidR="00DC7684" w:rsidRPr="00DC7684" w:rsidRDefault="00DC7684" w:rsidP="007B671A">
            <w:pPr>
              <w:jc w:val="both"/>
              <w:rPr>
                <w:sz w:val="18"/>
                <w:szCs w:val="18"/>
              </w:rPr>
            </w:pPr>
          </w:p>
        </w:tc>
        <w:tc>
          <w:tcPr>
            <w:tcW w:w="851" w:type="dxa"/>
            <w:shd w:val="clear" w:color="auto" w:fill="auto"/>
            <w:hideMark/>
          </w:tcPr>
          <w:p w:rsidR="00DC7684" w:rsidRPr="00DC7684" w:rsidRDefault="00DC7684" w:rsidP="00DC7684">
            <w:pPr>
              <w:rPr>
                <w:sz w:val="18"/>
                <w:szCs w:val="18"/>
              </w:rPr>
            </w:pPr>
            <w:r w:rsidRPr="00DC7684">
              <w:rPr>
                <w:sz w:val="18"/>
                <w:szCs w:val="18"/>
              </w:rPr>
              <w:t>бюджет автономного округа</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159 312,0</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50 545,0</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53 046,5</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55 720,5</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54"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088"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r>
      <w:tr w:rsidR="00DC7684" w:rsidRPr="00DC7684" w:rsidTr="00A65CED">
        <w:trPr>
          <w:trHeight w:val="255"/>
        </w:trPr>
        <w:tc>
          <w:tcPr>
            <w:tcW w:w="3232" w:type="dxa"/>
            <w:gridSpan w:val="3"/>
            <w:vMerge/>
            <w:vAlign w:val="center"/>
            <w:hideMark/>
          </w:tcPr>
          <w:p w:rsidR="00DC7684" w:rsidRPr="00DC7684" w:rsidRDefault="00DC7684" w:rsidP="007B671A">
            <w:pPr>
              <w:jc w:val="both"/>
              <w:rPr>
                <w:sz w:val="18"/>
                <w:szCs w:val="18"/>
              </w:rPr>
            </w:pPr>
          </w:p>
        </w:tc>
        <w:tc>
          <w:tcPr>
            <w:tcW w:w="851" w:type="dxa"/>
            <w:shd w:val="clear" w:color="auto" w:fill="auto"/>
            <w:hideMark/>
          </w:tcPr>
          <w:p w:rsidR="00DC7684" w:rsidRPr="00DC7684" w:rsidRDefault="00DC7684" w:rsidP="00DC7684">
            <w:pPr>
              <w:rPr>
                <w:sz w:val="18"/>
                <w:szCs w:val="18"/>
              </w:rPr>
            </w:pPr>
            <w:r w:rsidRPr="00DC7684">
              <w:rPr>
                <w:sz w:val="18"/>
                <w:szCs w:val="18"/>
              </w:rPr>
              <w:t>местный бюджет</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927 754,8</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112 709,1</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53 718,0</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75 779,4</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75 779,4</w:t>
            </w:r>
          </w:p>
        </w:tc>
        <w:tc>
          <w:tcPr>
            <w:tcW w:w="1154" w:type="dxa"/>
            <w:shd w:val="clear" w:color="auto" w:fill="auto"/>
            <w:noWrap/>
            <w:vAlign w:val="center"/>
            <w:hideMark/>
          </w:tcPr>
          <w:p w:rsidR="00DC7684" w:rsidRPr="00DC7684" w:rsidRDefault="00DC7684" w:rsidP="007B671A">
            <w:pPr>
              <w:jc w:val="center"/>
              <w:rPr>
                <w:sz w:val="18"/>
                <w:szCs w:val="18"/>
              </w:rPr>
            </w:pPr>
            <w:r w:rsidRPr="00DC7684">
              <w:rPr>
                <w:sz w:val="18"/>
                <w:szCs w:val="18"/>
              </w:rPr>
              <w:t>75 779,4</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75 779,4</w:t>
            </w:r>
          </w:p>
        </w:tc>
        <w:tc>
          <w:tcPr>
            <w:tcW w:w="1088" w:type="dxa"/>
            <w:shd w:val="clear" w:color="auto" w:fill="auto"/>
            <w:noWrap/>
            <w:vAlign w:val="center"/>
            <w:hideMark/>
          </w:tcPr>
          <w:p w:rsidR="00DC7684" w:rsidRPr="00DC7684" w:rsidRDefault="00DC7684" w:rsidP="007B671A">
            <w:pPr>
              <w:jc w:val="center"/>
              <w:rPr>
                <w:sz w:val="18"/>
                <w:szCs w:val="18"/>
              </w:rPr>
            </w:pPr>
            <w:r w:rsidRPr="00DC7684">
              <w:rPr>
                <w:sz w:val="18"/>
                <w:szCs w:val="18"/>
              </w:rPr>
              <w:t>75 779,4</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382 430,7</w:t>
            </w:r>
          </w:p>
        </w:tc>
      </w:tr>
      <w:tr w:rsidR="00DC7684" w:rsidRPr="00DC7684" w:rsidTr="00A65CED">
        <w:trPr>
          <w:trHeight w:val="720"/>
        </w:trPr>
        <w:tc>
          <w:tcPr>
            <w:tcW w:w="3232" w:type="dxa"/>
            <w:gridSpan w:val="3"/>
            <w:vMerge/>
            <w:vAlign w:val="center"/>
            <w:hideMark/>
          </w:tcPr>
          <w:p w:rsidR="00DC7684" w:rsidRPr="00DC7684" w:rsidRDefault="00DC7684" w:rsidP="007B671A">
            <w:pPr>
              <w:jc w:val="both"/>
              <w:rPr>
                <w:sz w:val="18"/>
                <w:szCs w:val="18"/>
              </w:rPr>
            </w:pPr>
          </w:p>
        </w:tc>
        <w:tc>
          <w:tcPr>
            <w:tcW w:w="851" w:type="dxa"/>
            <w:shd w:val="clear" w:color="auto" w:fill="auto"/>
            <w:hideMark/>
          </w:tcPr>
          <w:p w:rsidR="00DC7684" w:rsidRPr="00DC7684" w:rsidRDefault="00DC7684" w:rsidP="00DC7684">
            <w:pPr>
              <w:rPr>
                <w:sz w:val="18"/>
                <w:szCs w:val="18"/>
              </w:rPr>
            </w:pPr>
            <w:r w:rsidRPr="00DC7684">
              <w:rPr>
                <w:sz w:val="18"/>
                <w:szCs w:val="18"/>
              </w:rPr>
              <w:t>в т.ч. безвозмездные поступления физических и юридических лиц</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54"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088"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r>
      <w:tr w:rsidR="00DC7684" w:rsidRPr="00DC7684" w:rsidTr="00A65CED">
        <w:trPr>
          <w:trHeight w:val="255"/>
        </w:trPr>
        <w:tc>
          <w:tcPr>
            <w:tcW w:w="3232" w:type="dxa"/>
            <w:gridSpan w:val="3"/>
            <w:vMerge w:val="restart"/>
            <w:shd w:val="clear" w:color="auto" w:fill="auto"/>
            <w:vAlign w:val="center"/>
            <w:hideMark/>
          </w:tcPr>
          <w:p w:rsidR="00DC7684" w:rsidRPr="00DC7684" w:rsidRDefault="007B671A" w:rsidP="007B671A">
            <w:pPr>
              <w:jc w:val="both"/>
              <w:rPr>
                <w:sz w:val="18"/>
                <w:szCs w:val="18"/>
              </w:rPr>
            </w:pPr>
            <w:r>
              <w:rPr>
                <w:sz w:val="18"/>
                <w:szCs w:val="18"/>
              </w:rPr>
              <w:t>с</w:t>
            </w:r>
            <w:r w:rsidR="00DC7684" w:rsidRPr="00DC7684">
              <w:rPr>
                <w:sz w:val="18"/>
                <w:szCs w:val="18"/>
              </w:rPr>
              <w:t xml:space="preserve">оисполнитель: администрации городских и сельских поселений </w:t>
            </w:r>
          </w:p>
        </w:tc>
        <w:tc>
          <w:tcPr>
            <w:tcW w:w="851" w:type="dxa"/>
            <w:shd w:val="clear" w:color="auto" w:fill="auto"/>
            <w:noWrap/>
            <w:vAlign w:val="center"/>
            <w:hideMark/>
          </w:tcPr>
          <w:p w:rsidR="00DC7684" w:rsidRPr="00DC7684" w:rsidRDefault="00DC7684" w:rsidP="00DC7684">
            <w:pPr>
              <w:rPr>
                <w:sz w:val="18"/>
                <w:szCs w:val="18"/>
              </w:rPr>
            </w:pPr>
            <w:r w:rsidRPr="00DC7684">
              <w:rPr>
                <w:sz w:val="18"/>
                <w:szCs w:val="18"/>
              </w:rPr>
              <w:t>всего</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58 254,9</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40 491,7</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9 286,6</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8 476,5</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54"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088"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r>
      <w:tr w:rsidR="00DC7684" w:rsidRPr="00DC7684" w:rsidTr="00A65CED">
        <w:trPr>
          <w:trHeight w:val="255"/>
        </w:trPr>
        <w:tc>
          <w:tcPr>
            <w:tcW w:w="3232" w:type="dxa"/>
            <w:gridSpan w:val="3"/>
            <w:vMerge/>
            <w:vAlign w:val="center"/>
            <w:hideMark/>
          </w:tcPr>
          <w:p w:rsidR="00DC7684" w:rsidRPr="00DC7684" w:rsidRDefault="00DC7684" w:rsidP="00DC7684">
            <w:pPr>
              <w:rPr>
                <w:sz w:val="18"/>
                <w:szCs w:val="18"/>
              </w:rPr>
            </w:pPr>
          </w:p>
        </w:tc>
        <w:tc>
          <w:tcPr>
            <w:tcW w:w="851" w:type="dxa"/>
            <w:shd w:val="clear" w:color="auto" w:fill="auto"/>
            <w:vAlign w:val="center"/>
            <w:hideMark/>
          </w:tcPr>
          <w:p w:rsidR="00DC7684" w:rsidRPr="00DC7684" w:rsidRDefault="00DC7684" w:rsidP="00DC7684">
            <w:pPr>
              <w:rPr>
                <w:sz w:val="18"/>
                <w:szCs w:val="18"/>
              </w:rPr>
            </w:pPr>
            <w:r w:rsidRPr="00DC7684">
              <w:rPr>
                <w:sz w:val="18"/>
                <w:szCs w:val="18"/>
              </w:rPr>
              <w:t>федеральный бюджет</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54"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088"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r>
      <w:tr w:rsidR="00DC7684" w:rsidRPr="00DC7684" w:rsidTr="00A65CED">
        <w:trPr>
          <w:trHeight w:val="255"/>
        </w:trPr>
        <w:tc>
          <w:tcPr>
            <w:tcW w:w="3232" w:type="dxa"/>
            <w:gridSpan w:val="3"/>
            <w:vMerge/>
            <w:vAlign w:val="center"/>
            <w:hideMark/>
          </w:tcPr>
          <w:p w:rsidR="00DC7684" w:rsidRPr="00DC7684" w:rsidRDefault="00DC7684" w:rsidP="00DC7684">
            <w:pPr>
              <w:rPr>
                <w:sz w:val="18"/>
                <w:szCs w:val="18"/>
              </w:rPr>
            </w:pPr>
          </w:p>
        </w:tc>
        <w:tc>
          <w:tcPr>
            <w:tcW w:w="851" w:type="dxa"/>
            <w:shd w:val="clear" w:color="auto" w:fill="auto"/>
            <w:hideMark/>
          </w:tcPr>
          <w:p w:rsidR="00DC7684" w:rsidRPr="00DC7684" w:rsidRDefault="00DC7684" w:rsidP="00DC7684">
            <w:pPr>
              <w:rPr>
                <w:sz w:val="18"/>
                <w:szCs w:val="18"/>
              </w:rPr>
            </w:pPr>
            <w:r w:rsidRPr="00DC7684">
              <w:rPr>
                <w:sz w:val="18"/>
                <w:szCs w:val="18"/>
              </w:rPr>
              <w:t>бюджет автономного округа</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9 834,6</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3 624,1</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3 429,3</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2 781,2</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54"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088"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r>
      <w:tr w:rsidR="00DC7684" w:rsidRPr="00DC7684" w:rsidTr="00A65CED">
        <w:trPr>
          <w:trHeight w:val="720"/>
        </w:trPr>
        <w:tc>
          <w:tcPr>
            <w:tcW w:w="3232" w:type="dxa"/>
            <w:gridSpan w:val="3"/>
            <w:vMerge/>
            <w:vAlign w:val="center"/>
            <w:hideMark/>
          </w:tcPr>
          <w:p w:rsidR="00DC7684" w:rsidRPr="00DC7684" w:rsidRDefault="00DC7684" w:rsidP="00DC7684">
            <w:pPr>
              <w:rPr>
                <w:sz w:val="18"/>
                <w:szCs w:val="18"/>
              </w:rPr>
            </w:pPr>
          </w:p>
        </w:tc>
        <w:tc>
          <w:tcPr>
            <w:tcW w:w="851" w:type="dxa"/>
            <w:shd w:val="clear" w:color="auto" w:fill="auto"/>
            <w:hideMark/>
          </w:tcPr>
          <w:p w:rsidR="00DC7684" w:rsidRPr="00DC7684" w:rsidRDefault="00DC7684" w:rsidP="00DC7684">
            <w:pPr>
              <w:rPr>
                <w:sz w:val="18"/>
                <w:szCs w:val="18"/>
              </w:rPr>
            </w:pPr>
            <w:r w:rsidRPr="00DC7684">
              <w:rPr>
                <w:sz w:val="18"/>
                <w:szCs w:val="18"/>
              </w:rPr>
              <w:t>иные межбюджетные трансферты из местного бюджета</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t>41 920,3</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30 367,6</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5 857,3</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5 695,3</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54"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088"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r>
      <w:tr w:rsidR="00DC7684" w:rsidRPr="00DC7684" w:rsidTr="00A65CED">
        <w:trPr>
          <w:trHeight w:val="255"/>
        </w:trPr>
        <w:tc>
          <w:tcPr>
            <w:tcW w:w="3232" w:type="dxa"/>
            <w:gridSpan w:val="3"/>
            <w:vMerge/>
            <w:vAlign w:val="center"/>
            <w:hideMark/>
          </w:tcPr>
          <w:p w:rsidR="00DC7684" w:rsidRPr="00DC7684" w:rsidRDefault="00DC7684" w:rsidP="00DC7684">
            <w:pPr>
              <w:rPr>
                <w:sz w:val="18"/>
                <w:szCs w:val="18"/>
              </w:rPr>
            </w:pPr>
          </w:p>
        </w:tc>
        <w:tc>
          <w:tcPr>
            <w:tcW w:w="851" w:type="dxa"/>
            <w:shd w:val="clear" w:color="auto" w:fill="auto"/>
            <w:hideMark/>
          </w:tcPr>
          <w:p w:rsidR="00DC7684" w:rsidRPr="00DC7684" w:rsidRDefault="00DC7684" w:rsidP="00DC7684">
            <w:pPr>
              <w:rPr>
                <w:sz w:val="18"/>
                <w:szCs w:val="18"/>
              </w:rPr>
            </w:pPr>
            <w:r w:rsidRPr="00DC7684">
              <w:rPr>
                <w:sz w:val="18"/>
                <w:szCs w:val="18"/>
              </w:rPr>
              <w:t>бюджет поселен</w:t>
            </w:r>
            <w:r w:rsidRPr="00DC7684">
              <w:rPr>
                <w:sz w:val="18"/>
                <w:szCs w:val="18"/>
              </w:rPr>
              <w:lastRenderedPageBreak/>
              <w:t>ий</w:t>
            </w:r>
          </w:p>
        </w:tc>
        <w:tc>
          <w:tcPr>
            <w:tcW w:w="1500" w:type="dxa"/>
            <w:shd w:val="clear" w:color="auto" w:fill="auto"/>
            <w:noWrap/>
            <w:vAlign w:val="center"/>
            <w:hideMark/>
          </w:tcPr>
          <w:p w:rsidR="00DC7684" w:rsidRPr="00DC7684" w:rsidRDefault="00DC7684" w:rsidP="007B671A">
            <w:pPr>
              <w:jc w:val="center"/>
              <w:rPr>
                <w:sz w:val="18"/>
                <w:szCs w:val="18"/>
              </w:rPr>
            </w:pPr>
            <w:r w:rsidRPr="00DC7684">
              <w:rPr>
                <w:sz w:val="18"/>
                <w:szCs w:val="18"/>
              </w:rPr>
              <w:lastRenderedPageBreak/>
              <w:t>6 500,0</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6 500,0</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26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54"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18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088"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c>
          <w:tcPr>
            <w:tcW w:w="1300" w:type="dxa"/>
            <w:shd w:val="clear" w:color="auto" w:fill="auto"/>
            <w:noWrap/>
            <w:vAlign w:val="center"/>
            <w:hideMark/>
          </w:tcPr>
          <w:p w:rsidR="00DC7684" w:rsidRPr="00DC7684" w:rsidRDefault="00DC7684" w:rsidP="007B671A">
            <w:pPr>
              <w:jc w:val="center"/>
              <w:rPr>
                <w:sz w:val="18"/>
                <w:szCs w:val="18"/>
              </w:rPr>
            </w:pPr>
            <w:r w:rsidRPr="00DC7684">
              <w:rPr>
                <w:sz w:val="18"/>
                <w:szCs w:val="18"/>
              </w:rPr>
              <w:t>-</w:t>
            </w:r>
          </w:p>
        </w:tc>
      </w:tr>
    </w:tbl>
    <w:p w:rsidR="00DC7684" w:rsidRPr="00DC7684" w:rsidRDefault="00DC7684" w:rsidP="00DC7684">
      <w:pPr>
        <w:jc w:val="center"/>
        <w:rPr>
          <w:b/>
        </w:rPr>
      </w:pPr>
    </w:p>
    <w:p w:rsidR="00DC7684" w:rsidRPr="00DC7684" w:rsidRDefault="00DC7684" w:rsidP="00DC7684">
      <w:pPr>
        <w:jc w:val="center"/>
        <w:rPr>
          <w:b/>
        </w:rPr>
      </w:pPr>
    </w:p>
    <w:p w:rsidR="00DC7684" w:rsidRPr="00DC7684" w:rsidRDefault="00DC7684" w:rsidP="00DC7684">
      <w:pPr>
        <w:jc w:val="right"/>
      </w:pPr>
      <w:r w:rsidRPr="00DC7684">
        <w:t xml:space="preserve">Таблица 3 </w:t>
      </w:r>
    </w:p>
    <w:p w:rsidR="00DC7684" w:rsidRPr="00DC7684" w:rsidRDefault="00DC7684" w:rsidP="00DC7684">
      <w:pPr>
        <w:widowControl w:val="0"/>
        <w:autoSpaceDE w:val="0"/>
        <w:autoSpaceDN w:val="0"/>
        <w:jc w:val="center"/>
        <w:rPr>
          <w:b/>
        </w:rPr>
      </w:pPr>
      <w:r w:rsidRPr="00DC7684">
        <w:rPr>
          <w:b/>
        </w:rPr>
        <w:t>Портфели проектов и проекты, направленные в том числе на реализацию национальных и федеральных</w:t>
      </w:r>
    </w:p>
    <w:p w:rsidR="00DC7684" w:rsidRPr="00DC7684" w:rsidRDefault="00DC7684" w:rsidP="00DC7684">
      <w:pPr>
        <w:widowControl w:val="0"/>
        <w:autoSpaceDE w:val="0"/>
        <w:autoSpaceDN w:val="0"/>
        <w:jc w:val="center"/>
        <w:rPr>
          <w:b/>
        </w:rPr>
      </w:pPr>
      <w:r w:rsidRPr="00DC7684">
        <w:rPr>
          <w:b/>
        </w:rPr>
        <w:t>проектов Российской Федерации*</w:t>
      </w:r>
    </w:p>
    <w:p w:rsidR="00DC7684" w:rsidRPr="00DC7684" w:rsidRDefault="00DC7684" w:rsidP="00DC7684">
      <w:pPr>
        <w:widowControl w:val="0"/>
        <w:autoSpaceDE w:val="0"/>
        <w:autoSpaceDN w:val="0"/>
        <w:jc w:val="center"/>
      </w:pPr>
    </w:p>
    <w:tbl>
      <w:tblPr>
        <w:tblW w:w="1530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8"/>
        <w:gridCol w:w="1481"/>
        <w:gridCol w:w="1507"/>
        <w:gridCol w:w="981"/>
        <w:gridCol w:w="1275"/>
        <w:gridCol w:w="959"/>
        <w:gridCol w:w="1167"/>
        <w:gridCol w:w="850"/>
        <w:gridCol w:w="993"/>
        <w:gridCol w:w="992"/>
        <w:gridCol w:w="992"/>
        <w:gridCol w:w="709"/>
        <w:gridCol w:w="708"/>
        <w:gridCol w:w="709"/>
        <w:gridCol w:w="709"/>
        <w:gridCol w:w="709"/>
      </w:tblGrid>
      <w:tr w:rsidR="00DC7684" w:rsidRPr="00DC7684" w:rsidTr="006A36CF">
        <w:tc>
          <w:tcPr>
            <w:tcW w:w="568" w:type="dxa"/>
            <w:vMerge w:val="restart"/>
            <w:shd w:val="clear" w:color="auto" w:fill="auto"/>
            <w:hideMark/>
          </w:tcPr>
          <w:p w:rsidR="00DC7684" w:rsidRPr="00DC7684" w:rsidRDefault="00DC7684" w:rsidP="00DC7684">
            <w:pPr>
              <w:jc w:val="center"/>
              <w:rPr>
                <w:b/>
                <w:color w:val="000000"/>
                <w:sz w:val="18"/>
                <w:szCs w:val="18"/>
              </w:rPr>
            </w:pPr>
            <w:r w:rsidRPr="00DC7684">
              <w:rPr>
                <w:b/>
                <w:color w:val="000000"/>
                <w:sz w:val="18"/>
                <w:szCs w:val="18"/>
              </w:rPr>
              <w:t>№ п/п</w:t>
            </w:r>
          </w:p>
        </w:tc>
        <w:tc>
          <w:tcPr>
            <w:tcW w:w="1481" w:type="dxa"/>
            <w:vMerge w:val="restart"/>
            <w:shd w:val="clear" w:color="auto" w:fill="auto"/>
            <w:hideMark/>
          </w:tcPr>
          <w:p w:rsidR="00DC7684" w:rsidRPr="00DC7684" w:rsidRDefault="00DC7684" w:rsidP="00DC7684">
            <w:pPr>
              <w:jc w:val="center"/>
              <w:rPr>
                <w:b/>
                <w:color w:val="000000"/>
                <w:sz w:val="18"/>
                <w:szCs w:val="18"/>
              </w:rPr>
            </w:pPr>
            <w:r w:rsidRPr="00DC7684">
              <w:rPr>
                <w:b/>
                <w:color w:val="000000"/>
                <w:sz w:val="18"/>
                <w:szCs w:val="18"/>
              </w:rPr>
              <w:t>Наименование портфеля проектов, проекта</w:t>
            </w:r>
          </w:p>
        </w:tc>
        <w:tc>
          <w:tcPr>
            <w:tcW w:w="1507" w:type="dxa"/>
            <w:vMerge w:val="restart"/>
            <w:shd w:val="clear" w:color="auto" w:fill="auto"/>
            <w:hideMark/>
          </w:tcPr>
          <w:p w:rsidR="00DC7684" w:rsidRPr="00DC7684" w:rsidRDefault="00DC7684" w:rsidP="00DC7684">
            <w:pPr>
              <w:jc w:val="center"/>
              <w:rPr>
                <w:b/>
                <w:color w:val="000000"/>
                <w:sz w:val="18"/>
                <w:szCs w:val="18"/>
              </w:rPr>
            </w:pPr>
            <w:r w:rsidRPr="00DC7684">
              <w:rPr>
                <w:b/>
                <w:color w:val="000000"/>
                <w:sz w:val="18"/>
                <w:szCs w:val="18"/>
              </w:rPr>
              <w:t>Наименование проекта или мероприятия</w:t>
            </w:r>
          </w:p>
        </w:tc>
        <w:tc>
          <w:tcPr>
            <w:tcW w:w="981" w:type="dxa"/>
            <w:vMerge w:val="restart"/>
            <w:shd w:val="clear" w:color="auto" w:fill="auto"/>
            <w:hideMark/>
          </w:tcPr>
          <w:p w:rsidR="00DC7684" w:rsidRPr="00DC7684" w:rsidRDefault="00DC7684" w:rsidP="00DC7684">
            <w:pPr>
              <w:jc w:val="center"/>
              <w:rPr>
                <w:b/>
                <w:color w:val="000000"/>
                <w:sz w:val="18"/>
                <w:szCs w:val="18"/>
              </w:rPr>
            </w:pPr>
            <w:r w:rsidRPr="00DC7684">
              <w:rPr>
                <w:b/>
                <w:color w:val="000000"/>
                <w:sz w:val="18"/>
                <w:szCs w:val="18"/>
              </w:rPr>
              <w:t>Номер основного мероприятия</w:t>
            </w:r>
          </w:p>
        </w:tc>
        <w:tc>
          <w:tcPr>
            <w:tcW w:w="1275" w:type="dxa"/>
            <w:vMerge w:val="restart"/>
            <w:shd w:val="clear" w:color="auto" w:fill="auto"/>
            <w:hideMark/>
          </w:tcPr>
          <w:p w:rsidR="00DC7684" w:rsidRPr="00DC7684" w:rsidRDefault="00DC7684" w:rsidP="00DC7684">
            <w:pPr>
              <w:jc w:val="center"/>
              <w:rPr>
                <w:b/>
                <w:color w:val="000000"/>
                <w:sz w:val="18"/>
                <w:szCs w:val="18"/>
              </w:rPr>
            </w:pPr>
            <w:r w:rsidRPr="00DC7684">
              <w:rPr>
                <w:b/>
                <w:color w:val="000000"/>
                <w:sz w:val="18"/>
                <w:szCs w:val="18"/>
              </w:rPr>
              <w:t>Цели</w:t>
            </w:r>
          </w:p>
        </w:tc>
        <w:tc>
          <w:tcPr>
            <w:tcW w:w="959" w:type="dxa"/>
            <w:vMerge w:val="restart"/>
            <w:shd w:val="clear" w:color="auto" w:fill="auto"/>
            <w:hideMark/>
          </w:tcPr>
          <w:p w:rsidR="00DC7684" w:rsidRPr="00DC7684" w:rsidRDefault="00DC7684" w:rsidP="00DC7684">
            <w:pPr>
              <w:jc w:val="center"/>
              <w:rPr>
                <w:b/>
                <w:color w:val="000000"/>
                <w:sz w:val="18"/>
                <w:szCs w:val="18"/>
              </w:rPr>
            </w:pPr>
            <w:r w:rsidRPr="00DC7684">
              <w:rPr>
                <w:b/>
                <w:color w:val="000000"/>
                <w:sz w:val="18"/>
                <w:szCs w:val="18"/>
              </w:rPr>
              <w:t>Срок реализации</w:t>
            </w:r>
          </w:p>
        </w:tc>
        <w:tc>
          <w:tcPr>
            <w:tcW w:w="1167" w:type="dxa"/>
            <w:vMerge w:val="restart"/>
            <w:shd w:val="clear" w:color="auto" w:fill="auto"/>
            <w:hideMark/>
          </w:tcPr>
          <w:p w:rsidR="00DC7684" w:rsidRPr="00DC7684" w:rsidRDefault="00DC7684" w:rsidP="00DC7684">
            <w:pPr>
              <w:jc w:val="center"/>
              <w:rPr>
                <w:b/>
                <w:color w:val="000000"/>
                <w:sz w:val="18"/>
                <w:szCs w:val="18"/>
              </w:rPr>
            </w:pPr>
            <w:r w:rsidRPr="00DC7684">
              <w:rPr>
                <w:b/>
                <w:color w:val="000000"/>
                <w:sz w:val="18"/>
                <w:szCs w:val="18"/>
              </w:rPr>
              <w:t>Источники финансирования</w:t>
            </w:r>
          </w:p>
        </w:tc>
        <w:tc>
          <w:tcPr>
            <w:tcW w:w="7371" w:type="dxa"/>
            <w:gridSpan w:val="9"/>
            <w:shd w:val="clear" w:color="auto" w:fill="auto"/>
            <w:hideMark/>
          </w:tcPr>
          <w:p w:rsidR="00DC7684" w:rsidRPr="00DC7684" w:rsidRDefault="00DC7684" w:rsidP="00DC7684">
            <w:pPr>
              <w:jc w:val="center"/>
              <w:rPr>
                <w:b/>
                <w:color w:val="000000"/>
                <w:sz w:val="18"/>
                <w:szCs w:val="18"/>
              </w:rPr>
            </w:pPr>
            <w:r w:rsidRPr="00DC7684">
              <w:rPr>
                <w:b/>
                <w:color w:val="000000"/>
                <w:sz w:val="18"/>
                <w:szCs w:val="18"/>
              </w:rPr>
              <w:t>Параметры финансового обеспечения, тыс. рублей</w:t>
            </w:r>
          </w:p>
        </w:tc>
      </w:tr>
      <w:tr w:rsidR="00DC7684" w:rsidRPr="00DC7684" w:rsidTr="006A36CF">
        <w:tc>
          <w:tcPr>
            <w:tcW w:w="568" w:type="dxa"/>
            <w:vMerge/>
            <w:shd w:val="clear" w:color="auto" w:fill="auto"/>
            <w:hideMark/>
          </w:tcPr>
          <w:p w:rsidR="00DC7684" w:rsidRPr="00DC7684" w:rsidRDefault="00DC7684" w:rsidP="00DC7684">
            <w:pPr>
              <w:rPr>
                <w:b/>
                <w:color w:val="000000"/>
                <w:sz w:val="18"/>
                <w:szCs w:val="18"/>
              </w:rPr>
            </w:pPr>
          </w:p>
        </w:tc>
        <w:tc>
          <w:tcPr>
            <w:tcW w:w="1481" w:type="dxa"/>
            <w:vMerge/>
            <w:shd w:val="clear" w:color="auto" w:fill="auto"/>
            <w:hideMark/>
          </w:tcPr>
          <w:p w:rsidR="00DC7684" w:rsidRPr="00DC7684" w:rsidRDefault="00DC7684" w:rsidP="00DC7684">
            <w:pPr>
              <w:rPr>
                <w:b/>
                <w:color w:val="000000"/>
                <w:sz w:val="18"/>
                <w:szCs w:val="18"/>
              </w:rPr>
            </w:pPr>
          </w:p>
        </w:tc>
        <w:tc>
          <w:tcPr>
            <w:tcW w:w="1507" w:type="dxa"/>
            <w:vMerge/>
            <w:shd w:val="clear" w:color="auto" w:fill="auto"/>
            <w:hideMark/>
          </w:tcPr>
          <w:p w:rsidR="00DC7684" w:rsidRPr="00DC7684" w:rsidRDefault="00DC7684" w:rsidP="00DC7684">
            <w:pPr>
              <w:rPr>
                <w:b/>
                <w:color w:val="000000"/>
                <w:sz w:val="18"/>
                <w:szCs w:val="18"/>
              </w:rPr>
            </w:pPr>
          </w:p>
        </w:tc>
        <w:tc>
          <w:tcPr>
            <w:tcW w:w="981" w:type="dxa"/>
            <w:vMerge/>
            <w:shd w:val="clear" w:color="auto" w:fill="auto"/>
            <w:hideMark/>
          </w:tcPr>
          <w:p w:rsidR="00DC7684" w:rsidRPr="00DC7684" w:rsidRDefault="00DC7684" w:rsidP="00DC7684">
            <w:pPr>
              <w:rPr>
                <w:b/>
                <w:color w:val="000000"/>
                <w:sz w:val="18"/>
                <w:szCs w:val="18"/>
              </w:rPr>
            </w:pPr>
          </w:p>
        </w:tc>
        <w:tc>
          <w:tcPr>
            <w:tcW w:w="1275" w:type="dxa"/>
            <w:vMerge/>
            <w:shd w:val="clear" w:color="auto" w:fill="auto"/>
            <w:hideMark/>
          </w:tcPr>
          <w:p w:rsidR="00DC7684" w:rsidRPr="00DC7684" w:rsidRDefault="00DC7684" w:rsidP="00DC7684">
            <w:pPr>
              <w:rPr>
                <w:b/>
                <w:color w:val="000000"/>
                <w:sz w:val="18"/>
                <w:szCs w:val="18"/>
              </w:rPr>
            </w:pPr>
          </w:p>
        </w:tc>
        <w:tc>
          <w:tcPr>
            <w:tcW w:w="959" w:type="dxa"/>
            <w:vMerge/>
            <w:shd w:val="clear" w:color="auto" w:fill="auto"/>
            <w:hideMark/>
          </w:tcPr>
          <w:p w:rsidR="00DC7684" w:rsidRPr="00DC7684" w:rsidRDefault="00DC7684" w:rsidP="00DC7684">
            <w:pPr>
              <w:rPr>
                <w:b/>
                <w:color w:val="000000"/>
                <w:sz w:val="18"/>
                <w:szCs w:val="18"/>
              </w:rPr>
            </w:pPr>
          </w:p>
        </w:tc>
        <w:tc>
          <w:tcPr>
            <w:tcW w:w="1167" w:type="dxa"/>
            <w:vMerge/>
            <w:shd w:val="clear" w:color="auto" w:fill="auto"/>
            <w:hideMark/>
          </w:tcPr>
          <w:p w:rsidR="00DC7684" w:rsidRPr="00DC7684" w:rsidRDefault="00DC7684" w:rsidP="00DC7684">
            <w:pPr>
              <w:rPr>
                <w:b/>
                <w:color w:val="000000"/>
                <w:sz w:val="18"/>
                <w:szCs w:val="18"/>
              </w:rPr>
            </w:pPr>
          </w:p>
        </w:tc>
        <w:tc>
          <w:tcPr>
            <w:tcW w:w="850" w:type="dxa"/>
            <w:shd w:val="clear" w:color="auto" w:fill="auto"/>
            <w:hideMark/>
          </w:tcPr>
          <w:p w:rsidR="00DC7684" w:rsidRPr="00DC7684" w:rsidRDefault="00DC7684" w:rsidP="00DC7684">
            <w:pPr>
              <w:jc w:val="center"/>
              <w:rPr>
                <w:b/>
                <w:color w:val="000000"/>
                <w:sz w:val="18"/>
                <w:szCs w:val="18"/>
              </w:rPr>
            </w:pPr>
            <w:r w:rsidRPr="00DC7684">
              <w:rPr>
                <w:b/>
                <w:color w:val="000000"/>
                <w:sz w:val="18"/>
                <w:szCs w:val="18"/>
              </w:rPr>
              <w:t>всего</w:t>
            </w:r>
          </w:p>
        </w:tc>
        <w:tc>
          <w:tcPr>
            <w:tcW w:w="993" w:type="dxa"/>
            <w:shd w:val="clear" w:color="auto" w:fill="auto"/>
            <w:hideMark/>
          </w:tcPr>
          <w:p w:rsidR="00DC7684" w:rsidRPr="00DC7684" w:rsidRDefault="00DC7684" w:rsidP="00DC7684">
            <w:pPr>
              <w:jc w:val="center"/>
              <w:rPr>
                <w:b/>
                <w:color w:val="000000"/>
                <w:sz w:val="18"/>
                <w:szCs w:val="18"/>
              </w:rPr>
            </w:pPr>
            <w:r w:rsidRPr="00DC7684">
              <w:rPr>
                <w:b/>
                <w:color w:val="000000"/>
                <w:sz w:val="18"/>
                <w:szCs w:val="18"/>
              </w:rPr>
              <w:t xml:space="preserve">2019 </w:t>
            </w:r>
          </w:p>
          <w:p w:rsidR="00DC7684" w:rsidRPr="00DC7684" w:rsidRDefault="00DC7684" w:rsidP="00DC7684">
            <w:pPr>
              <w:jc w:val="center"/>
              <w:rPr>
                <w:b/>
                <w:color w:val="000000"/>
                <w:sz w:val="18"/>
                <w:szCs w:val="18"/>
              </w:rPr>
            </w:pPr>
            <w:r w:rsidRPr="00DC7684">
              <w:rPr>
                <w:b/>
                <w:color w:val="000000"/>
                <w:sz w:val="18"/>
                <w:szCs w:val="18"/>
              </w:rPr>
              <w:t>год</w:t>
            </w:r>
          </w:p>
        </w:tc>
        <w:tc>
          <w:tcPr>
            <w:tcW w:w="992" w:type="dxa"/>
            <w:shd w:val="clear" w:color="auto" w:fill="auto"/>
            <w:hideMark/>
          </w:tcPr>
          <w:p w:rsidR="00DC7684" w:rsidRPr="00DC7684" w:rsidRDefault="00DC7684" w:rsidP="00DC7684">
            <w:pPr>
              <w:jc w:val="center"/>
              <w:rPr>
                <w:b/>
                <w:color w:val="000000"/>
                <w:sz w:val="18"/>
                <w:szCs w:val="18"/>
              </w:rPr>
            </w:pPr>
            <w:r w:rsidRPr="00DC7684">
              <w:rPr>
                <w:b/>
                <w:color w:val="000000"/>
                <w:sz w:val="18"/>
                <w:szCs w:val="18"/>
              </w:rPr>
              <w:t xml:space="preserve">2020 </w:t>
            </w:r>
          </w:p>
          <w:p w:rsidR="00DC7684" w:rsidRPr="00DC7684" w:rsidRDefault="00DC7684" w:rsidP="00DC7684">
            <w:pPr>
              <w:jc w:val="center"/>
              <w:rPr>
                <w:b/>
                <w:color w:val="000000"/>
                <w:sz w:val="18"/>
                <w:szCs w:val="18"/>
              </w:rPr>
            </w:pPr>
            <w:r w:rsidRPr="00DC7684">
              <w:rPr>
                <w:b/>
                <w:color w:val="000000"/>
                <w:sz w:val="18"/>
                <w:szCs w:val="18"/>
              </w:rPr>
              <w:t>год</w:t>
            </w:r>
          </w:p>
        </w:tc>
        <w:tc>
          <w:tcPr>
            <w:tcW w:w="992" w:type="dxa"/>
            <w:shd w:val="clear" w:color="auto" w:fill="auto"/>
            <w:hideMark/>
          </w:tcPr>
          <w:p w:rsidR="00DC7684" w:rsidRPr="00DC7684" w:rsidRDefault="00DC7684" w:rsidP="00DC7684">
            <w:pPr>
              <w:jc w:val="center"/>
              <w:rPr>
                <w:b/>
                <w:color w:val="000000"/>
                <w:sz w:val="18"/>
                <w:szCs w:val="18"/>
              </w:rPr>
            </w:pPr>
            <w:r w:rsidRPr="00DC7684">
              <w:rPr>
                <w:b/>
                <w:color w:val="000000"/>
                <w:sz w:val="18"/>
                <w:szCs w:val="18"/>
              </w:rPr>
              <w:t xml:space="preserve">2021 </w:t>
            </w:r>
          </w:p>
          <w:p w:rsidR="00DC7684" w:rsidRPr="00DC7684" w:rsidRDefault="00DC7684" w:rsidP="00DC7684">
            <w:pPr>
              <w:jc w:val="center"/>
              <w:rPr>
                <w:b/>
                <w:color w:val="000000"/>
                <w:sz w:val="18"/>
                <w:szCs w:val="18"/>
              </w:rPr>
            </w:pPr>
            <w:r w:rsidRPr="00DC7684">
              <w:rPr>
                <w:b/>
                <w:color w:val="000000"/>
                <w:sz w:val="18"/>
                <w:szCs w:val="18"/>
              </w:rPr>
              <w:t>год</w:t>
            </w:r>
          </w:p>
        </w:tc>
        <w:tc>
          <w:tcPr>
            <w:tcW w:w="709" w:type="dxa"/>
            <w:shd w:val="clear" w:color="auto" w:fill="auto"/>
            <w:hideMark/>
          </w:tcPr>
          <w:p w:rsidR="00DC7684" w:rsidRPr="00DC7684" w:rsidRDefault="00DC7684" w:rsidP="00DC7684">
            <w:pPr>
              <w:jc w:val="center"/>
              <w:rPr>
                <w:b/>
                <w:color w:val="000000"/>
                <w:sz w:val="18"/>
                <w:szCs w:val="18"/>
              </w:rPr>
            </w:pPr>
            <w:r w:rsidRPr="00DC7684">
              <w:rPr>
                <w:b/>
                <w:color w:val="000000"/>
                <w:sz w:val="18"/>
                <w:szCs w:val="18"/>
              </w:rPr>
              <w:t>2022 год</w:t>
            </w:r>
          </w:p>
        </w:tc>
        <w:tc>
          <w:tcPr>
            <w:tcW w:w="708" w:type="dxa"/>
            <w:shd w:val="clear" w:color="auto" w:fill="auto"/>
            <w:hideMark/>
          </w:tcPr>
          <w:p w:rsidR="00DC7684" w:rsidRPr="00DC7684" w:rsidRDefault="00DC7684" w:rsidP="00DC7684">
            <w:pPr>
              <w:jc w:val="center"/>
              <w:rPr>
                <w:b/>
                <w:color w:val="000000"/>
                <w:sz w:val="18"/>
                <w:szCs w:val="18"/>
              </w:rPr>
            </w:pPr>
            <w:r w:rsidRPr="00DC7684">
              <w:rPr>
                <w:b/>
                <w:color w:val="000000"/>
                <w:sz w:val="18"/>
                <w:szCs w:val="18"/>
              </w:rPr>
              <w:t>2023 год</w:t>
            </w:r>
          </w:p>
        </w:tc>
        <w:tc>
          <w:tcPr>
            <w:tcW w:w="709" w:type="dxa"/>
            <w:shd w:val="clear" w:color="auto" w:fill="auto"/>
            <w:hideMark/>
          </w:tcPr>
          <w:p w:rsidR="00DC7684" w:rsidRPr="00DC7684" w:rsidRDefault="00DC7684" w:rsidP="00DC7684">
            <w:pPr>
              <w:jc w:val="center"/>
              <w:rPr>
                <w:b/>
                <w:color w:val="000000"/>
                <w:sz w:val="18"/>
                <w:szCs w:val="18"/>
              </w:rPr>
            </w:pPr>
            <w:r w:rsidRPr="00DC7684">
              <w:rPr>
                <w:b/>
                <w:color w:val="000000"/>
                <w:sz w:val="18"/>
                <w:szCs w:val="18"/>
              </w:rPr>
              <w:t>2024 год</w:t>
            </w:r>
          </w:p>
        </w:tc>
        <w:tc>
          <w:tcPr>
            <w:tcW w:w="709" w:type="dxa"/>
            <w:shd w:val="clear" w:color="auto" w:fill="auto"/>
            <w:hideMark/>
          </w:tcPr>
          <w:p w:rsidR="00DC7684" w:rsidRPr="00DC7684" w:rsidRDefault="00DC7684" w:rsidP="00DC7684">
            <w:pPr>
              <w:jc w:val="center"/>
              <w:rPr>
                <w:b/>
                <w:color w:val="000000"/>
                <w:sz w:val="18"/>
                <w:szCs w:val="18"/>
              </w:rPr>
            </w:pPr>
            <w:r w:rsidRPr="00DC7684">
              <w:rPr>
                <w:b/>
                <w:color w:val="000000"/>
                <w:sz w:val="18"/>
                <w:szCs w:val="18"/>
              </w:rPr>
              <w:t>2025 год</w:t>
            </w:r>
          </w:p>
        </w:tc>
        <w:tc>
          <w:tcPr>
            <w:tcW w:w="709" w:type="dxa"/>
            <w:shd w:val="clear" w:color="auto" w:fill="auto"/>
            <w:noWrap/>
            <w:hideMark/>
          </w:tcPr>
          <w:p w:rsidR="00DC7684" w:rsidRPr="00DC7684" w:rsidRDefault="00DC7684" w:rsidP="00DC7684">
            <w:pPr>
              <w:jc w:val="center"/>
              <w:rPr>
                <w:b/>
                <w:color w:val="000000"/>
                <w:sz w:val="18"/>
                <w:szCs w:val="18"/>
              </w:rPr>
            </w:pPr>
            <w:r w:rsidRPr="00DC7684">
              <w:rPr>
                <w:b/>
                <w:color w:val="000000"/>
                <w:sz w:val="18"/>
                <w:szCs w:val="18"/>
              </w:rPr>
              <w:t>2026−2030 годы</w:t>
            </w:r>
          </w:p>
        </w:tc>
      </w:tr>
      <w:tr w:rsidR="00DC7684" w:rsidRPr="00DC7684" w:rsidTr="006A36CF">
        <w:tc>
          <w:tcPr>
            <w:tcW w:w="568" w:type="dxa"/>
            <w:shd w:val="clear" w:color="auto" w:fill="auto"/>
            <w:hideMark/>
          </w:tcPr>
          <w:p w:rsidR="00DC7684" w:rsidRPr="00DC7684" w:rsidRDefault="00DC7684" w:rsidP="00DC7684">
            <w:pPr>
              <w:jc w:val="center"/>
              <w:rPr>
                <w:color w:val="000000"/>
                <w:sz w:val="18"/>
                <w:szCs w:val="18"/>
              </w:rPr>
            </w:pPr>
            <w:r w:rsidRPr="00DC7684">
              <w:rPr>
                <w:color w:val="000000"/>
                <w:sz w:val="18"/>
                <w:szCs w:val="18"/>
              </w:rPr>
              <w:t>1</w:t>
            </w:r>
          </w:p>
        </w:tc>
        <w:tc>
          <w:tcPr>
            <w:tcW w:w="1481" w:type="dxa"/>
            <w:shd w:val="clear" w:color="auto" w:fill="auto"/>
            <w:hideMark/>
          </w:tcPr>
          <w:p w:rsidR="00DC7684" w:rsidRPr="00DC7684" w:rsidRDefault="00DC7684" w:rsidP="00DC7684">
            <w:pPr>
              <w:jc w:val="center"/>
              <w:rPr>
                <w:color w:val="000000"/>
                <w:sz w:val="18"/>
                <w:szCs w:val="18"/>
              </w:rPr>
            </w:pPr>
            <w:r w:rsidRPr="00DC7684">
              <w:rPr>
                <w:color w:val="000000"/>
                <w:sz w:val="18"/>
                <w:szCs w:val="18"/>
              </w:rPr>
              <w:t>2</w:t>
            </w:r>
          </w:p>
        </w:tc>
        <w:tc>
          <w:tcPr>
            <w:tcW w:w="1507" w:type="dxa"/>
            <w:shd w:val="clear" w:color="auto" w:fill="auto"/>
            <w:hideMark/>
          </w:tcPr>
          <w:p w:rsidR="00DC7684" w:rsidRPr="00DC7684" w:rsidRDefault="00DC7684" w:rsidP="00DC7684">
            <w:pPr>
              <w:jc w:val="center"/>
              <w:rPr>
                <w:color w:val="000000"/>
                <w:sz w:val="18"/>
                <w:szCs w:val="18"/>
              </w:rPr>
            </w:pPr>
            <w:r w:rsidRPr="00DC7684">
              <w:rPr>
                <w:color w:val="000000"/>
                <w:sz w:val="18"/>
                <w:szCs w:val="18"/>
              </w:rPr>
              <w:t>3</w:t>
            </w:r>
          </w:p>
        </w:tc>
        <w:tc>
          <w:tcPr>
            <w:tcW w:w="981" w:type="dxa"/>
            <w:shd w:val="clear" w:color="auto" w:fill="auto"/>
            <w:hideMark/>
          </w:tcPr>
          <w:p w:rsidR="00DC7684" w:rsidRPr="00DC7684" w:rsidRDefault="00DC7684" w:rsidP="00DC7684">
            <w:pPr>
              <w:jc w:val="center"/>
              <w:rPr>
                <w:color w:val="000000"/>
                <w:sz w:val="18"/>
                <w:szCs w:val="18"/>
              </w:rPr>
            </w:pPr>
            <w:r w:rsidRPr="00DC7684">
              <w:rPr>
                <w:color w:val="000000"/>
                <w:sz w:val="18"/>
                <w:szCs w:val="18"/>
              </w:rPr>
              <w:t>4</w:t>
            </w:r>
          </w:p>
        </w:tc>
        <w:tc>
          <w:tcPr>
            <w:tcW w:w="1275" w:type="dxa"/>
            <w:shd w:val="clear" w:color="auto" w:fill="auto"/>
            <w:hideMark/>
          </w:tcPr>
          <w:p w:rsidR="00DC7684" w:rsidRPr="00DC7684" w:rsidRDefault="00DC7684" w:rsidP="00DC7684">
            <w:pPr>
              <w:jc w:val="center"/>
              <w:rPr>
                <w:color w:val="000000"/>
                <w:sz w:val="18"/>
                <w:szCs w:val="18"/>
              </w:rPr>
            </w:pPr>
            <w:r w:rsidRPr="00DC7684">
              <w:rPr>
                <w:color w:val="000000"/>
                <w:sz w:val="18"/>
                <w:szCs w:val="18"/>
              </w:rPr>
              <w:t>5</w:t>
            </w:r>
          </w:p>
        </w:tc>
        <w:tc>
          <w:tcPr>
            <w:tcW w:w="959" w:type="dxa"/>
            <w:shd w:val="clear" w:color="auto" w:fill="auto"/>
            <w:hideMark/>
          </w:tcPr>
          <w:p w:rsidR="00DC7684" w:rsidRPr="00DC7684" w:rsidRDefault="00DC7684" w:rsidP="00DC7684">
            <w:pPr>
              <w:jc w:val="center"/>
              <w:rPr>
                <w:color w:val="000000"/>
                <w:sz w:val="18"/>
                <w:szCs w:val="18"/>
              </w:rPr>
            </w:pPr>
            <w:r w:rsidRPr="00DC7684">
              <w:rPr>
                <w:color w:val="000000"/>
                <w:sz w:val="18"/>
                <w:szCs w:val="18"/>
              </w:rPr>
              <w:t>6</w:t>
            </w:r>
          </w:p>
        </w:tc>
        <w:tc>
          <w:tcPr>
            <w:tcW w:w="1167" w:type="dxa"/>
            <w:shd w:val="clear" w:color="auto" w:fill="auto"/>
            <w:hideMark/>
          </w:tcPr>
          <w:p w:rsidR="00DC7684" w:rsidRPr="00DC7684" w:rsidRDefault="00DC7684" w:rsidP="00DC7684">
            <w:pPr>
              <w:jc w:val="center"/>
              <w:rPr>
                <w:color w:val="000000"/>
                <w:sz w:val="18"/>
                <w:szCs w:val="18"/>
              </w:rPr>
            </w:pPr>
            <w:r w:rsidRPr="00DC7684">
              <w:rPr>
                <w:color w:val="000000"/>
                <w:sz w:val="18"/>
                <w:szCs w:val="18"/>
              </w:rPr>
              <w:t>7</w:t>
            </w:r>
          </w:p>
        </w:tc>
        <w:tc>
          <w:tcPr>
            <w:tcW w:w="850" w:type="dxa"/>
            <w:shd w:val="clear" w:color="auto" w:fill="auto"/>
            <w:hideMark/>
          </w:tcPr>
          <w:p w:rsidR="00DC7684" w:rsidRPr="00DC7684" w:rsidRDefault="00DC7684" w:rsidP="00DC7684">
            <w:pPr>
              <w:jc w:val="center"/>
              <w:rPr>
                <w:color w:val="000000"/>
                <w:sz w:val="18"/>
                <w:szCs w:val="18"/>
              </w:rPr>
            </w:pPr>
            <w:r w:rsidRPr="00DC7684">
              <w:rPr>
                <w:color w:val="000000"/>
                <w:sz w:val="18"/>
                <w:szCs w:val="18"/>
              </w:rPr>
              <w:t>8</w:t>
            </w:r>
          </w:p>
        </w:tc>
        <w:tc>
          <w:tcPr>
            <w:tcW w:w="993" w:type="dxa"/>
            <w:shd w:val="clear" w:color="auto" w:fill="auto"/>
            <w:hideMark/>
          </w:tcPr>
          <w:p w:rsidR="00DC7684" w:rsidRPr="00DC7684" w:rsidRDefault="00DC7684" w:rsidP="00DC7684">
            <w:pPr>
              <w:jc w:val="center"/>
              <w:rPr>
                <w:color w:val="000000"/>
                <w:sz w:val="18"/>
                <w:szCs w:val="18"/>
              </w:rPr>
            </w:pPr>
            <w:r w:rsidRPr="00DC7684">
              <w:rPr>
                <w:color w:val="000000"/>
                <w:sz w:val="18"/>
                <w:szCs w:val="18"/>
              </w:rPr>
              <w:t>9</w:t>
            </w:r>
          </w:p>
        </w:tc>
        <w:tc>
          <w:tcPr>
            <w:tcW w:w="992" w:type="dxa"/>
            <w:shd w:val="clear" w:color="auto" w:fill="auto"/>
            <w:hideMark/>
          </w:tcPr>
          <w:p w:rsidR="00DC7684" w:rsidRPr="00DC7684" w:rsidRDefault="00DC7684" w:rsidP="00DC7684">
            <w:pPr>
              <w:jc w:val="center"/>
              <w:rPr>
                <w:color w:val="000000"/>
                <w:sz w:val="18"/>
                <w:szCs w:val="18"/>
              </w:rPr>
            </w:pPr>
            <w:r w:rsidRPr="00DC7684">
              <w:rPr>
                <w:color w:val="000000"/>
                <w:sz w:val="18"/>
                <w:szCs w:val="18"/>
              </w:rPr>
              <w:t>10</w:t>
            </w:r>
          </w:p>
        </w:tc>
        <w:tc>
          <w:tcPr>
            <w:tcW w:w="992" w:type="dxa"/>
            <w:shd w:val="clear" w:color="auto" w:fill="auto"/>
            <w:hideMark/>
          </w:tcPr>
          <w:p w:rsidR="00DC7684" w:rsidRPr="00DC7684" w:rsidRDefault="00DC7684" w:rsidP="00DC7684">
            <w:pPr>
              <w:jc w:val="center"/>
              <w:rPr>
                <w:color w:val="000000"/>
                <w:sz w:val="18"/>
                <w:szCs w:val="18"/>
              </w:rPr>
            </w:pPr>
            <w:r w:rsidRPr="00DC7684">
              <w:rPr>
                <w:color w:val="000000"/>
                <w:sz w:val="18"/>
                <w:szCs w:val="18"/>
              </w:rPr>
              <w:t>11</w:t>
            </w:r>
          </w:p>
        </w:tc>
        <w:tc>
          <w:tcPr>
            <w:tcW w:w="709" w:type="dxa"/>
            <w:shd w:val="clear" w:color="auto" w:fill="auto"/>
            <w:hideMark/>
          </w:tcPr>
          <w:p w:rsidR="00DC7684" w:rsidRPr="00DC7684" w:rsidRDefault="00DC7684" w:rsidP="00DC7684">
            <w:pPr>
              <w:jc w:val="center"/>
              <w:rPr>
                <w:color w:val="000000"/>
                <w:sz w:val="18"/>
                <w:szCs w:val="18"/>
              </w:rPr>
            </w:pPr>
            <w:r w:rsidRPr="00DC7684">
              <w:rPr>
                <w:color w:val="000000"/>
                <w:sz w:val="18"/>
                <w:szCs w:val="18"/>
              </w:rPr>
              <w:t>12</w:t>
            </w:r>
          </w:p>
        </w:tc>
        <w:tc>
          <w:tcPr>
            <w:tcW w:w="708" w:type="dxa"/>
            <w:shd w:val="clear" w:color="auto" w:fill="auto"/>
            <w:hideMark/>
          </w:tcPr>
          <w:p w:rsidR="00DC7684" w:rsidRPr="00DC7684" w:rsidRDefault="00DC7684" w:rsidP="00DC7684">
            <w:pPr>
              <w:jc w:val="center"/>
              <w:rPr>
                <w:color w:val="000000"/>
                <w:sz w:val="18"/>
                <w:szCs w:val="18"/>
              </w:rPr>
            </w:pPr>
            <w:r w:rsidRPr="00DC7684">
              <w:rPr>
                <w:color w:val="000000"/>
                <w:sz w:val="18"/>
                <w:szCs w:val="18"/>
              </w:rPr>
              <w:t>13</w:t>
            </w:r>
          </w:p>
        </w:tc>
        <w:tc>
          <w:tcPr>
            <w:tcW w:w="709" w:type="dxa"/>
            <w:shd w:val="clear" w:color="auto" w:fill="auto"/>
            <w:hideMark/>
          </w:tcPr>
          <w:p w:rsidR="00DC7684" w:rsidRPr="00DC7684" w:rsidRDefault="00DC7684" w:rsidP="00DC7684">
            <w:pPr>
              <w:jc w:val="center"/>
              <w:rPr>
                <w:color w:val="000000"/>
                <w:sz w:val="18"/>
                <w:szCs w:val="18"/>
              </w:rPr>
            </w:pPr>
            <w:r w:rsidRPr="00DC7684">
              <w:rPr>
                <w:color w:val="000000"/>
                <w:sz w:val="18"/>
                <w:szCs w:val="18"/>
              </w:rPr>
              <w:t>14</w:t>
            </w:r>
          </w:p>
        </w:tc>
        <w:tc>
          <w:tcPr>
            <w:tcW w:w="709" w:type="dxa"/>
            <w:shd w:val="clear" w:color="auto" w:fill="auto"/>
            <w:hideMark/>
          </w:tcPr>
          <w:p w:rsidR="00DC7684" w:rsidRPr="00DC7684" w:rsidRDefault="00DC7684" w:rsidP="00DC7684">
            <w:pPr>
              <w:jc w:val="center"/>
              <w:rPr>
                <w:color w:val="000000"/>
                <w:sz w:val="18"/>
                <w:szCs w:val="18"/>
              </w:rPr>
            </w:pPr>
            <w:r w:rsidRPr="00DC7684">
              <w:rPr>
                <w:color w:val="000000"/>
                <w:sz w:val="18"/>
                <w:szCs w:val="18"/>
              </w:rPr>
              <w:t>15</w:t>
            </w:r>
          </w:p>
        </w:tc>
        <w:tc>
          <w:tcPr>
            <w:tcW w:w="709" w:type="dxa"/>
            <w:shd w:val="clear" w:color="auto" w:fill="auto"/>
            <w:hideMark/>
          </w:tcPr>
          <w:p w:rsidR="00DC7684" w:rsidRPr="00DC7684" w:rsidRDefault="00DC7684" w:rsidP="00DC7684">
            <w:pPr>
              <w:jc w:val="center"/>
              <w:rPr>
                <w:color w:val="000000"/>
                <w:sz w:val="18"/>
                <w:szCs w:val="18"/>
              </w:rPr>
            </w:pPr>
            <w:r w:rsidRPr="00DC7684">
              <w:rPr>
                <w:color w:val="000000"/>
                <w:sz w:val="18"/>
                <w:szCs w:val="18"/>
              </w:rPr>
              <w:t>16</w:t>
            </w:r>
          </w:p>
        </w:tc>
      </w:tr>
      <w:tr w:rsidR="00DC7684" w:rsidRPr="00DC7684" w:rsidTr="006A36CF">
        <w:tc>
          <w:tcPr>
            <w:tcW w:w="15309" w:type="dxa"/>
            <w:gridSpan w:val="16"/>
            <w:shd w:val="clear" w:color="auto" w:fill="auto"/>
            <w:hideMark/>
          </w:tcPr>
          <w:p w:rsidR="00DC7684" w:rsidRPr="00DC7684" w:rsidRDefault="00DC7684" w:rsidP="00DC7684">
            <w:pPr>
              <w:jc w:val="center"/>
              <w:rPr>
                <w:b/>
                <w:color w:val="000000"/>
                <w:sz w:val="18"/>
                <w:szCs w:val="18"/>
              </w:rPr>
            </w:pPr>
            <w:r w:rsidRPr="00DC7684">
              <w:rPr>
                <w:b/>
                <w:color w:val="000000"/>
                <w:sz w:val="18"/>
                <w:szCs w:val="18"/>
              </w:rPr>
              <w:t>Портфели проектов, проекты, основанные на национальных и федеральных проектах Российской Федерации</w:t>
            </w:r>
          </w:p>
        </w:tc>
      </w:tr>
      <w:tr w:rsidR="00DC7684" w:rsidRPr="00DC7684" w:rsidTr="006A36CF">
        <w:tc>
          <w:tcPr>
            <w:tcW w:w="568" w:type="dxa"/>
            <w:vMerge w:val="restart"/>
            <w:shd w:val="clear" w:color="auto" w:fill="auto"/>
            <w:hideMark/>
          </w:tcPr>
          <w:p w:rsidR="00DC7684" w:rsidRPr="00DC7684" w:rsidRDefault="00DC7684" w:rsidP="00DC7684">
            <w:pPr>
              <w:rPr>
                <w:color w:val="000000"/>
                <w:sz w:val="18"/>
                <w:szCs w:val="18"/>
              </w:rPr>
            </w:pPr>
            <w:r w:rsidRPr="00DC7684">
              <w:rPr>
                <w:color w:val="000000"/>
                <w:sz w:val="18"/>
                <w:szCs w:val="18"/>
              </w:rPr>
              <w:t>1.</w:t>
            </w:r>
          </w:p>
        </w:tc>
        <w:tc>
          <w:tcPr>
            <w:tcW w:w="1481" w:type="dxa"/>
            <w:vMerge w:val="restart"/>
            <w:shd w:val="clear" w:color="auto" w:fill="auto"/>
            <w:hideMark/>
          </w:tcPr>
          <w:p w:rsidR="00DC7684" w:rsidRPr="00DC7684" w:rsidRDefault="00DC7684" w:rsidP="00DC7684">
            <w:pPr>
              <w:rPr>
                <w:color w:val="000000"/>
                <w:sz w:val="18"/>
                <w:szCs w:val="18"/>
              </w:rPr>
            </w:pPr>
            <w:r w:rsidRPr="00DC7684">
              <w:rPr>
                <w:color w:val="000000"/>
                <w:sz w:val="18"/>
                <w:szCs w:val="18"/>
              </w:rPr>
              <w:t>Портфель проектов «Экология»</w:t>
            </w:r>
          </w:p>
        </w:tc>
        <w:tc>
          <w:tcPr>
            <w:tcW w:w="1507" w:type="dxa"/>
            <w:vMerge w:val="restart"/>
            <w:shd w:val="clear" w:color="auto" w:fill="auto"/>
            <w:hideMark/>
          </w:tcPr>
          <w:p w:rsidR="00DC7684" w:rsidRPr="00DC7684" w:rsidRDefault="00DC7684" w:rsidP="00DC7684">
            <w:pPr>
              <w:jc w:val="both"/>
              <w:rPr>
                <w:sz w:val="18"/>
                <w:szCs w:val="18"/>
              </w:rPr>
            </w:pPr>
            <w:r w:rsidRPr="00DC7684">
              <w:rPr>
                <w:sz w:val="18"/>
                <w:szCs w:val="18"/>
              </w:rPr>
              <w:t xml:space="preserve">мероприятие «Реконструкция, расширение, модернизация, строительство коммунальных объектов, в том числе объектов питьевого водоснабжения в населенных пунктах автономного округа» </w:t>
            </w:r>
            <w:r w:rsidRPr="00DC7684">
              <w:rPr>
                <w:color w:val="000000"/>
                <w:sz w:val="18"/>
                <w:szCs w:val="18"/>
              </w:rPr>
              <w:t>(1; 5; 6)</w:t>
            </w:r>
          </w:p>
        </w:tc>
        <w:tc>
          <w:tcPr>
            <w:tcW w:w="981" w:type="dxa"/>
            <w:vMerge w:val="restart"/>
            <w:shd w:val="clear" w:color="auto" w:fill="auto"/>
            <w:hideMark/>
          </w:tcPr>
          <w:p w:rsidR="00DC7684" w:rsidRPr="00DC7684" w:rsidRDefault="00DC7684" w:rsidP="00DC7684">
            <w:pPr>
              <w:rPr>
                <w:color w:val="000000"/>
                <w:sz w:val="18"/>
                <w:szCs w:val="18"/>
              </w:rPr>
            </w:pPr>
            <w:r w:rsidRPr="00DC7684">
              <w:rPr>
                <w:color w:val="000000"/>
                <w:sz w:val="18"/>
                <w:szCs w:val="18"/>
              </w:rPr>
              <w:t>1.1</w:t>
            </w:r>
          </w:p>
        </w:tc>
        <w:tc>
          <w:tcPr>
            <w:tcW w:w="1275" w:type="dxa"/>
            <w:vMerge w:val="restart"/>
            <w:shd w:val="clear" w:color="auto" w:fill="auto"/>
            <w:hideMark/>
          </w:tcPr>
          <w:p w:rsidR="00DC7684" w:rsidRPr="00DC7684" w:rsidRDefault="00DC7684" w:rsidP="00DC7684">
            <w:pPr>
              <w:rPr>
                <w:color w:val="000000"/>
                <w:sz w:val="18"/>
                <w:szCs w:val="18"/>
              </w:rPr>
            </w:pPr>
            <w:r w:rsidRPr="00DC7684">
              <w:rPr>
                <w:sz w:val="18"/>
                <w:szCs w:val="18"/>
              </w:rPr>
              <w:t>обеспечение населения качественной питьевой водой</w:t>
            </w:r>
          </w:p>
        </w:tc>
        <w:tc>
          <w:tcPr>
            <w:tcW w:w="959" w:type="dxa"/>
            <w:vMerge w:val="restart"/>
            <w:shd w:val="clear" w:color="auto" w:fill="auto"/>
            <w:hideMark/>
          </w:tcPr>
          <w:p w:rsidR="007B671A" w:rsidRDefault="007B671A" w:rsidP="00DC7684">
            <w:pPr>
              <w:jc w:val="center"/>
              <w:rPr>
                <w:color w:val="000000"/>
                <w:sz w:val="18"/>
                <w:szCs w:val="18"/>
              </w:rPr>
            </w:pPr>
            <w:r>
              <w:rPr>
                <w:color w:val="000000"/>
                <w:sz w:val="18"/>
                <w:szCs w:val="18"/>
              </w:rPr>
              <w:t>2019−</w:t>
            </w:r>
          </w:p>
          <w:p w:rsidR="00DC7684" w:rsidRPr="00DC7684" w:rsidRDefault="00DC7684" w:rsidP="00DC7684">
            <w:pPr>
              <w:jc w:val="center"/>
              <w:rPr>
                <w:color w:val="000000"/>
                <w:sz w:val="18"/>
                <w:szCs w:val="18"/>
              </w:rPr>
            </w:pPr>
            <w:r w:rsidRPr="00DC7684">
              <w:rPr>
                <w:color w:val="000000"/>
                <w:sz w:val="18"/>
                <w:szCs w:val="18"/>
              </w:rPr>
              <w:t>2024</w:t>
            </w:r>
          </w:p>
        </w:tc>
        <w:tc>
          <w:tcPr>
            <w:tcW w:w="1167" w:type="dxa"/>
            <w:shd w:val="clear" w:color="auto" w:fill="auto"/>
            <w:hideMark/>
          </w:tcPr>
          <w:p w:rsidR="00DC7684" w:rsidRPr="00DC7684" w:rsidRDefault="00DC7684" w:rsidP="00DC7684">
            <w:pPr>
              <w:rPr>
                <w:color w:val="000000"/>
                <w:sz w:val="18"/>
                <w:szCs w:val="18"/>
              </w:rPr>
            </w:pPr>
            <w:r w:rsidRPr="00DC7684">
              <w:rPr>
                <w:color w:val="000000"/>
                <w:sz w:val="18"/>
                <w:szCs w:val="18"/>
              </w:rPr>
              <w:t>всего</w:t>
            </w:r>
          </w:p>
        </w:tc>
        <w:tc>
          <w:tcPr>
            <w:tcW w:w="850" w:type="dxa"/>
            <w:shd w:val="clear" w:color="auto" w:fill="auto"/>
          </w:tcPr>
          <w:p w:rsidR="00DC7684" w:rsidRPr="00DC7684" w:rsidRDefault="00DC7684" w:rsidP="007B671A">
            <w:pPr>
              <w:jc w:val="center"/>
            </w:pPr>
            <w:r w:rsidRPr="00DC7684">
              <w:rPr>
                <w:color w:val="000000"/>
                <w:sz w:val="18"/>
                <w:szCs w:val="18"/>
              </w:rPr>
              <w:t>0,0</w:t>
            </w:r>
          </w:p>
        </w:tc>
        <w:tc>
          <w:tcPr>
            <w:tcW w:w="993" w:type="dxa"/>
            <w:shd w:val="clear" w:color="auto" w:fill="auto"/>
          </w:tcPr>
          <w:p w:rsidR="00DC7684" w:rsidRPr="00DC7684" w:rsidRDefault="00DC7684" w:rsidP="007B671A">
            <w:pPr>
              <w:jc w:val="center"/>
            </w:pPr>
            <w:r w:rsidRPr="00DC7684">
              <w:rPr>
                <w:color w:val="000000"/>
                <w:sz w:val="18"/>
                <w:szCs w:val="18"/>
              </w:rPr>
              <w:t>0,0</w:t>
            </w:r>
          </w:p>
        </w:tc>
        <w:tc>
          <w:tcPr>
            <w:tcW w:w="992" w:type="dxa"/>
            <w:shd w:val="clear" w:color="auto" w:fill="auto"/>
          </w:tcPr>
          <w:p w:rsidR="00DC7684" w:rsidRPr="00DC7684" w:rsidRDefault="00DC7684" w:rsidP="007B671A">
            <w:pPr>
              <w:jc w:val="center"/>
            </w:pPr>
            <w:r w:rsidRPr="00DC7684">
              <w:rPr>
                <w:color w:val="000000"/>
                <w:sz w:val="18"/>
                <w:szCs w:val="18"/>
              </w:rPr>
              <w:t>0,0</w:t>
            </w:r>
          </w:p>
        </w:tc>
        <w:tc>
          <w:tcPr>
            <w:tcW w:w="992" w:type="dxa"/>
            <w:shd w:val="clear" w:color="auto" w:fill="auto"/>
          </w:tcPr>
          <w:p w:rsidR="00DC7684" w:rsidRPr="00DC7684" w:rsidRDefault="00DC7684" w:rsidP="007B671A">
            <w:pPr>
              <w:jc w:val="center"/>
            </w:pPr>
            <w:r w:rsidRPr="00DC7684">
              <w:rPr>
                <w:color w:val="000000"/>
                <w:sz w:val="18"/>
                <w:szCs w:val="18"/>
              </w:rPr>
              <w:t>0,0</w:t>
            </w:r>
          </w:p>
        </w:tc>
        <w:tc>
          <w:tcPr>
            <w:tcW w:w="709" w:type="dxa"/>
            <w:shd w:val="clear" w:color="auto" w:fill="auto"/>
          </w:tcPr>
          <w:p w:rsidR="00DC7684" w:rsidRPr="00DC7684" w:rsidRDefault="00DC7684" w:rsidP="007B671A">
            <w:pPr>
              <w:jc w:val="center"/>
            </w:pPr>
            <w:r w:rsidRPr="00DC7684">
              <w:rPr>
                <w:color w:val="000000"/>
                <w:sz w:val="18"/>
                <w:szCs w:val="18"/>
              </w:rPr>
              <w:t>0,0</w:t>
            </w:r>
          </w:p>
        </w:tc>
        <w:tc>
          <w:tcPr>
            <w:tcW w:w="708" w:type="dxa"/>
            <w:shd w:val="clear" w:color="auto" w:fill="auto"/>
          </w:tcPr>
          <w:p w:rsidR="00DC7684" w:rsidRPr="00DC7684" w:rsidRDefault="00DC7684" w:rsidP="007B671A">
            <w:pPr>
              <w:jc w:val="center"/>
            </w:pPr>
            <w:r w:rsidRPr="00DC7684">
              <w:rPr>
                <w:color w:val="000000"/>
                <w:sz w:val="18"/>
                <w:szCs w:val="18"/>
              </w:rPr>
              <w:t>0,0</w:t>
            </w:r>
          </w:p>
        </w:tc>
        <w:tc>
          <w:tcPr>
            <w:tcW w:w="709" w:type="dxa"/>
            <w:shd w:val="clear" w:color="auto" w:fill="auto"/>
          </w:tcPr>
          <w:p w:rsidR="00DC7684" w:rsidRPr="00DC7684" w:rsidRDefault="00DC7684" w:rsidP="007B671A">
            <w:pPr>
              <w:jc w:val="center"/>
            </w:pPr>
            <w:r w:rsidRPr="00DC7684">
              <w:rPr>
                <w:color w:val="000000"/>
                <w:sz w:val="18"/>
                <w:szCs w:val="18"/>
              </w:rPr>
              <w:t>0,0</w:t>
            </w:r>
          </w:p>
        </w:tc>
        <w:tc>
          <w:tcPr>
            <w:tcW w:w="709" w:type="dxa"/>
            <w:shd w:val="clear" w:color="auto" w:fill="auto"/>
          </w:tcPr>
          <w:p w:rsidR="00DC7684" w:rsidRPr="00DC7684" w:rsidRDefault="00DC7684" w:rsidP="007B671A">
            <w:pPr>
              <w:jc w:val="center"/>
            </w:pPr>
            <w:r w:rsidRPr="00DC7684">
              <w:rPr>
                <w:color w:val="000000"/>
                <w:sz w:val="18"/>
                <w:szCs w:val="18"/>
              </w:rPr>
              <w:t>0,0</w:t>
            </w:r>
          </w:p>
        </w:tc>
        <w:tc>
          <w:tcPr>
            <w:tcW w:w="709" w:type="dxa"/>
            <w:shd w:val="clear" w:color="auto" w:fill="auto"/>
          </w:tcPr>
          <w:p w:rsidR="00DC7684" w:rsidRPr="00DC7684" w:rsidRDefault="00DC7684" w:rsidP="007B671A">
            <w:pPr>
              <w:jc w:val="center"/>
            </w:pPr>
            <w:r w:rsidRPr="00DC7684">
              <w:rPr>
                <w:color w:val="000000"/>
                <w:sz w:val="18"/>
                <w:szCs w:val="18"/>
              </w:rPr>
              <w:t>0,0</w:t>
            </w:r>
          </w:p>
        </w:tc>
      </w:tr>
      <w:tr w:rsidR="00DC7684" w:rsidRPr="00DC7684" w:rsidTr="006A36CF">
        <w:tc>
          <w:tcPr>
            <w:tcW w:w="568" w:type="dxa"/>
            <w:vMerge/>
            <w:shd w:val="clear" w:color="auto" w:fill="auto"/>
            <w:hideMark/>
          </w:tcPr>
          <w:p w:rsidR="00DC7684" w:rsidRPr="00DC7684" w:rsidRDefault="00DC7684" w:rsidP="00DC7684">
            <w:pPr>
              <w:rPr>
                <w:color w:val="000000"/>
                <w:sz w:val="18"/>
                <w:szCs w:val="18"/>
              </w:rPr>
            </w:pPr>
          </w:p>
        </w:tc>
        <w:tc>
          <w:tcPr>
            <w:tcW w:w="1481" w:type="dxa"/>
            <w:vMerge/>
            <w:shd w:val="clear" w:color="auto" w:fill="auto"/>
            <w:hideMark/>
          </w:tcPr>
          <w:p w:rsidR="00DC7684" w:rsidRPr="00DC7684" w:rsidRDefault="00DC7684" w:rsidP="00DC7684">
            <w:pPr>
              <w:rPr>
                <w:color w:val="000000"/>
                <w:sz w:val="18"/>
                <w:szCs w:val="18"/>
              </w:rPr>
            </w:pPr>
          </w:p>
        </w:tc>
        <w:tc>
          <w:tcPr>
            <w:tcW w:w="1507" w:type="dxa"/>
            <w:vMerge/>
            <w:shd w:val="clear" w:color="auto" w:fill="auto"/>
            <w:hideMark/>
          </w:tcPr>
          <w:p w:rsidR="00DC7684" w:rsidRPr="00DC7684" w:rsidRDefault="00DC7684" w:rsidP="00DC7684">
            <w:pPr>
              <w:rPr>
                <w:color w:val="000000"/>
                <w:sz w:val="18"/>
                <w:szCs w:val="18"/>
              </w:rPr>
            </w:pPr>
          </w:p>
        </w:tc>
        <w:tc>
          <w:tcPr>
            <w:tcW w:w="981" w:type="dxa"/>
            <w:vMerge/>
            <w:shd w:val="clear" w:color="auto" w:fill="auto"/>
            <w:hideMark/>
          </w:tcPr>
          <w:p w:rsidR="00DC7684" w:rsidRPr="00DC7684" w:rsidRDefault="00DC7684" w:rsidP="00DC7684">
            <w:pPr>
              <w:rPr>
                <w:color w:val="000000"/>
                <w:sz w:val="18"/>
                <w:szCs w:val="18"/>
              </w:rPr>
            </w:pPr>
          </w:p>
        </w:tc>
        <w:tc>
          <w:tcPr>
            <w:tcW w:w="1275" w:type="dxa"/>
            <w:vMerge/>
            <w:shd w:val="clear" w:color="auto" w:fill="auto"/>
            <w:hideMark/>
          </w:tcPr>
          <w:p w:rsidR="00DC7684" w:rsidRPr="00DC7684" w:rsidRDefault="00DC7684" w:rsidP="00DC7684">
            <w:pPr>
              <w:rPr>
                <w:color w:val="000000"/>
                <w:sz w:val="18"/>
                <w:szCs w:val="18"/>
              </w:rPr>
            </w:pPr>
          </w:p>
        </w:tc>
        <w:tc>
          <w:tcPr>
            <w:tcW w:w="959" w:type="dxa"/>
            <w:vMerge/>
            <w:shd w:val="clear" w:color="auto" w:fill="auto"/>
            <w:hideMark/>
          </w:tcPr>
          <w:p w:rsidR="00DC7684" w:rsidRPr="00DC7684" w:rsidRDefault="00DC7684" w:rsidP="00DC7684">
            <w:pPr>
              <w:rPr>
                <w:color w:val="000000"/>
                <w:sz w:val="18"/>
                <w:szCs w:val="18"/>
              </w:rPr>
            </w:pPr>
          </w:p>
        </w:tc>
        <w:tc>
          <w:tcPr>
            <w:tcW w:w="1167" w:type="dxa"/>
            <w:shd w:val="clear" w:color="auto" w:fill="auto"/>
            <w:hideMark/>
          </w:tcPr>
          <w:p w:rsidR="00DC7684" w:rsidRPr="00DC7684" w:rsidRDefault="00DC7684" w:rsidP="00DC7684">
            <w:pPr>
              <w:rPr>
                <w:color w:val="000000"/>
                <w:sz w:val="18"/>
                <w:szCs w:val="18"/>
              </w:rPr>
            </w:pPr>
            <w:r w:rsidRPr="00DC7684">
              <w:rPr>
                <w:color w:val="000000"/>
                <w:sz w:val="18"/>
                <w:szCs w:val="18"/>
              </w:rPr>
              <w:t>федеральный бюджет</w:t>
            </w:r>
          </w:p>
        </w:tc>
        <w:tc>
          <w:tcPr>
            <w:tcW w:w="850" w:type="dxa"/>
            <w:shd w:val="clear" w:color="auto" w:fill="auto"/>
          </w:tcPr>
          <w:p w:rsidR="00DC7684" w:rsidRPr="00DC7684" w:rsidRDefault="00DC7684" w:rsidP="007B671A">
            <w:pPr>
              <w:jc w:val="center"/>
            </w:pPr>
            <w:r w:rsidRPr="00DC7684">
              <w:rPr>
                <w:color w:val="000000"/>
                <w:sz w:val="18"/>
                <w:szCs w:val="18"/>
              </w:rPr>
              <w:t>0,0</w:t>
            </w:r>
          </w:p>
        </w:tc>
        <w:tc>
          <w:tcPr>
            <w:tcW w:w="993" w:type="dxa"/>
            <w:shd w:val="clear" w:color="auto" w:fill="auto"/>
          </w:tcPr>
          <w:p w:rsidR="00DC7684" w:rsidRPr="00DC7684" w:rsidRDefault="00DC7684" w:rsidP="007B671A">
            <w:pPr>
              <w:jc w:val="center"/>
            </w:pPr>
            <w:r w:rsidRPr="00DC7684">
              <w:rPr>
                <w:color w:val="000000"/>
                <w:sz w:val="18"/>
                <w:szCs w:val="18"/>
              </w:rPr>
              <w:t>0,0</w:t>
            </w:r>
          </w:p>
        </w:tc>
        <w:tc>
          <w:tcPr>
            <w:tcW w:w="992" w:type="dxa"/>
            <w:shd w:val="clear" w:color="auto" w:fill="auto"/>
          </w:tcPr>
          <w:p w:rsidR="00DC7684" w:rsidRPr="00DC7684" w:rsidRDefault="00DC7684" w:rsidP="007B671A">
            <w:pPr>
              <w:jc w:val="center"/>
            </w:pPr>
            <w:r w:rsidRPr="00DC7684">
              <w:rPr>
                <w:color w:val="000000"/>
                <w:sz w:val="18"/>
                <w:szCs w:val="18"/>
              </w:rPr>
              <w:t>0,0</w:t>
            </w:r>
          </w:p>
        </w:tc>
        <w:tc>
          <w:tcPr>
            <w:tcW w:w="992" w:type="dxa"/>
            <w:shd w:val="clear" w:color="auto" w:fill="auto"/>
          </w:tcPr>
          <w:p w:rsidR="00DC7684" w:rsidRPr="00DC7684" w:rsidRDefault="00DC7684" w:rsidP="007B671A">
            <w:pPr>
              <w:jc w:val="center"/>
            </w:pPr>
            <w:r w:rsidRPr="00DC7684">
              <w:rPr>
                <w:color w:val="000000"/>
                <w:sz w:val="18"/>
                <w:szCs w:val="18"/>
              </w:rPr>
              <w:t>0,0</w:t>
            </w:r>
          </w:p>
        </w:tc>
        <w:tc>
          <w:tcPr>
            <w:tcW w:w="709" w:type="dxa"/>
            <w:shd w:val="clear" w:color="auto" w:fill="auto"/>
          </w:tcPr>
          <w:p w:rsidR="00DC7684" w:rsidRPr="00DC7684" w:rsidRDefault="00DC7684" w:rsidP="007B671A">
            <w:pPr>
              <w:jc w:val="center"/>
            </w:pPr>
            <w:r w:rsidRPr="00DC7684">
              <w:rPr>
                <w:color w:val="000000"/>
                <w:sz w:val="18"/>
                <w:szCs w:val="18"/>
              </w:rPr>
              <w:t>0,0</w:t>
            </w:r>
          </w:p>
        </w:tc>
        <w:tc>
          <w:tcPr>
            <w:tcW w:w="708" w:type="dxa"/>
            <w:shd w:val="clear" w:color="auto" w:fill="auto"/>
          </w:tcPr>
          <w:p w:rsidR="00DC7684" w:rsidRPr="00DC7684" w:rsidRDefault="00DC7684" w:rsidP="007B671A">
            <w:pPr>
              <w:jc w:val="center"/>
            </w:pPr>
            <w:r w:rsidRPr="00DC7684">
              <w:rPr>
                <w:color w:val="000000"/>
                <w:sz w:val="18"/>
                <w:szCs w:val="18"/>
              </w:rPr>
              <w:t>0,0</w:t>
            </w:r>
          </w:p>
        </w:tc>
        <w:tc>
          <w:tcPr>
            <w:tcW w:w="709" w:type="dxa"/>
            <w:shd w:val="clear" w:color="auto" w:fill="auto"/>
          </w:tcPr>
          <w:p w:rsidR="00DC7684" w:rsidRPr="00DC7684" w:rsidRDefault="00DC7684" w:rsidP="007B671A">
            <w:pPr>
              <w:jc w:val="center"/>
            </w:pPr>
            <w:r w:rsidRPr="00DC7684">
              <w:rPr>
                <w:color w:val="000000"/>
                <w:sz w:val="18"/>
                <w:szCs w:val="18"/>
              </w:rPr>
              <w:t>0,0</w:t>
            </w:r>
          </w:p>
        </w:tc>
        <w:tc>
          <w:tcPr>
            <w:tcW w:w="709" w:type="dxa"/>
            <w:shd w:val="clear" w:color="auto" w:fill="auto"/>
          </w:tcPr>
          <w:p w:rsidR="00DC7684" w:rsidRPr="00DC7684" w:rsidRDefault="00DC7684" w:rsidP="007B671A">
            <w:pPr>
              <w:jc w:val="center"/>
            </w:pPr>
            <w:r w:rsidRPr="00DC7684">
              <w:rPr>
                <w:color w:val="000000"/>
                <w:sz w:val="18"/>
                <w:szCs w:val="18"/>
              </w:rPr>
              <w:t>0,0</w:t>
            </w:r>
          </w:p>
        </w:tc>
        <w:tc>
          <w:tcPr>
            <w:tcW w:w="709" w:type="dxa"/>
            <w:shd w:val="clear" w:color="auto" w:fill="auto"/>
          </w:tcPr>
          <w:p w:rsidR="00DC7684" w:rsidRPr="00DC7684" w:rsidRDefault="00DC7684" w:rsidP="007B671A">
            <w:pPr>
              <w:jc w:val="center"/>
            </w:pPr>
            <w:r w:rsidRPr="00DC7684">
              <w:rPr>
                <w:color w:val="000000"/>
                <w:sz w:val="18"/>
                <w:szCs w:val="18"/>
              </w:rPr>
              <w:t>0,0</w:t>
            </w:r>
          </w:p>
        </w:tc>
      </w:tr>
      <w:tr w:rsidR="00DC7684" w:rsidRPr="00DC7684" w:rsidTr="006A36CF">
        <w:tc>
          <w:tcPr>
            <w:tcW w:w="568" w:type="dxa"/>
            <w:vMerge/>
            <w:shd w:val="clear" w:color="auto" w:fill="auto"/>
            <w:hideMark/>
          </w:tcPr>
          <w:p w:rsidR="00DC7684" w:rsidRPr="00DC7684" w:rsidRDefault="00DC7684" w:rsidP="00DC7684">
            <w:pPr>
              <w:rPr>
                <w:color w:val="000000"/>
                <w:sz w:val="18"/>
                <w:szCs w:val="18"/>
              </w:rPr>
            </w:pPr>
          </w:p>
        </w:tc>
        <w:tc>
          <w:tcPr>
            <w:tcW w:w="1481" w:type="dxa"/>
            <w:vMerge/>
            <w:shd w:val="clear" w:color="auto" w:fill="auto"/>
            <w:hideMark/>
          </w:tcPr>
          <w:p w:rsidR="00DC7684" w:rsidRPr="00DC7684" w:rsidRDefault="00DC7684" w:rsidP="00DC7684">
            <w:pPr>
              <w:rPr>
                <w:color w:val="000000"/>
                <w:sz w:val="18"/>
                <w:szCs w:val="18"/>
              </w:rPr>
            </w:pPr>
          </w:p>
        </w:tc>
        <w:tc>
          <w:tcPr>
            <w:tcW w:w="1507" w:type="dxa"/>
            <w:vMerge/>
            <w:shd w:val="clear" w:color="auto" w:fill="auto"/>
            <w:hideMark/>
          </w:tcPr>
          <w:p w:rsidR="00DC7684" w:rsidRPr="00DC7684" w:rsidRDefault="00DC7684" w:rsidP="00DC7684">
            <w:pPr>
              <w:rPr>
                <w:color w:val="000000"/>
                <w:sz w:val="18"/>
                <w:szCs w:val="18"/>
              </w:rPr>
            </w:pPr>
          </w:p>
        </w:tc>
        <w:tc>
          <w:tcPr>
            <w:tcW w:w="981" w:type="dxa"/>
            <w:vMerge/>
            <w:shd w:val="clear" w:color="auto" w:fill="auto"/>
            <w:hideMark/>
          </w:tcPr>
          <w:p w:rsidR="00DC7684" w:rsidRPr="00DC7684" w:rsidRDefault="00DC7684" w:rsidP="00DC7684">
            <w:pPr>
              <w:rPr>
                <w:color w:val="000000"/>
                <w:sz w:val="18"/>
                <w:szCs w:val="18"/>
              </w:rPr>
            </w:pPr>
          </w:p>
        </w:tc>
        <w:tc>
          <w:tcPr>
            <w:tcW w:w="1275" w:type="dxa"/>
            <w:vMerge/>
            <w:shd w:val="clear" w:color="auto" w:fill="auto"/>
            <w:hideMark/>
          </w:tcPr>
          <w:p w:rsidR="00DC7684" w:rsidRPr="00DC7684" w:rsidRDefault="00DC7684" w:rsidP="00DC7684">
            <w:pPr>
              <w:rPr>
                <w:color w:val="000000"/>
                <w:sz w:val="18"/>
                <w:szCs w:val="18"/>
              </w:rPr>
            </w:pPr>
          </w:p>
        </w:tc>
        <w:tc>
          <w:tcPr>
            <w:tcW w:w="959" w:type="dxa"/>
            <w:vMerge/>
            <w:shd w:val="clear" w:color="auto" w:fill="auto"/>
            <w:hideMark/>
          </w:tcPr>
          <w:p w:rsidR="00DC7684" w:rsidRPr="00DC7684" w:rsidRDefault="00DC7684" w:rsidP="00DC7684">
            <w:pPr>
              <w:rPr>
                <w:color w:val="000000"/>
                <w:sz w:val="18"/>
                <w:szCs w:val="18"/>
              </w:rPr>
            </w:pPr>
          </w:p>
        </w:tc>
        <w:tc>
          <w:tcPr>
            <w:tcW w:w="1167" w:type="dxa"/>
            <w:shd w:val="clear" w:color="auto" w:fill="auto"/>
            <w:hideMark/>
          </w:tcPr>
          <w:p w:rsidR="00DC7684" w:rsidRPr="00DC7684" w:rsidRDefault="00DC7684" w:rsidP="00DC7684">
            <w:pPr>
              <w:rPr>
                <w:color w:val="000000"/>
                <w:sz w:val="18"/>
                <w:szCs w:val="18"/>
              </w:rPr>
            </w:pPr>
            <w:r w:rsidRPr="00DC7684">
              <w:rPr>
                <w:color w:val="000000"/>
                <w:sz w:val="18"/>
                <w:szCs w:val="18"/>
              </w:rPr>
              <w:t>бюджет автономного округа</w:t>
            </w:r>
          </w:p>
        </w:tc>
        <w:tc>
          <w:tcPr>
            <w:tcW w:w="850" w:type="dxa"/>
            <w:shd w:val="clear" w:color="auto" w:fill="auto"/>
          </w:tcPr>
          <w:p w:rsidR="00DC7684" w:rsidRPr="00DC7684" w:rsidRDefault="00DC7684" w:rsidP="007B671A">
            <w:pPr>
              <w:jc w:val="center"/>
            </w:pPr>
            <w:r w:rsidRPr="00DC7684">
              <w:rPr>
                <w:color w:val="000000"/>
                <w:sz w:val="18"/>
                <w:szCs w:val="18"/>
              </w:rPr>
              <w:t>0,0</w:t>
            </w:r>
          </w:p>
        </w:tc>
        <w:tc>
          <w:tcPr>
            <w:tcW w:w="993" w:type="dxa"/>
            <w:shd w:val="clear" w:color="auto" w:fill="auto"/>
          </w:tcPr>
          <w:p w:rsidR="00DC7684" w:rsidRPr="00DC7684" w:rsidRDefault="00DC7684" w:rsidP="007B671A">
            <w:pPr>
              <w:jc w:val="center"/>
            </w:pPr>
            <w:r w:rsidRPr="00DC7684">
              <w:rPr>
                <w:color w:val="000000"/>
                <w:sz w:val="18"/>
                <w:szCs w:val="18"/>
              </w:rPr>
              <w:t>0,0</w:t>
            </w:r>
          </w:p>
        </w:tc>
        <w:tc>
          <w:tcPr>
            <w:tcW w:w="992" w:type="dxa"/>
            <w:shd w:val="clear" w:color="auto" w:fill="auto"/>
          </w:tcPr>
          <w:p w:rsidR="00DC7684" w:rsidRPr="00DC7684" w:rsidRDefault="00DC7684" w:rsidP="007B671A">
            <w:pPr>
              <w:jc w:val="center"/>
            </w:pPr>
            <w:r w:rsidRPr="00DC7684">
              <w:rPr>
                <w:color w:val="000000"/>
                <w:sz w:val="18"/>
                <w:szCs w:val="18"/>
              </w:rPr>
              <w:t>0,0</w:t>
            </w:r>
          </w:p>
        </w:tc>
        <w:tc>
          <w:tcPr>
            <w:tcW w:w="992" w:type="dxa"/>
            <w:shd w:val="clear" w:color="auto" w:fill="auto"/>
          </w:tcPr>
          <w:p w:rsidR="00DC7684" w:rsidRPr="00DC7684" w:rsidRDefault="00DC7684" w:rsidP="007B671A">
            <w:pPr>
              <w:jc w:val="center"/>
            </w:pPr>
            <w:r w:rsidRPr="00DC7684">
              <w:rPr>
                <w:color w:val="000000"/>
                <w:sz w:val="18"/>
                <w:szCs w:val="18"/>
              </w:rPr>
              <w:t>0,0</w:t>
            </w:r>
          </w:p>
        </w:tc>
        <w:tc>
          <w:tcPr>
            <w:tcW w:w="709" w:type="dxa"/>
            <w:shd w:val="clear" w:color="auto" w:fill="auto"/>
          </w:tcPr>
          <w:p w:rsidR="00DC7684" w:rsidRPr="00DC7684" w:rsidRDefault="00DC7684" w:rsidP="007B671A">
            <w:pPr>
              <w:jc w:val="center"/>
            </w:pPr>
            <w:r w:rsidRPr="00DC7684">
              <w:rPr>
                <w:color w:val="000000"/>
                <w:sz w:val="18"/>
                <w:szCs w:val="18"/>
              </w:rPr>
              <w:t>0,0</w:t>
            </w:r>
          </w:p>
        </w:tc>
        <w:tc>
          <w:tcPr>
            <w:tcW w:w="708" w:type="dxa"/>
            <w:shd w:val="clear" w:color="auto" w:fill="auto"/>
          </w:tcPr>
          <w:p w:rsidR="00DC7684" w:rsidRPr="00DC7684" w:rsidRDefault="00DC7684" w:rsidP="007B671A">
            <w:pPr>
              <w:jc w:val="center"/>
            </w:pPr>
            <w:r w:rsidRPr="00DC7684">
              <w:rPr>
                <w:color w:val="000000"/>
                <w:sz w:val="18"/>
                <w:szCs w:val="18"/>
              </w:rPr>
              <w:t>0,0</w:t>
            </w:r>
          </w:p>
        </w:tc>
        <w:tc>
          <w:tcPr>
            <w:tcW w:w="709" w:type="dxa"/>
            <w:shd w:val="clear" w:color="auto" w:fill="auto"/>
          </w:tcPr>
          <w:p w:rsidR="00DC7684" w:rsidRPr="00DC7684" w:rsidRDefault="00DC7684" w:rsidP="007B671A">
            <w:pPr>
              <w:jc w:val="center"/>
            </w:pPr>
            <w:r w:rsidRPr="00DC7684">
              <w:rPr>
                <w:color w:val="000000"/>
                <w:sz w:val="18"/>
                <w:szCs w:val="18"/>
              </w:rPr>
              <w:t>0,0</w:t>
            </w:r>
          </w:p>
        </w:tc>
        <w:tc>
          <w:tcPr>
            <w:tcW w:w="709" w:type="dxa"/>
            <w:shd w:val="clear" w:color="auto" w:fill="auto"/>
          </w:tcPr>
          <w:p w:rsidR="00DC7684" w:rsidRPr="00DC7684" w:rsidRDefault="00DC7684" w:rsidP="007B671A">
            <w:pPr>
              <w:jc w:val="center"/>
            </w:pPr>
            <w:r w:rsidRPr="00DC7684">
              <w:rPr>
                <w:color w:val="000000"/>
                <w:sz w:val="18"/>
                <w:szCs w:val="18"/>
              </w:rPr>
              <w:t>0,0</w:t>
            </w:r>
          </w:p>
        </w:tc>
        <w:tc>
          <w:tcPr>
            <w:tcW w:w="709" w:type="dxa"/>
            <w:shd w:val="clear" w:color="auto" w:fill="auto"/>
          </w:tcPr>
          <w:p w:rsidR="00DC7684" w:rsidRPr="00DC7684" w:rsidRDefault="00DC7684" w:rsidP="007B671A">
            <w:pPr>
              <w:jc w:val="center"/>
            </w:pPr>
            <w:r w:rsidRPr="00DC7684">
              <w:rPr>
                <w:color w:val="000000"/>
                <w:sz w:val="18"/>
                <w:szCs w:val="18"/>
              </w:rPr>
              <w:t>0,0</w:t>
            </w:r>
          </w:p>
        </w:tc>
      </w:tr>
      <w:tr w:rsidR="00DC7684" w:rsidRPr="00DC7684" w:rsidTr="006A36CF">
        <w:tc>
          <w:tcPr>
            <w:tcW w:w="568" w:type="dxa"/>
            <w:vMerge/>
            <w:shd w:val="clear" w:color="auto" w:fill="auto"/>
            <w:hideMark/>
          </w:tcPr>
          <w:p w:rsidR="00DC7684" w:rsidRPr="00DC7684" w:rsidRDefault="00DC7684" w:rsidP="00DC7684">
            <w:pPr>
              <w:rPr>
                <w:color w:val="000000"/>
                <w:sz w:val="18"/>
                <w:szCs w:val="18"/>
              </w:rPr>
            </w:pPr>
          </w:p>
        </w:tc>
        <w:tc>
          <w:tcPr>
            <w:tcW w:w="1481" w:type="dxa"/>
            <w:vMerge/>
            <w:shd w:val="clear" w:color="auto" w:fill="auto"/>
            <w:hideMark/>
          </w:tcPr>
          <w:p w:rsidR="00DC7684" w:rsidRPr="00DC7684" w:rsidRDefault="00DC7684" w:rsidP="00DC7684">
            <w:pPr>
              <w:rPr>
                <w:color w:val="000000"/>
                <w:sz w:val="18"/>
                <w:szCs w:val="18"/>
              </w:rPr>
            </w:pPr>
          </w:p>
        </w:tc>
        <w:tc>
          <w:tcPr>
            <w:tcW w:w="1507" w:type="dxa"/>
            <w:vMerge/>
            <w:shd w:val="clear" w:color="auto" w:fill="auto"/>
            <w:hideMark/>
          </w:tcPr>
          <w:p w:rsidR="00DC7684" w:rsidRPr="00DC7684" w:rsidRDefault="00DC7684" w:rsidP="00DC7684">
            <w:pPr>
              <w:rPr>
                <w:color w:val="000000"/>
                <w:sz w:val="18"/>
                <w:szCs w:val="18"/>
              </w:rPr>
            </w:pPr>
          </w:p>
        </w:tc>
        <w:tc>
          <w:tcPr>
            <w:tcW w:w="981" w:type="dxa"/>
            <w:vMerge/>
            <w:shd w:val="clear" w:color="auto" w:fill="auto"/>
            <w:hideMark/>
          </w:tcPr>
          <w:p w:rsidR="00DC7684" w:rsidRPr="00DC7684" w:rsidRDefault="00DC7684" w:rsidP="00DC7684">
            <w:pPr>
              <w:rPr>
                <w:color w:val="000000"/>
                <w:sz w:val="18"/>
                <w:szCs w:val="18"/>
              </w:rPr>
            </w:pPr>
          </w:p>
        </w:tc>
        <w:tc>
          <w:tcPr>
            <w:tcW w:w="1275" w:type="dxa"/>
            <w:vMerge/>
            <w:shd w:val="clear" w:color="auto" w:fill="auto"/>
            <w:hideMark/>
          </w:tcPr>
          <w:p w:rsidR="00DC7684" w:rsidRPr="00DC7684" w:rsidRDefault="00DC7684" w:rsidP="00DC7684">
            <w:pPr>
              <w:rPr>
                <w:color w:val="000000"/>
                <w:sz w:val="18"/>
                <w:szCs w:val="18"/>
              </w:rPr>
            </w:pPr>
          </w:p>
        </w:tc>
        <w:tc>
          <w:tcPr>
            <w:tcW w:w="959" w:type="dxa"/>
            <w:vMerge/>
            <w:shd w:val="clear" w:color="auto" w:fill="auto"/>
            <w:hideMark/>
          </w:tcPr>
          <w:p w:rsidR="00DC7684" w:rsidRPr="00DC7684" w:rsidRDefault="00DC7684" w:rsidP="00DC7684">
            <w:pPr>
              <w:rPr>
                <w:color w:val="000000"/>
                <w:sz w:val="18"/>
                <w:szCs w:val="18"/>
              </w:rPr>
            </w:pPr>
          </w:p>
        </w:tc>
        <w:tc>
          <w:tcPr>
            <w:tcW w:w="1167" w:type="dxa"/>
            <w:shd w:val="clear" w:color="auto" w:fill="auto"/>
            <w:hideMark/>
          </w:tcPr>
          <w:p w:rsidR="00DC7684" w:rsidRPr="00DC7684" w:rsidRDefault="00DC7684" w:rsidP="00DC7684">
            <w:pPr>
              <w:rPr>
                <w:color w:val="000000"/>
                <w:sz w:val="18"/>
                <w:szCs w:val="18"/>
              </w:rPr>
            </w:pPr>
            <w:r w:rsidRPr="00DC7684">
              <w:rPr>
                <w:color w:val="000000"/>
                <w:sz w:val="18"/>
                <w:szCs w:val="18"/>
              </w:rPr>
              <w:t>местный бюджет</w:t>
            </w:r>
          </w:p>
        </w:tc>
        <w:tc>
          <w:tcPr>
            <w:tcW w:w="850" w:type="dxa"/>
            <w:shd w:val="clear" w:color="auto" w:fill="auto"/>
          </w:tcPr>
          <w:p w:rsidR="00DC7684" w:rsidRPr="00DC7684" w:rsidRDefault="00DC7684" w:rsidP="007B671A">
            <w:pPr>
              <w:jc w:val="center"/>
            </w:pPr>
            <w:r w:rsidRPr="00DC7684">
              <w:rPr>
                <w:color w:val="000000"/>
                <w:sz w:val="18"/>
                <w:szCs w:val="18"/>
              </w:rPr>
              <w:t>0,0</w:t>
            </w:r>
          </w:p>
        </w:tc>
        <w:tc>
          <w:tcPr>
            <w:tcW w:w="993" w:type="dxa"/>
            <w:shd w:val="clear" w:color="auto" w:fill="auto"/>
          </w:tcPr>
          <w:p w:rsidR="00DC7684" w:rsidRPr="00DC7684" w:rsidRDefault="00DC7684" w:rsidP="007B671A">
            <w:pPr>
              <w:jc w:val="center"/>
            </w:pPr>
            <w:r w:rsidRPr="00DC7684">
              <w:rPr>
                <w:color w:val="000000"/>
                <w:sz w:val="18"/>
                <w:szCs w:val="18"/>
              </w:rPr>
              <w:t>0,0</w:t>
            </w:r>
          </w:p>
        </w:tc>
        <w:tc>
          <w:tcPr>
            <w:tcW w:w="992" w:type="dxa"/>
            <w:shd w:val="clear" w:color="auto" w:fill="auto"/>
          </w:tcPr>
          <w:p w:rsidR="00DC7684" w:rsidRPr="00DC7684" w:rsidRDefault="00DC7684" w:rsidP="007B671A">
            <w:pPr>
              <w:jc w:val="center"/>
            </w:pPr>
            <w:r w:rsidRPr="00DC7684">
              <w:rPr>
                <w:color w:val="000000"/>
                <w:sz w:val="18"/>
                <w:szCs w:val="18"/>
              </w:rPr>
              <w:t>0,0</w:t>
            </w:r>
          </w:p>
        </w:tc>
        <w:tc>
          <w:tcPr>
            <w:tcW w:w="992" w:type="dxa"/>
            <w:shd w:val="clear" w:color="auto" w:fill="auto"/>
          </w:tcPr>
          <w:p w:rsidR="00DC7684" w:rsidRPr="00DC7684" w:rsidRDefault="00DC7684" w:rsidP="007B671A">
            <w:pPr>
              <w:jc w:val="center"/>
            </w:pPr>
            <w:r w:rsidRPr="00DC7684">
              <w:rPr>
                <w:color w:val="000000"/>
                <w:sz w:val="18"/>
                <w:szCs w:val="18"/>
              </w:rPr>
              <w:t>0,0</w:t>
            </w:r>
          </w:p>
        </w:tc>
        <w:tc>
          <w:tcPr>
            <w:tcW w:w="709" w:type="dxa"/>
            <w:shd w:val="clear" w:color="auto" w:fill="auto"/>
          </w:tcPr>
          <w:p w:rsidR="00DC7684" w:rsidRPr="00DC7684" w:rsidRDefault="00DC7684" w:rsidP="007B671A">
            <w:pPr>
              <w:jc w:val="center"/>
            </w:pPr>
            <w:r w:rsidRPr="00DC7684">
              <w:rPr>
                <w:color w:val="000000"/>
                <w:sz w:val="18"/>
                <w:szCs w:val="18"/>
              </w:rPr>
              <w:t>0,0</w:t>
            </w:r>
          </w:p>
        </w:tc>
        <w:tc>
          <w:tcPr>
            <w:tcW w:w="708" w:type="dxa"/>
            <w:shd w:val="clear" w:color="auto" w:fill="auto"/>
          </w:tcPr>
          <w:p w:rsidR="00DC7684" w:rsidRPr="00DC7684" w:rsidRDefault="00DC7684" w:rsidP="007B671A">
            <w:pPr>
              <w:jc w:val="center"/>
            </w:pPr>
            <w:r w:rsidRPr="00DC7684">
              <w:rPr>
                <w:color w:val="000000"/>
                <w:sz w:val="18"/>
                <w:szCs w:val="18"/>
              </w:rPr>
              <w:t>0,0</w:t>
            </w:r>
          </w:p>
        </w:tc>
        <w:tc>
          <w:tcPr>
            <w:tcW w:w="709" w:type="dxa"/>
            <w:shd w:val="clear" w:color="auto" w:fill="auto"/>
          </w:tcPr>
          <w:p w:rsidR="00DC7684" w:rsidRPr="00DC7684" w:rsidRDefault="00DC7684" w:rsidP="007B671A">
            <w:pPr>
              <w:jc w:val="center"/>
            </w:pPr>
            <w:r w:rsidRPr="00DC7684">
              <w:rPr>
                <w:color w:val="000000"/>
                <w:sz w:val="18"/>
                <w:szCs w:val="18"/>
              </w:rPr>
              <w:t>0,0</w:t>
            </w:r>
          </w:p>
        </w:tc>
        <w:tc>
          <w:tcPr>
            <w:tcW w:w="709" w:type="dxa"/>
            <w:shd w:val="clear" w:color="auto" w:fill="auto"/>
          </w:tcPr>
          <w:p w:rsidR="00DC7684" w:rsidRPr="00DC7684" w:rsidRDefault="00DC7684" w:rsidP="007B671A">
            <w:pPr>
              <w:jc w:val="center"/>
            </w:pPr>
            <w:r w:rsidRPr="00DC7684">
              <w:rPr>
                <w:color w:val="000000"/>
                <w:sz w:val="18"/>
                <w:szCs w:val="18"/>
              </w:rPr>
              <w:t>0,0</w:t>
            </w:r>
          </w:p>
        </w:tc>
        <w:tc>
          <w:tcPr>
            <w:tcW w:w="709" w:type="dxa"/>
            <w:shd w:val="clear" w:color="auto" w:fill="auto"/>
          </w:tcPr>
          <w:p w:rsidR="00DC7684" w:rsidRPr="00DC7684" w:rsidRDefault="00DC7684" w:rsidP="007B671A">
            <w:pPr>
              <w:jc w:val="center"/>
            </w:pPr>
            <w:r w:rsidRPr="00DC7684">
              <w:rPr>
                <w:color w:val="000000"/>
                <w:sz w:val="18"/>
                <w:szCs w:val="18"/>
              </w:rPr>
              <w:t>0,0</w:t>
            </w:r>
          </w:p>
        </w:tc>
      </w:tr>
      <w:tr w:rsidR="00DC7684" w:rsidRPr="00DC7684" w:rsidTr="006A36CF">
        <w:tc>
          <w:tcPr>
            <w:tcW w:w="568" w:type="dxa"/>
            <w:vMerge w:val="restart"/>
            <w:shd w:val="clear" w:color="auto" w:fill="auto"/>
            <w:hideMark/>
          </w:tcPr>
          <w:p w:rsidR="00DC7684" w:rsidRPr="00DC7684" w:rsidRDefault="00DC7684" w:rsidP="00DC7684">
            <w:pPr>
              <w:rPr>
                <w:color w:val="000000"/>
                <w:sz w:val="18"/>
                <w:szCs w:val="18"/>
              </w:rPr>
            </w:pPr>
            <w:r w:rsidRPr="00DC7684">
              <w:rPr>
                <w:color w:val="000000"/>
                <w:sz w:val="18"/>
                <w:szCs w:val="18"/>
              </w:rPr>
              <w:t> </w:t>
            </w:r>
          </w:p>
        </w:tc>
        <w:tc>
          <w:tcPr>
            <w:tcW w:w="6203" w:type="dxa"/>
            <w:gridSpan w:val="5"/>
            <w:vMerge w:val="restart"/>
            <w:shd w:val="clear" w:color="auto" w:fill="auto"/>
            <w:hideMark/>
          </w:tcPr>
          <w:p w:rsidR="00DC7684" w:rsidRPr="00DC7684" w:rsidRDefault="00DC7684" w:rsidP="00DC7684">
            <w:pPr>
              <w:rPr>
                <w:color w:val="000000"/>
                <w:sz w:val="18"/>
                <w:szCs w:val="18"/>
              </w:rPr>
            </w:pPr>
            <w:r w:rsidRPr="00DC7684">
              <w:rPr>
                <w:color w:val="000000"/>
                <w:sz w:val="18"/>
                <w:szCs w:val="18"/>
              </w:rPr>
              <w:t>Итого по портфелю проектов</w:t>
            </w:r>
          </w:p>
        </w:tc>
        <w:tc>
          <w:tcPr>
            <w:tcW w:w="1167" w:type="dxa"/>
            <w:shd w:val="clear" w:color="auto" w:fill="auto"/>
            <w:hideMark/>
          </w:tcPr>
          <w:p w:rsidR="00DC7684" w:rsidRPr="00DC7684" w:rsidRDefault="00DC7684" w:rsidP="00DC7684">
            <w:pPr>
              <w:rPr>
                <w:color w:val="000000"/>
                <w:sz w:val="18"/>
                <w:szCs w:val="18"/>
              </w:rPr>
            </w:pPr>
            <w:r w:rsidRPr="00DC7684">
              <w:rPr>
                <w:color w:val="000000"/>
                <w:sz w:val="18"/>
                <w:szCs w:val="18"/>
              </w:rPr>
              <w:t>всего</w:t>
            </w:r>
          </w:p>
        </w:tc>
        <w:tc>
          <w:tcPr>
            <w:tcW w:w="850" w:type="dxa"/>
            <w:shd w:val="clear" w:color="auto" w:fill="auto"/>
          </w:tcPr>
          <w:p w:rsidR="00DC7684" w:rsidRPr="00DC7684" w:rsidRDefault="00DC7684" w:rsidP="007B671A">
            <w:pPr>
              <w:jc w:val="center"/>
            </w:pPr>
            <w:r w:rsidRPr="00DC7684">
              <w:rPr>
                <w:color w:val="000000"/>
                <w:sz w:val="18"/>
                <w:szCs w:val="18"/>
              </w:rPr>
              <w:t>0,0</w:t>
            </w:r>
          </w:p>
        </w:tc>
        <w:tc>
          <w:tcPr>
            <w:tcW w:w="993" w:type="dxa"/>
            <w:shd w:val="clear" w:color="auto" w:fill="auto"/>
          </w:tcPr>
          <w:p w:rsidR="00DC7684" w:rsidRPr="00DC7684" w:rsidRDefault="00DC7684" w:rsidP="007B671A">
            <w:pPr>
              <w:jc w:val="center"/>
            </w:pPr>
            <w:r w:rsidRPr="00DC7684">
              <w:rPr>
                <w:color w:val="000000"/>
                <w:sz w:val="18"/>
                <w:szCs w:val="18"/>
              </w:rPr>
              <w:t>0,0</w:t>
            </w:r>
          </w:p>
        </w:tc>
        <w:tc>
          <w:tcPr>
            <w:tcW w:w="992" w:type="dxa"/>
            <w:shd w:val="clear" w:color="auto" w:fill="auto"/>
          </w:tcPr>
          <w:p w:rsidR="00DC7684" w:rsidRPr="00DC7684" w:rsidRDefault="00DC7684" w:rsidP="007B671A">
            <w:pPr>
              <w:jc w:val="center"/>
            </w:pPr>
            <w:r w:rsidRPr="00DC7684">
              <w:rPr>
                <w:color w:val="000000"/>
                <w:sz w:val="18"/>
                <w:szCs w:val="18"/>
              </w:rPr>
              <w:t>0,0</w:t>
            </w:r>
          </w:p>
        </w:tc>
        <w:tc>
          <w:tcPr>
            <w:tcW w:w="992" w:type="dxa"/>
            <w:shd w:val="clear" w:color="auto" w:fill="auto"/>
          </w:tcPr>
          <w:p w:rsidR="00DC7684" w:rsidRPr="00DC7684" w:rsidRDefault="00DC7684" w:rsidP="007B671A">
            <w:pPr>
              <w:jc w:val="center"/>
            </w:pPr>
            <w:r w:rsidRPr="00DC7684">
              <w:rPr>
                <w:color w:val="000000"/>
                <w:sz w:val="18"/>
                <w:szCs w:val="18"/>
              </w:rPr>
              <w:t>0,0</w:t>
            </w:r>
          </w:p>
        </w:tc>
        <w:tc>
          <w:tcPr>
            <w:tcW w:w="709" w:type="dxa"/>
            <w:shd w:val="clear" w:color="auto" w:fill="auto"/>
          </w:tcPr>
          <w:p w:rsidR="00DC7684" w:rsidRPr="00DC7684" w:rsidRDefault="00DC7684" w:rsidP="007B671A">
            <w:pPr>
              <w:jc w:val="center"/>
            </w:pPr>
            <w:r w:rsidRPr="00DC7684">
              <w:rPr>
                <w:color w:val="000000"/>
                <w:sz w:val="18"/>
                <w:szCs w:val="18"/>
              </w:rPr>
              <w:t>0,0</w:t>
            </w:r>
          </w:p>
        </w:tc>
        <w:tc>
          <w:tcPr>
            <w:tcW w:w="708" w:type="dxa"/>
            <w:shd w:val="clear" w:color="auto" w:fill="auto"/>
          </w:tcPr>
          <w:p w:rsidR="00DC7684" w:rsidRPr="00DC7684" w:rsidRDefault="00DC7684" w:rsidP="007B671A">
            <w:pPr>
              <w:jc w:val="center"/>
            </w:pPr>
            <w:r w:rsidRPr="00DC7684">
              <w:rPr>
                <w:color w:val="000000"/>
                <w:sz w:val="18"/>
                <w:szCs w:val="18"/>
              </w:rPr>
              <w:t>0,0</w:t>
            </w:r>
          </w:p>
        </w:tc>
        <w:tc>
          <w:tcPr>
            <w:tcW w:w="709" w:type="dxa"/>
            <w:shd w:val="clear" w:color="auto" w:fill="auto"/>
          </w:tcPr>
          <w:p w:rsidR="00DC7684" w:rsidRPr="00DC7684" w:rsidRDefault="00DC7684" w:rsidP="007B671A">
            <w:pPr>
              <w:jc w:val="center"/>
            </w:pPr>
            <w:r w:rsidRPr="00DC7684">
              <w:rPr>
                <w:color w:val="000000"/>
                <w:sz w:val="18"/>
                <w:szCs w:val="18"/>
              </w:rPr>
              <w:t>0,0</w:t>
            </w:r>
          </w:p>
        </w:tc>
        <w:tc>
          <w:tcPr>
            <w:tcW w:w="709" w:type="dxa"/>
            <w:shd w:val="clear" w:color="auto" w:fill="auto"/>
          </w:tcPr>
          <w:p w:rsidR="00DC7684" w:rsidRPr="00DC7684" w:rsidRDefault="00DC7684" w:rsidP="007B671A">
            <w:pPr>
              <w:jc w:val="center"/>
            </w:pPr>
            <w:r w:rsidRPr="00DC7684">
              <w:rPr>
                <w:color w:val="000000"/>
                <w:sz w:val="18"/>
                <w:szCs w:val="18"/>
              </w:rPr>
              <w:t>0,0</w:t>
            </w:r>
          </w:p>
        </w:tc>
        <w:tc>
          <w:tcPr>
            <w:tcW w:w="709" w:type="dxa"/>
            <w:shd w:val="clear" w:color="auto" w:fill="auto"/>
          </w:tcPr>
          <w:p w:rsidR="00DC7684" w:rsidRPr="00DC7684" w:rsidRDefault="00DC7684" w:rsidP="007B671A">
            <w:pPr>
              <w:jc w:val="center"/>
            </w:pPr>
            <w:r w:rsidRPr="00DC7684">
              <w:rPr>
                <w:color w:val="000000"/>
                <w:sz w:val="18"/>
                <w:szCs w:val="18"/>
              </w:rPr>
              <w:t>0,0</w:t>
            </w:r>
          </w:p>
        </w:tc>
      </w:tr>
      <w:tr w:rsidR="00DC7684" w:rsidRPr="00DC7684" w:rsidTr="006A36CF">
        <w:tc>
          <w:tcPr>
            <w:tcW w:w="568" w:type="dxa"/>
            <w:vMerge/>
            <w:shd w:val="clear" w:color="auto" w:fill="auto"/>
            <w:hideMark/>
          </w:tcPr>
          <w:p w:rsidR="00DC7684" w:rsidRPr="00DC7684" w:rsidRDefault="00DC7684" w:rsidP="00DC7684">
            <w:pPr>
              <w:rPr>
                <w:color w:val="000000"/>
                <w:sz w:val="18"/>
                <w:szCs w:val="18"/>
              </w:rPr>
            </w:pPr>
          </w:p>
        </w:tc>
        <w:tc>
          <w:tcPr>
            <w:tcW w:w="6203" w:type="dxa"/>
            <w:gridSpan w:val="5"/>
            <w:vMerge/>
            <w:shd w:val="clear" w:color="auto" w:fill="auto"/>
            <w:hideMark/>
          </w:tcPr>
          <w:p w:rsidR="00DC7684" w:rsidRPr="00DC7684" w:rsidRDefault="00DC7684" w:rsidP="00DC7684">
            <w:pPr>
              <w:rPr>
                <w:color w:val="000000"/>
                <w:sz w:val="18"/>
                <w:szCs w:val="18"/>
              </w:rPr>
            </w:pPr>
          </w:p>
        </w:tc>
        <w:tc>
          <w:tcPr>
            <w:tcW w:w="1167" w:type="dxa"/>
            <w:shd w:val="clear" w:color="auto" w:fill="auto"/>
            <w:hideMark/>
          </w:tcPr>
          <w:p w:rsidR="00DC7684" w:rsidRPr="00DC7684" w:rsidRDefault="00DC7684" w:rsidP="00DC7684">
            <w:pPr>
              <w:rPr>
                <w:color w:val="000000"/>
                <w:sz w:val="18"/>
                <w:szCs w:val="18"/>
              </w:rPr>
            </w:pPr>
            <w:r w:rsidRPr="00DC7684">
              <w:rPr>
                <w:color w:val="000000"/>
                <w:sz w:val="18"/>
                <w:szCs w:val="18"/>
              </w:rPr>
              <w:t>федеральный бюджет</w:t>
            </w:r>
          </w:p>
        </w:tc>
        <w:tc>
          <w:tcPr>
            <w:tcW w:w="850" w:type="dxa"/>
            <w:shd w:val="clear" w:color="auto" w:fill="auto"/>
          </w:tcPr>
          <w:p w:rsidR="00DC7684" w:rsidRPr="00DC7684" w:rsidRDefault="00DC7684" w:rsidP="007B671A">
            <w:pPr>
              <w:jc w:val="center"/>
            </w:pPr>
            <w:r w:rsidRPr="00DC7684">
              <w:rPr>
                <w:color w:val="000000"/>
                <w:sz w:val="18"/>
                <w:szCs w:val="18"/>
              </w:rPr>
              <w:t>0,0</w:t>
            </w:r>
          </w:p>
        </w:tc>
        <w:tc>
          <w:tcPr>
            <w:tcW w:w="993" w:type="dxa"/>
            <w:shd w:val="clear" w:color="auto" w:fill="auto"/>
          </w:tcPr>
          <w:p w:rsidR="00DC7684" w:rsidRPr="00DC7684" w:rsidRDefault="00DC7684" w:rsidP="007B671A">
            <w:pPr>
              <w:jc w:val="center"/>
            </w:pPr>
            <w:r w:rsidRPr="00DC7684">
              <w:rPr>
                <w:color w:val="000000"/>
                <w:sz w:val="18"/>
                <w:szCs w:val="18"/>
              </w:rPr>
              <w:t>0,0</w:t>
            </w:r>
          </w:p>
        </w:tc>
        <w:tc>
          <w:tcPr>
            <w:tcW w:w="992" w:type="dxa"/>
            <w:shd w:val="clear" w:color="auto" w:fill="auto"/>
          </w:tcPr>
          <w:p w:rsidR="00DC7684" w:rsidRPr="00DC7684" w:rsidRDefault="00DC7684" w:rsidP="007B671A">
            <w:pPr>
              <w:jc w:val="center"/>
            </w:pPr>
            <w:r w:rsidRPr="00DC7684">
              <w:rPr>
                <w:color w:val="000000"/>
                <w:sz w:val="18"/>
                <w:szCs w:val="18"/>
              </w:rPr>
              <w:t>0,0</w:t>
            </w:r>
          </w:p>
        </w:tc>
        <w:tc>
          <w:tcPr>
            <w:tcW w:w="992" w:type="dxa"/>
            <w:shd w:val="clear" w:color="auto" w:fill="auto"/>
          </w:tcPr>
          <w:p w:rsidR="00DC7684" w:rsidRPr="00DC7684" w:rsidRDefault="00DC7684" w:rsidP="007B671A">
            <w:pPr>
              <w:jc w:val="center"/>
            </w:pPr>
            <w:r w:rsidRPr="00DC7684">
              <w:rPr>
                <w:color w:val="000000"/>
                <w:sz w:val="18"/>
                <w:szCs w:val="18"/>
              </w:rPr>
              <w:t>0,0</w:t>
            </w:r>
          </w:p>
        </w:tc>
        <w:tc>
          <w:tcPr>
            <w:tcW w:w="709" w:type="dxa"/>
            <w:shd w:val="clear" w:color="auto" w:fill="auto"/>
          </w:tcPr>
          <w:p w:rsidR="00DC7684" w:rsidRPr="00DC7684" w:rsidRDefault="00DC7684" w:rsidP="007B671A">
            <w:pPr>
              <w:jc w:val="center"/>
            </w:pPr>
            <w:r w:rsidRPr="00DC7684">
              <w:rPr>
                <w:color w:val="000000"/>
                <w:sz w:val="18"/>
                <w:szCs w:val="18"/>
              </w:rPr>
              <w:t>0,0</w:t>
            </w:r>
          </w:p>
        </w:tc>
        <w:tc>
          <w:tcPr>
            <w:tcW w:w="708" w:type="dxa"/>
            <w:shd w:val="clear" w:color="auto" w:fill="auto"/>
          </w:tcPr>
          <w:p w:rsidR="00DC7684" w:rsidRPr="00DC7684" w:rsidRDefault="00DC7684" w:rsidP="007B671A">
            <w:pPr>
              <w:jc w:val="center"/>
            </w:pPr>
            <w:r w:rsidRPr="00DC7684">
              <w:rPr>
                <w:color w:val="000000"/>
                <w:sz w:val="18"/>
                <w:szCs w:val="18"/>
              </w:rPr>
              <w:t>0,0</w:t>
            </w:r>
          </w:p>
        </w:tc>
        <w:tc>
          <w:tcPr>
            <w:tcW w:w="709" w:type="dxa"/>
            <w:shd w:val="clear" w:color="auto" w:fill="auto"/>
          </w:tcPr>
          <w:p w:rsidR="00DC7684" w:rsidRPr="00DC7684" w:rsidRDefault="00DC7684" w:rsidP="007B671A">
            <w:pPr>
              <w:jc w:val="center"/>
            </w:pPr>
            <w:r w:rsidRPr="00DC7684">
              <w:rPr>
                <w:color w:val="000000"/>
                <w:sz w:val="18"/>
                <w:szCs w:val="18"/>
              </w:rPr>
              <w:t>0,0</w:t>
            </w:r>
          </w:p>
        </w:tc>
        <w:tc>
          <w:tcPr>
            <w:tcW w:w="709" w:type="dxa"/>
            <w:shd w:val="clear" w:color="auto" w:fill="auto"/>
          </w:tcPr>
          <w:p w:rsidR="00DC7684" w:rsidRPr="00DC7684" w:rsidRDefault="00DC7684" w:rsidP="007B671A">
            <w:pPr>
              <w:jc w:val="center"/>
            </w:pPr>
            <w:r w:rsidRPr="00DC7684">
              <w:rPr>
                <w:color w:val="000000"/>
                <w:sz w:val="18"/>
                <w:szCs w:val="18"/>
              </w:rPr>
              <w:t>0,0</w:t>
            </w:r>
          </w:p>
        </w:tc>
        <w:tc>
          <w:tcPr>
            <w:tcW w:w="709" w:type="dxa"/>
            <w:shd w:val="clear" w:color="auto" w:fill="auto"/>
          </w:tcPr>
          <w:p w:rsidR="00DC7684" w:rsidRPr="00DC7684" w:rsidRDefault="00DC7684" w:rsidP="007B671A">
            <w:pPr>
              <w:jc w:val="center"/>
            </w:pPr>
            <w:r w:rsidRPr="00DC7684">
              <w:rPr>
                <w:color w:val="000000"/>
                <w:sz w:val="18"/>
                <w:szCs w:val="18"/>
              </w:rPr>
              <w:t>0,0</w:t>
            </w:r>
          </w:p>
        </w:tc>
      </w:tr>
      <w:tr w:rsidR="00DC7684" w:rsidRPr="00DC7684" w:rsidTr="006A36CF">
        <w:tc>
          <w:tcPr>
            <w:tcW w:w="568" w:type="dxa"/>
            <w:vMerge/>
            <w:shd w:val="clear" w:color="auto" w:fill="auto"/>
            <w:hideMark/>
          </w:tcPr>
          <w:p w:rsidR="00DC7684" w:rsidRPr="00DC7684" w:rsidRDefault="00DC7684" w:rsidP="00DC7684">
            <w:pPr>
              <w:rPr>
                <w:color w:val="000000"/>
                <w:sz w:val="18"/>
                <w:szCs w:val="18"/>
              </w:rPr>
            </w:pPr>
          </w:p>
        </w:tc>
        <w:tc>
          <w:tcPr>
            <w:tcW w:w="6203" w:type="dxa"/>
            <w:gridSpan w:val="5"/>
            <w:vMerge/>
            <w:shd w:val="clear" w:color="auto" w:fill="auto"/>
            <w:hideMark/>
          </w:tcPr>
          <w:p w:rsidR="00DC7684" w:rsidRPr="00DC7684" w:rsidRDefault="00DC7684" w:rsidP="00DC7684">
            <w:pPr>
              <w:rPr>
                <w:color w:val="000000"/>
                <w:sz w:val="18"/>
                <w:szCs w:val="18"/>
              </w:rPr>
            </w:pPr>
          </w:p>
        </w:tc>
        <w:tc>
          <w:tcPr>
            <w:tcW w:w="1167" w:type="dxa"/>
            <w:shd w:val="clear" w:color="auto" w:fill="auto"/>
            <w:hideMark/>
          </w:tcPr>
          <w:p w:rsidR="00DC7684" w:rsidRPr="00DC7684" w:rsidRDefault="00DC7684" w:rsidP="00DC7684">
            <w:pPr>
              <w:rPr>
                <w:color w:val="000000"/>
                <w:sz w:val="18"/>
                <w:szCs w:val="18"/>
              </w:rPr>
            </w:pPr>
            <w:r w:rsidRPr="00DC7684">
              <w:rPr>
                <w:color w:val="000000"/>
                <w:sz w:val="18"/>
                <w:szCs w:val="18"/>
              </w:rPr>
              <w:t>бюджет автономного округа</w:t>
            </w:r>
          </w:p>
        </w:tc>
        <w:tc>
          <w:tcPr>
            <w:tcW w:w="850" w:type="dxa"/>
            <w:shd w:val="clear" w:color="auto" w:fill="auto"/>
          </w:tcPr>
          <w:p w:rsidR="00DC7684" w:rsidRPr="00DC7684" w:rsidRDefault="00DC7684" w:rsidP="007B671A">
            <w:pPr>
              <w:jc w:val="center"/>
            </w:pPr>
            <w:r w:rsidRPr="00DC7684">
              <w:rPr>
                <w:color w:val="000000"/>
                <w:sz w:val="18"/>
                <w:szCs w:val="18"/>
              </w:rPr>
              <w:t>0,0</w:t>
            </w:r>
          </w:p>
        </w:tc>
        <w:tc>
          <w:tcPr>
            <w:tcW w:w="993" w:type="dxa"/>
            <w:shd w:val="clear" w:color="auto" w:fill="auto"/>
          </w:tcPr>
          <w:p w:rsidR="00DC7684" w:rsidRPr="00DC7684" w:rsidRDefault="00DC7684" w:rsidP="007B671A">
            <w:pPr>
              <w:jc w:val="center"/>
            </w:pPr>
            <w:r w:rsidRPr="00DC7684">
              <w:rPr>
                <w:color w:val="000000"/>
                <w:sz w:val="18"/>
                <w:szCs w:val="18"/>
              </w:rPr>
              <w:t>0,0</w:t>
            </w:r>
          </w:p>
        </w:tc>
        <w:tc>
          <w:tcPr>
            <w:tcW w:w="992" w:type="dxa"/>
            <w:shd w:val="clear" w:color="auto" w:fill="auto"/>
          </w:tcPr>
          <w:p w:rsidR="00DC7684" w:rsidRPr="00DC7684" w:rsidRDefault="00DC7684" w:rsidP="007B671A">
            <w:pPr>
              <w:jc w:val="center"/>
            </w:pPr>
            <w:r w:rsidRPr="00DC7684">
              <w:rPr>
                <w:color w:val="000000"/>
                <w:sz w:val="18"/>
                <w:szCs w:val="18"/>
              </w:rPr>
              <w:t>0,0</w:t>
            </w:r>
          </w:p>
        </w:tc>
        <w:tc>
          <w:tcPr>
            <w:tcW w:w="992" w:type="dxa"/>
            <w:shd w:val="clear" w:color="auto" w:fill="auto"/>
          </w:tcPr>
          <w:p w:rsidR="00DC7684" w:rsidRPr="00DC7684" w:rsidRDefault="00DC7684" w:rsidP="007B671A">
            <w:pPr>
              <w:jc w:val="center"/>
            </w:pPr>
            <w:r w:rsidRPr="00DC7684">
              <w:rPr>
                <w:color w:val="000000"/>
                <w:sz w:val="18"/>
                <w:szCs w:val="18"/>
              </w:rPr>
              <w:t>0,0</w:t>
            </w:r>
          </w:p>
        </w:tc>
        <w:tc>
          <w:tcPr>
            <w:tcW w:w="709" w:type="dxa"/>
            <w:shd w:val="clear" w:color="auto" w:fill="auto"/>
          </w:tcPr>
          <w:p w:rsidR="00DC7684" w:rsidRPr="00DC7684" w:rsidRDefault="00DC7684" w:rsidP="007B671A">
            <w:pPr>
              <w:jc w:val="center"/>
            </w:pPr>
            <w:r w:rsidRPr="00DC7684">
              <w:rPr>
                <w:color w:val="000000"/>
                <w:sz w:val="18"/>
                <w:szCs w:val="18"/>
              </w:rPr>
              <w:t>0,0</w:t>
            </w:r>
          </w:p>
        </w:tc>
        <w:tc>
          <w:tcPr>
            <w:tcW w:w="708" w:type="dxa"/>
            <w:shd w:val="clear" w:color="auto" w:fill="auto"/>
          </w:tcPr>
          <w:p w:rsidR="00DC7684" w:rsidRPr="00DC7684" w:rsidRDefault="00DC7684" w:rsidP="007B671A">
            <w:pPr>
              <w:jc w:val="center"/>
            </w:pPr>
            <w:r w:rsidRPr="00DC7684">
              <w:rPr>
                <w:color w:val="000000"/>
                <w:sz w:val="18"/>
                <w:szCs w:val="18"/>
              </w:rPr>
              <w:t>0,0</w:t>
            </w:r>
          </w:p>
        </w:tc>
        <w:tc>
          <w:tcPr>
            <w:tcW w:w="709" w:type="dxa"/>
            <w:shd w:val="clear" w:color="auto" w:fill="auto"/>
          </w:tcPr>
          <w:p w:rsidR="00DC7684" w:rsidRPr="00DC7684" w:rsidRDefault="00DC7684" w:rsidP="007B671A">
            <w:pPr>
              <w:jc w:val="center"/>
            </w:pPr>
            <w:r w:rsidRPr="00DC7684">
              <w:rPr>
                <w:color w:val="000000"/>
                <w:sz w:val="18"/>
                <w:szCs w:val="18"/>
              </w:rPr>
              <w:t>0,0</w:t>
            </w:r>
          </w:p>
        </w:tc>
        <w:tc>
          <w:tcPr>
            <w:tcW w:w="709" w:type="dxa"/>
            <w:shd w:val="clear" w:color="auto" w:fill="auto"/>
          </w:tcPr>
          <w:p w:rsidR="00DC7684" w:rsidRPr="00DC7684" w:rsidRDefault="00DC7684" w:rsidP="007B671A">
            <w:pPr>
              <w:jc w:val="center"/>
            </w:pPr>
            <w:r w:rsidRPr="00DC7684">
              <w:rPr>
                <w:color w:val="000000"/>
                <w:sz w:val="18"/>
                <w:szCs w:val="18"/>
              </w:rPr>
              <w:t>0,0</w:t>
            </w:r>
          </w:p>
        </w:tc>
        <w:tc>
          <w:tcPr>
            <w:tcW w:w="709" w:type="dxa"/>
            <w:shd w:val="clear" w:color="auto" w:fill="auto"/>
          </w:tcPr>
          <w:p w:rsidR="00DC7684" w:rsidRPr="00DC7684" w:rsidRDefault="00DC7684" w:rsidP="007B671A">
            <w:pPr>
              <w:jc w:val="center"/>
            </w:pPr>
            <w:r w:rsidRPr="00DC7684">
              <w:rPr>
                <w:color w:val="000000"/>
                <w:sz w:val="18"/>
                <w:szCs w:val="18"/>
              </w:rPr>
              <w:t>0,0</w:t>
            </w:r>
          </w:p>
        </w:tc>
      </w:tr>
      <w:tr w:rsidR="00DC7684" w:rsidRPr="00DC7684" w:rsidTr="006A36CF">
        <w:tc>
          <w:tcPr>
            <w:tcW w:w="568" w:type="dxa"/>
            <w:vMerge/>
            <w:shd w:val="clear" w:color="auto" w:fill="auto"/>
            <w:hideMark/>
          </w:tcPr>
          <w:p w:rsidR="00DC7684" w:rsidRPr="00DC7684" w:rsidRDefault="00DC7684" w:rsidP="00DC7684">
            <w:pPr>
              <w:rPr>
                <w:color w:val="000000"/>
                <w:sz w:val="18"/>
                <w:szCs w:val="18"/>
              </w:rPr>
            </w:pPr>
          </w:p>
        </w:tc>
        <w:tc>
          <w:tcPr>
            <w:tcW w:w="6203" w:type="dxa"/>
            <w:gridSpan w:val="5"/>
            <w:vMerge/>
            <w:shd w:val="clear" w:color="auto" w:fill="auto"/>
            <w:hideMark/>
          </w:tcPr>
          <w:p w:rsidR="00DC7684" w:rsidRPr="00DC7684" w:rsidRDefault="00DC7684" w:rsidP="00DC7684">
            <w:pPr>
              <w:rPr>
                <w:color w:val="000000"/>
                <w:sz w:val="18"/>
                <w:szCs w:val="18"/>
              </w:rPr>
            </w:pPr>
          </w:p>
        </w:tc>
        <w:tc>
          <w:tcPr>
            <w:tcW w:w="1167" w:type="dxa"/>
            <w:shd w:val="clear" w:color="auto" w:fill="auto"/>
            <w:hideMark/>
          </w:tcPr>
          <w:p w:rsidR="00DC7684" w:rsidRPr="00DC7684" w:rsidRDefault="00DC7684" w:rsidP="00DC7684">
            <w:pPr>
              <w:rPr>
                <w:color w:val="000000"/>
                <w:sz w:val="18"/>
                <w:szCs w:val="18"/>
              </w:rPr>
            </w:pPr>
            <w:r w:rsidRPr="00DC7684">
              <w:rPr>
                <w:color w:val="000000"/>
                <w:sz w:val="18"/>
                <w:szCs w:val="18"/>
              </w:rPr>
              <w:t>местный бюджет</w:t>
            </w:r>
          </w:p>
        </w:tc>
        <w:tc>
          <w:tcPr>
            <w:tcW w:w="850" w:type="dxa"/>
            <w:shd w:val="clear" w:color="auto" w:fill="auto"/>
          </w:tcPr>
          <w:p w:rsidR="00DC7684" w:rsidRPr="00DC7684" w:rsidRDefault="00DC7684" w:rsidP="007B671A">
            <w:pPr>
              <w:jc w:val="center"/>
            </w:pPr>
            <w:r w:rsidRPr="00DC7684">
              <w:rPr>
                <w:color w:val="000000"/>
                <w:sz w:val="18"/>
                <w:szCs w:val="18"/>
              </w:rPr>
              <w:t>0,0</w:t>
            </w:r>
          </w:p>
        </w:tc>
        <w:tc>
          <w:tcPr>
            <w:tcW w:w="993" w:type="dxa"/>
            <w:shd w:val="clear" w:color="auto" w:fill="auto"/>
          </w:tcPr>
          <w:p w:rsidR="00DC7684" w:rsidRPr="00DC7684" w:rsidRDefault="00DC7684" w:rsidP="007B671A">
            <w:pPr>
              <w:jc w:val="center"/>
            </w:pPr>
            <w:r w:rsidRPr="00DC7684">
              <w:rPr>
                <w:color w:val="000000"/>
                <w:sz w:val="18"/>
                <w:szCs w:val="18"/>
              </w:rPr>
              <w:t>0,0</w:t>
            </w:r>
          </w:p>
        </w:tc>
        <w:tc>
          <w:tcPr>
            <w:tcW w:w="992" w:type="dxa"/>
            <w:shd w:val="clear" w:color="auto" w:fill="auto"/>
          </w:tcPr>
          <w:p w:rsidR="00DC7684" w:rsidRPr="00DC7684" w:rsidRDefault="00DC7684" w:rsidP="007B671A">
            <w:pPr>
              <w:jc w:val="center"/>
            </w:pPr>
            <w:r w:rsidRPr="00DC7684">
              <w:rPr>
                <w:color w:val="000000"/>
                <w:sz w:val="18"/>
                <w:szCs w:val="18"/>
              </w:rPr>
              <w:t>0,0</w:t>
            </w:r>
          </w:p>
        </w:tc>
        <w:tc>
          <w:tcPr>
            <w:tcW w:w="992" w:type="dxa"/>
            <w:shd w:val="clear" w:color="auto" w:fill="auto"/>
          </w:tcPr>
          <w:p w:rsidR="00DC7684" w:rsidRPr="00DC7684" w:rsidRDefault="00DC7684" w:rsidP="007B671A">
            <w:pPr>
              <w:jc w:val="center"/>
            </w:pPr>
            <w:r w:rsidRPr="00DC7684">
              <w:rPr>
                <w:color w:val="000000"/>
                <w:sz w:val="18"/>
                <w:szCs w:val="18"/>
              </w:rPr>
              <w:t>0,0</w:t>
            </w:r>
          </w:p>
        </w:tc>
        <w:tc>
          <w:tcPr>
            <w:tcW w:w="709" w:type="dxa"/>
            <w:shd w:val="clear" w:color="auto" w:fill="auto"/>
          </w:tcPr>
          <w:p w:rsidR="00DC7684" w:rsidRPr="00DC7684" w:rsidRDefault="00DC7684" w:rsidP="007B671A">
            <w:pPr>
              <w:jc w:val="center"/>
            </w:pPr>
            <w:r w:rsidRPr="00DC7684">
              <w:rPr>
                <w:color w:val="000000"/>
                <w:sz w:val="18"/>
                <w:szCs w:val="18"/>
              </w:rPr>
              <w:t>0,0</w:t>
            </w:r>
          </w:p>
        </w:tc>
        <w:tc>
          <w:tcPr>
            <w:tcW w:w="708" w:type="dxa"/>
            <w:shd w:val="clear" w:color="auto" w:fill="auto"/>
          </w:tcPr>
          <w:p w:rsidR="00DC7684" w:rsidRPr="00DC7684" w:rsidRDefault="00DC7684" w:rsidP="007B671A">
            <w:pPr>
              <w:jc w:val="center"/>
            </w:pPr>
            <w:r w:rsidRPr="00DC7684">
              <w:rPr>
                <w:color w:val="000000"/>
                <w:sz w:val="18"/>
                <w:szCs w:val="18"/>
              </w:rPr>
              <w:t>0,0</w:t>
            </w:r>
          </w:p>
        </w:tc>
        <w:tc>
          <w:tcPr>
            <w:tcW w:w="709" w:type="dxa"/>
            <w:shd w:val="clear" w:color="auto" w:fill="auto"/>
          </w:tcPr>
          <w:p w:rsidR="00DC7684" w:rsidRPr="00DC7684" w:rsidRDefault="00DC7684" w:rsidP="007B671A">
            <w:pPr>
              <w:jc w:val="center"/>
            </w:pPr>
            <w:r w:rsidRPr="00DC7684">
              <w:rPr>
                <w:color w:val="000000"/>
                <w:sz w:val="18"/>
                <w:szCs w:val="18"/>
              </w:rPr>
              <w:t>0,0</w:t>
            </w:r>
          </w:p>
        </w:tc>
        <w:tc>
          <w:tcPr>
            <w:tcW w:w="709" w:type="dxa"/>
            <w:shd w:val="clear" w:color="auto" w:fill="auto"/>
          </w:tcPr>
          <w:p w:rsidR="00DC7684" w:rsidRPr="00DC7684" w:rsidRDefault="00DC7684" w:rsidP="007B671A">
            <w:pPr>
              <w:jc w:val="center"/>
            </w:pPr>
            <w:r w:rsidRPr="00DC7684">
              <w:rPr>
                <w:color w:val="000000"/>
                <w:sz w:val="18"/>
                <w:szCs w:val="18"/>
              </w:rPr>
              <w:t>0,0</w:t>
            </w:r>
          </w:p>
        </w:tc>
        <w:tc>
          <w:tcPr>
            <w:tcW w:w="709" w:type="dxa"/>
            <w:shd w:val="clear" w:color="auto" w:fill="auto"/>
          </w:tcPr>
          <w:p w:rsidR="00DC7684" w:rsidRPr="00DC7684" w:rsidRDefault="00DC7684" w:rsidP="007B671A">
            <w:pPr>
              <w:jc w:val="center"/>
            </w:pPr>
            <w:r w:rsidRPr="00DC7684">
              <w:rPr>
                <w:color w:val="000000"/>
                <w:sz w:val="18"/>
                <w:szCs w:val="18"/>
              </w:rPr>
              <w:t>0,0</w:t>
            </w:r>
          </w:p>
        </w:tc>
      </w:tr>
      <w:tr w:rsidR="00DC7684" w:rsidRPr="00DC7684" w:rsidTr="00AB10AD">
        <w:tc>
          <w:tcPr>
            <w:tcW w:w="2049" w:type="dxa"/>
            <w:gridSpan w:val="2"/>
            <w:vMerge w:val="restart"/>
            <w:shd w:val="clear" w:color="auto" w:fill="auto"/>
            <w:hideMark/>
          </w:tcPr>
          <w:p w:rsidR="00DC7684" w:rsidRPr="00DC7684" w:rsidRDefault="00DC7684" w:rsidP="00DC7684">
            <w:pPr>
              <w:rPr>
                <w:color w:val="000000"/>
                <w:sz w:val="18"/>
                <w:szCs w:val="18"/>
              </w:rPr>
            </w:pPr>
            <w:r w:rsidRPr="00DC7684">
              <w:rPr>
                <w:color w:val="000000"/>
                <w:sz w:val="18"/>
                <w:szCs w:val="18"/>
              </w:rPr>
              <w:t>2.</w:t>
            </w:r>
          </w:p>
          <w:p w:rsidR="00DC7684" w:rsidRPr="00DC7684" w:rsidRDefault="00DC7684" w:rsidP="00DC7684">
            <w:pPr>
              <w:jc w:val="both"/>
              <w:rPr>
                <w:sz w:val="18"/>
                <w:szCs w:val="18"/>
              </w:rPr>
            </w:pPr>
            <w:r w:rsidRPr="00DC7684">
              <w:rPr>
                <w:sz w:val="18"/>
                <w:szCs w:val="18"/>
              </w:rPr>
              <w:t xml:space="preserve">Портфель проектов «Жилье и городская </w:t>
            </w:r>
            <w:r w:rsidRPr="00DC7684">
              <w:rPr>
                <w:sz w:val="18"/>
                <w:szCs w:val="18"/>
              </w:rPr>
              <w:lastRenderedPageBreak/>
              <w:t>среда»</w:t>
            </w:r>
          </w:p>
        </w:tc>
        <w:tc>
          <w:tcPr>
            <w:tcW w:w="1507" w:type="dxa"/>
            <w:vMerge w:val="restart"/>
            <w:shd w:val="clear" w:color="auto" w:fill="auto"/>
            <w:hideMark/>
          </w:tcPr>
          <w:p w:rsidR="00DC7684" w:rsidRPr="00DC7684" w:rsidRDefault="00DC7684" w:rsidP="00DC7684">
            <w:pPr>
              <w:jc w:val="both"/>
              <w:rPr>
                <w:sz w:val="18"/>
                <w:szCs w:val="18"/>
              </w:rPr>
            </w:pPr>
            <w:r w:rsidRPr="00DC7684">
              <w:rPr>
                <w:sz w:val="18"/>
                <w:szCs w:val="18"/>
              </w:rPr>
              <w:lastRenderedPageBreak/>
              <w:t xml:space="preserve">проект «Формирование комфортной </w:t>
            </w:r>
            <w:r w:rsidRPr="00DC7684">
              <w:rPr>
                <w:sz w:val="18"/>
                <w:szCs w:val="18"/>
              </w:rPr>
              <w:lastRenderedPageBreak/>
              <w:t>городской среды»  (показатели 2, 3)</w:t>
            </w:r>
          </w:p>
        </w:tc>
        <w:tc>
          <w:tcPr>
            <w:tcW w:w="981" w:type="dxa"/>
            <w:vMerge w:val="restart"/>
            <w:shd w:val="clear" w:color="auto" w:fill="auto"/>
            <w:hideMark/>
          </w:tcPr>
          <w:p w:rsidR="00DC7684" w:rsidRPr="00DC7684" w:rsidRDefault="00DC7684" w:rsidP="00DC7684">
            <w:pPr>
              <w:rPr>
                <w:color w:val="000000"/>
                <w:sz w:val="18"/>
                <w:szCs w:val="18"/>
              </w:rPr>
            </w:pPr>
            <w:r w:rsidRPr="00DC7684">
              <w:rPr>
                <w:color w:val="000000"/>
                <w:sz w:val="18"/>
                <w:szCs w:val="18"/>
              </w:rPr>
              <w:lastRenderedPageBreak/>
              <w:t>5.1</w:t>
            </w:r>
          </w:p>
        </w:tc>
        <w:tc>
          <w:tcPr>
            <w:tcW w:w="1275" w:type="dxa"/>
            <w:vMerge w:val="restart"/>
            <w:shd w:val="clear" w:color="auto" w:fill="auto"/>
            <w:hideMark/>
          </w:tcPr>
          <w:p w:rsidR="00DC7684" w:rsidRPr="00DC7684" w:rsidRDefault="007B671A" w:rsidP="00DC7684">
            <w:pPr>
              <w:jc w:val="both"/>
              <w:rPr>
                <w:color w:val="000000"/>
                <w:sz w:val="18"/>
                <w:szCs w:val="18"/>
              </w:rPr>
            </w:pPr>
            <w:r>
              <w:rPr>
                <w:color w:val="000000"/>
                <w:sz w:val="18"/>
                <w:szCs w:val="18"/>
              </w:rPr>
              <w:t>п</w:t>
            </w:r>
            <w:r w:rsidR="00DC7684" w:rsidRPr="00DC7684">
              <w:rPr>
                <w:color w:val="000000"/>
                <w:sz w:val="18"/>
                <w:szCs w:val="18"/>
              </w:rPr>
              <w:t xml:space="preserve">овышение комфортности городской </w:t>
            </w:r>
            <w:r w:rsidR="00DC7684" w:rsidRPr="00DC7684">
              <w:rPr>
                <w:color w:val="000000"/>
                <w:sz w:val="18"/>
                <w:szCs w:val="18"/>
              </w:rPr>
              <w:lastRenderedPageBreak/>
              <w:t>среды, повышение индекса качества городской, сокращение в соответствии с этим индексом количества городов с неблагоприятной средой</w:t>
            </w:r>
          </w:p>
        </w:tc>
        <w:tc>
          <w:tcPr>
            <w:tcW w:w="959" w:type="dxa"/>
            <w:vMerge w:val="restart"/>
            <w:shd w:val="clear" w:color="auto" w:fill="auto"/>
            <w:hideMark/>
          </w:tcPr>
          <w:p w:rsidR="007B671A" w:rsidRDefault="007B671A" w:rsidP="00DC7684">
            <w:pPr>
              <w:jc w:val="center"/>
              <w:rPr>
                <w:color w:val="000000"/>
                <w:sz w:val="18"/>
                <w:szCs w:val="18"/>
              </w:rPr>
            </w:pPr>
            <w:r>
              <w:rPr>
                <w:color w:val="000000"/>
                <w:sz w:val="18"/>
                <w:szCs w:val="18"/>
              </w:rPr>
              <w:lastRenderedPageBreak/>
              <w:t>2019−</w:t>
            </w:r>
          </w:p>
          <w:p w:rsidR="00DC7684" w:rsidRPr="00DC7684" w:rsidRDefault="00DC7684" w:rsidP="00DC7684">
            <w:pPr>
              <w:jc w:val="center"/>
              <w:rPr>
                <w:color w:val="000000"/>
                <w:sz w:val="18"/>
                <w:szCs w:val="18"/>
              </w:rPr>
            </w:pPr>
            <w:r w:rsidRPr="00DC7684">
              <w:rPr>
                <w:color w:val="000000"/>
                <w:sz w:val="18"/>
                <w:szCs w:val="18"/>
              </w:rPr>
              <w:t>2024</w:t>
            </w:r>
          </w:p>
        </w:tc>
        <w:tc>
          <w:tcPr>
            <w:tcW w:w="1167" w:type="dxa"/>
            <w:shd w:val="clear" w:color="auto" w:fill="auto"/>
            <w:vAlign w:val="center"/>
            <w:hideMark/>
          </w:tcPr>
          <w:p w:rsidR="00DC7684" w:rsidRPr="00DC7684" w:rsidRDefault="00DC7684" w:rsidP="00DC7684">
            <w:pPr>
              <w:rPr>
                <w:sz w:val="18"/>
                <w:szCs w:val="18"/>
              </w:rPr>
            </w:pPr>
            <w:r w:rsidRPr="00DC7684">
              <w:rPr>
                <w:sz w:val="18"/>
                <w:szCs w:val="18"/>
              </w:rPr>
              <w:t>всего</w:t>
            </w:r>
          </w:p>
        </w:tc>
        <w:tc>
          <w:tcPr>
            <w:tcW w:w="850" w:type="dxa"/>
            <w:shd w:val="clear" w:color="auto" w:fill="auto"/>
            <w:vAlign w:val="center"/>
          </w:tcPr>
          <w:p w:rsidR="00DC7684" w:rsidRPr="00DC7684" w:rsidRDefault="00DC7684" w:rsidP="007B671A">
            <w:pPr>
              <w:jc w:val="center"/>
              <w:rPr>
                <w:sz w:val="18"/>
                <w:szCs w:val="18"/>
              </w:rPr>
            </w:pPr>
            <w:r w:rsidRPr="00DC7684">
              <w:rPr>
                <w:sz w:val="18"/>
                <w:szCs w:val="18"/>
              </w:rPr>
              <w:t>43 254,9</w:t>
            </w:r>
          </w:p>
        </w:tc>
        <w:tc>
          <w:tcPr>
            <w:tcW w:w="993" w:type="dxa"/>
            <w:shd w:val="clear" w:color="auto" w:fill="auto"/>
            <w:vAlign w:val="center"/>
          </w:tcPr>
          <w:p w:rsidR="00DC7684" w:rsidRPr="00DC7684" w:rsidRDefault="00DC7684" w:rsidP="007B671A">
            <w:pPr>
              <w:jc w:val="center"/>
              <w:rPr>
                <w:sz w:val="18"/>
                <w:szCs w:val="18"/>
              </w:rPr>
            </w:pPr>
            <w:r w:rsidRPr="00DC7684">
              <w:rPr>
                <w:sz w:val="18"/>
                <w:szCs w:val="18"/>
              </w:rPr>
              <w:t>35 491,7</w:t>
            </w:r>
          </w:p>
        </w:tc>
        <w:tc>
          <w:tcPr>
            <w:tcW w:w="992" w:type="dxa"/>
            <w:shd w:val="clear" w:color="auto" w:fill="auto"/>
            <w:vAlign w:val="center"/>
          </w:tcPr>
          <w:p w:rsidR="00DC7684" w:rsidRPr="00DC7684" w:rsidRDefault="00DC7684" w:rsidP="007B671A">
            <w:pPr>
              <w:jc w:val="center"/>
              <w:rPr>
                <w:sz w:val="18"/>
                <w:szCs w:val="18"/>
              </w:rPr>
            </w:pPr>
            <w:r w:rsidRPr="00DC7684">
              <w:rPr>
                <w:sz w:val="18"/>
                <w:szCs w:val="18"/>
              </w:rPr>
              <w:t>4 286,6</w:t>
            </w:r>
          </w:p>
        </w:tc>
        <w:tc>
          <w:tcPr>
            <w:tcW w:w="992" w:type="dxa"/>
            <w:shd w:val="clear" w:color="auto" w:fill="auto"/>
            <w:vAlign w:val="center"/>
          </w:tcPr>
          <w:p w:rsidR="00DC7684" w:rsidRPr="00DC7684" w:rsidRDefault="00DC7684" w:rsidP="007B671A">
            <w:pPr>
              <w:jc w:val="center"/>
              <w:rPr>
                <w:sz w:val="18"/>
                <w:szCs w:val="18"/>
              </w:rPr>
            </w:pPr>
            <w:r w:rsidRPr="00DC7684">
              <w:rPr>
                <w:sz w:val="18"/>
                <w:szCs w:val="18"/>
              </w:rPr>
              <w:t>3 476,5</w:t>
            </w:r>
          </w:p>
        </w:tc>
        <w:tc>
          <w:tcPr>
            <w:tcW w:w="709" w:type="dxa"/>
            <w:shd w:val="clear" w:color="auto" w:fill="auto"/>
          </w:tcPr>
          <w:p w:rsidR="00DC7684" w:rsidRPr="00DC7684" w:rsidRDefault="00DC7684" w:rsidP="007B671A">
            <w:pPr>
              <w:jc w:val="center"/>
            </w:pPr>
            <w:r w:rsidRPr="00DC7684">
              <w:rPr>
                <w:color w:val="000000"/>
                <w:sz w:val="18"/>
                <w:szCs w:val="18"/>
              </w:rPr>
              <w:t>0,0</w:t>
            </w:r>
          </w:p>
        </w:tc>
        <w:tc>
          <w:tcPr>
            <w:tcW w:w="708" w:type="dxa"/>
            <w:shd w:val="clear" w:color="auto" w:fill="auto"/>
          </w:tcPr>
          <w:p w:rsidR="00DC7684" w:rsidRPr="00DC7684" w:rsidRDefault="00DC7684" w:rsidP="007B671A">
            <w:pPr>
              <w:jc w:val="center"/>
            </w:pPr>
            <w:r w:rsidRPr="00DC7684">
              <w:rPr>
                <w:color w:val="000000"/>
                <w:sz w:val="18"/>
                <w:szCs w:val="18"/>
              </w:rPr>
              <w:t>0,0</w:t>
            </w:r>
          </w:p>
        </w:tc>
        <w:tc>
          <w:tcPr>
            <w:tcW w:w="709" w:type="dxa"/>
            <w:shd w:val="clear" w:color="auto" w:fill="auto"/>
          </w:tcPr>
          <w:p w:rsidR="00DC7684" w:rsidRPr="00DC7684" w:rsidRDefault="00DC7684" w:rsidP="007B671A">
            <w:pPr>
              <w:jc w:val="center"/>
            </w:pPr>
            <w:r w:rsidRPr="00DC7684">
              <w:rPr>
                <w:color w:val="000000"/>
                <w:sz w:val="18"/>
                <w:szCs w:val="18"/>
              </w:rPr>
              <w:t>0,0</w:t>
            </w:r>
          </w:p>
        </w:tc>
        <w:tc>
          <w:tcPr>
            <w:tcW w:w="709" w:type="dxa"/>
            <w:shd w:val="clear" w:color="auto" w:fill="auto"/>
          </w:tcPr>
          <w:p w:rsidR="00DC7684" w:rsidRPr="00DC7684" w:rsidRDefault="00DC7684" w:rsidP="007B671A">
            <w:pPr>
              <w:jc w:val="center"/>
            </w:pPr>
            <w:r w:rsidRPr="00DC7684">
              <w:rPr>
                <w:color w:val="000000"/>
                <w:sz w:val="18"/>
                <w:szCs w:val="18"/>
              </w:rPr>
              <w:t>0,0</w:t>
            </w:r>
          </w:p>
        </w:tc>
        <w:tc>
          <w:tcPr>
            <w:tcW w:w="709" w:type="dxa"/>
            <w:shd w:val="clear" w:color="auto" w:fill="auto"/>
          </w:tcPr>
          <w:p w:rsidR="00DC7684" w:rsidRPr="00DC7684" w:rsidRDefault="00DC7684" w:rsidP="007B671A">
            <w:pPr>
              <w:jc w:val="center"/>
            </w:pPr>
            <w:r w:rsidRPr="00DC7684">
              <w:rPr>
                <w:color w:val="000000"/>
                <w:sz w:val="18"/>
                <w:szCs w:val="18"/>
              </w:rPr>
              <w:t>0,0</w:t>
            </w:r>
          </w:p>
        </w:tc>
      </w:tr>
      <w:tr w:rsidR="00DC7684" w:rsidRPr="00DC7684" w:rsidTr="00AB10AD">
        <w:tc>
          <w:tcPr>
            <w:tcW w:w="2049" w:type="dxa"/>
            <w:gridSpan w:val="2"/>
            <w:vMerge/>
            <w:shd w:val="clear" w:color="auto" w:fill="auto"/>
            <w:hideMark/>
          </w:tcPr>
          <w:p w:rsidR="00DC7684" w:rsidRPr="00DC7684" w:rsidRDefault="00DC7684" w:rsidP="00DC7684">
            <w:pPr>
              <w:rPr>
                <w:color w:val="000000"/>
                <w:sz w:val="18"/>
                <w:szCs w:val="18"/>
              </w:rPr>
            </w:pPr>
          </w:p>
        </w:tc>
        <w:tc>
          <w:tcPr>
            <w:tcW w:w="1507" w:type="dxa"/>
            <w:vMerge/>
            <w:shd w:val="clear" w:color="auto" w:fill="auto"/>
            <w:hideMark/>
          </w:tcPr>
          <w:p w:rsidR="00DC7684" w:rsidRPr="00DC7684" w:rsidRDefault="00DC7684" w:rsidP="00DC7684">
            <w:pPr>
              <w:rPr>
                <w:color w:val="000000"/>
                <w:sz w:val="18"/>
                <w:szCs w:val="18"/>
              </w:rPr>
            </w:pPr>
          </w:p>
        </w:tc>
        <w:tc>
          <w:tcPr>
            <w:tcW w:w="981" w:type="dxa"/>
            <w:vMerge/>
            <w:shd w:val="clear" w:color="auto" w:fill="auto"/>
            <w:hideMark/>
          </w:tcPr>
          <w:p w:rsidR="00DC7684" w:rsidRPr="00DC7684" w:rsidRDefault="00DC7684" w:rsidP="00DC7684">
            <w:pPr>
              <w:rPr>
                <w:color w:val="000000"/>
                <w:sz w:val="18"/>
                <w:szCs w:val="18"/>
              </w:rPr>
            </w:pPr>
          </w:p>
        </w:tc>
        <w:tc>
          <w:tcPr>
            <w:tcW w:w="1275" w:type="dxa"/>
            <w:vMerge/>
            <w:shd w:val="clear" w:color="auto" w:fill="auto"/>
            <w:hideMark/>
          </w:tcPr>
          <w:p w:rsidR="00DC7684" w:rsidRPr="00DC7684" w:rsidRDefault="00DC7684" w:rsidP="00DC7684">
            <w:pPr>
              <w:rPr>
                <w:color w:val="000000"/>
                <w:sz w:val="18"/>
                <w:szCs w:val="18"/>
              </w:rPr>
            </w:pPr>
          </w:p>
        </w:tc>
        <w:tc>
          <w:tcPr>
            <w:tcW w:w="959" w:type="dxa"/>
            <w:vMerge/>
            <w:shd w:val="clear" w:color="auto" w:fill="auto"/>
            <w:hideMark/>
          </w:tcPr>
          <w:p w:rsidR="00DC7684" w:rsidRPr="00DC7684" w:rsidRDefault="00DC7684" w:rsidP="00DC7684">
            <w:pPr>
              <w:rPr>
                <w:color w:val="000000"/>
                <w:sz w:val="18"/>
                <w:szCs w:val="18"/>
              </w:rPr>
            </w:pPr>
          </w:p>
        </w:tc>
        <w:tc>
          <w:tcPr>
            <w:tcW w:w="1167" w:type="dxa"/>
            <w:shd w:val="clear" w:color="auto" w:fill="auto"/>
            <w:vAlign w:val="center"/>
            <w:hideMark/>
          </w:tcPr>
          <w:p w:rsidR="00DC7684" w:rsidRPr="00DC7684" w:rsidRDefault="00DC7684" w:rsidP="00DC7684">
            <w:pPr>
              <w:rPr>
                <w:sz w:val="18"/>
                <w:szCs w:val="18"/>
              </w:rPr>
            </w:pPr>
            <w:r w:rsidRPr="00DC7684">
              <w:rPr>
                <w:sz w:val="18"/>
                <w:szCs w:val="18"/>
              </w:rPr>
              <w:t>федеральный бюджет</w:t>
            </w:r>
          </w:p>
        </w:tc>
        <w:tc>
          <w:tcPr>
            <w:tcW w:w="850" w:type="dxa"/>
            <w:shd w:val="clear" w:color="auto" w:fill="auto"/>
            <w:vAlign w:val="center"/>
          </w:tcPr>
          <w:p w:rsidR="00DC7684" w:rsidRPr="00DC7684" w:rsidRDefault="00DC7684" w:rsidP="007B671A">
            <w:pPr>
              <w:jc w:val="center"/>
              <w:rPr>
                <w:sz w:val="18"/>
                <w:szCs w:val="18"/>
              </w:rPr>
            </w:pPr>
            <w:r w:rsidRPr="00DC7684">
              <w:rPr>
                <w:sz w:val="18"/>
                <w:szCs w:val="18"/>
              </w:rPr>
              <w:t>-</w:t>
            </w:r>
          </w:p>
        </w:tc>
        <w:tc>
          <w:tcPr>
            <w:tcW w:w="993" w:type="dxa"/>
            <w:shd w:val="clear" w:color="auto" w:fill="auto"/>
            <w:vAlign w:val="center"/>
          </w:tcPr>
          <w:p w:rsidR="00DC7684" w:rsidRPr="00DC7684" w:rsidRDefault="00DC7684" w:rsidP="007B671A">
            <w:pPr>
              <w:jc w:val="center"/>
              <w:rPr>
                <w:sz w:val="18"/>
                <w:szCs w:val="18"/>
              </w:rPr>
            </w:pPr>
            <w:r w:rsidRPr="00DC7684">
              <w:rPr>
                <w:sz w:val="18"/>
                <w:szCs w:val="18"/>
              </w:rPr>
              <w:t>-</w:t>
            </w:r>
          </w:p>
        </w:tc>
        <w:tc>
          <w:tcPr>
            <w:tcW w:w="992" w:type="dxa"/>
            <w:shd w:val="clear" w:color="auto" w:fill="auto"/>
            <w:vAlign w:val="center"/>
          </w:tcPr>
          <w:p w:rsidR="00DC7684" w:rsidRPr="00DC7684" w:rsidRDefault="00DC7684" w:rsidP="007B671A">
            <w:pPr>
              <w:jc w:val="center"/>
              <w:rPr>
                <w:sz w:val="18"/>
                <w:szCs w:val="18"/>
              </w:rPr>
            </w:pPr>
            <w:r w:rsidRPr="00DC7684">
              <w:rPr>
                <w:sz w:val="18"/>
                <w:szCs w:val="18"/>
              </w:rPr>
              <w:t>-</w:t>
            </w:r>
          </w:p>
        </w:tc>
        <w:tc>
          <w:tcPr>
            <w:tcW w:w="992" w:type="dxa"/>
            <w:shd w:val="clear" w:color="auto" w:fill="auto"/>
            <w:vAlign w:val="center"/>
          </w:tcPr>
          <w:p w:rsidR="00DC7684" w:rsidRPr="00DC7684" w:rsidRDefault="00DC7684" w:rsidP="007B671A">
            <w:pPr>
              <w:jc w:val="center"/>
              <w:rPr>
                <w:sz w:val="18"/>
                <w:szCs w:val="18"/>
              </w:rPr>
            </w:pPr>
            <w:r w:rsidRPr="00DC7684">
              <w:rPr>
                <w:sz w:val="18"/>
                <w:szCs w:val="18"/>
              </w:rPr>
              <w:t>-</w:t>
            </w:r>
          </w:p>
        </w:tc>
        <w:tc>
          <w:tcPr>
            <w:tcW w:w="709" w:type="dxa"/>
            <w:shd w:val="clear" w:color="auto" w:fill="auto"/>
          </w:tcPr>
          <w:p w:rsidR="00DC7684" w:rsidRPr="00DC7684" w:rsidRDefault="00DC7684" w:rsidP="007B671A">
            <w:pPr>
              <w:jc w:val="center"/>
            </w:pPr>
            <w:r w:rsidRPr="00DC7684">
              <w:rPr>
                <w:color w:val="000000"/>
                <w:sz w:val="18"/>
                <w:szCs w:val="18"/>
              </w:rPr>
              <w:t>0,0</w:t>
            </w:r>
          </w:p>
        </w:tc>
        <w:tc>
          <w:tcPr>
            <w:tcW w:w="708" w:type="dxa"/>
            <w:shd w:val="clear" w:color="auto" w:fill="auto"/>
          </w:tcPr>
          <w:p w:rsidR="00DC7684" w:rsidRPr="00DC7684" w:rsidRDefault="00DC7684" w:rsidP="007B671A">
            <w:pPr>
              <w:jc w:val="center"/>
            </w:pPr>
            <w:r w:rsidRPr="00DC7684">
              <w:rPr>
                <w:color w:val="000000"/>
                <w:sz w:val="18"/>
                <w:szCs w:val="18"/>
              </w:rPr>
              <w:t>0,0</w:t>
            </w:r>
          </w:p>
        </w:tc>
        <w:tc>
          <w:tcPr>
            <w:tcW w:w="709" w:type="dxa"/>
            <w:shd w:val="clear" w:color="auto" w:fill="auto"/>
          </w:tcPr>
          <w:p w:rsidR="00DC7684" w:rsidRPr="00DC7684" w:rsidRDefault="00DC7684" w:rsidP="007B671A">
            <w:pPr>
              <w:jc w:val="center"/>
            </w:pPr>
            <w:r w:rsidRPr="00DC7684">
              <w:rPr>
                <w:color w:val="000000"/>
                <w:sz w:val="18"/>
                <w:szCs w:val="18"/>
              </w:rPr>
              <w:t>0,0</w:t>
            </w:r>
          </w:p>
        </w:tc>
        <w:tc>
          <w:tcPr>
            <w:tcW w:w="709" w:type="dxa"/>
            <w:shd w:val="clear" w:color="auto" w:fill="auto"/>
          </w:tcPr>
          <w:p w:rsidR="00DC7684" w:rsidRPr="00DC7684" w:rsidRDefault="00DC7684" w:rsidP="007B671A">
            <w:pPr>
              <w:jc w:val="center"/>
            </w:pPr>
            <w:r w:rsidRPr="00DC7684">
              <w:rPr>
                <w:color w:val="000000"/>
                <w:sz w:val="18"/>
                <w:szCs w:val="18"/>
              </w:rPr>
              <w:t>0,0</w:t>
            </w:r>
          </w:p>
        </w:tc>
        <w:tc>
          <w:tcPr>
            <w:tcW w:w="709" w:type="dxa"/>
            <w:shd w:val="clear" w:color="auto" w:fill="auto"/>
          </w:tcPr>
          <w:p w:rsidR="00DC7684" w:rsidRPr="00DC7684" w:rsidRDefault="00DC7684" w:rsidP="007B671A">
            <w:pPr>
              <w:jc w:val="center"/>
            </w:pPr>
            <w:r w:rsidRPr="00DC7684">
              <w:rPr>
                <w:color w:val="000000"/>
                <w:sz w:val="18"/>
                <w:szCs w:val="18"/>
              </w:rPr>
              <w:t>0,0</w:t>
            </w:r>
          </w:p>
        </w:tc>
      </w:tr>
      <w:tr w:rsidR="00DC7684" w:rsidRPr="00DC7684" w:rsidTr="00AB10AD">
        <w:tc>
          <w:tcPr>
            <w:tcW w:w="2049" w:type="dxa"/>
            <w:gridSpan w:val="2"/>
            <w:vMerge/>
            <w:shd w:val="clear" w:color="auto" w:fill="auto"/>
            <w:hideMark/>
          </w:tcPr>
          <w:p w:rsidR="00DC7684" w:rsidRPr="00DC7684" w:rsidRDefault="00DC7684" w:rsidP="00DC7684">
            <w:pPr>
              <w:rPr>
                <w:color w:val="000000"/>
                <w:sz w:val="18"/>
                <w:szCs w:val="18"/>
              </w:rPr>
            </w:pPr>
          </w:p>
        </w:tc>
        <w:tc>
          <w:tcPr>
            <w:tcW w:w="1507" w:type="dxa"/>
            <w:vMerge/>
            <w:shd w:val="clear" w:color="auto" w:fill="auto"/>
            <w:hideMark/>
          </w:tcPr>
          <w:p w:rsidR="00DC7684" w:rsidRPr="00DC7684" w:rsidRDefault="00DC7684" w:rsidP="00DC7684">
            <w:pPr>
              <w:rPr>
                <w:color w:val="000000"/>
                <w:sz w:val="18"/>
                <w:szCs w:val="18"/>
              </w:rPr>
            </w:pPr>
          </w:p>
        </w:tc>
        <w:tc>
          <w:tcPr>
            <w:tcW w:w="981" w:type="dxa"/>
            <w:vMerge/>
            <w:shd w:val="clear" w:color="auto" w:fill="auto"/>
            <w:hideMark/>
          </w:tcPr>
          <w:p w:rsidR="00DC7684" w:rsidRPr="00DC7684" w:rsidRDefault="00DC7684" w:rsidP="00DC7684">
            <w:pPr>
              <w:rPr>
                <w:color w:val="000000"/>
                <w:sz w:val="18"/>
                <w:szCs w:val="18"/>
              </w:rPr>
            </w:pPr>
          </w:p>
        </w:tc>
        <w:tc>
          <w:tcPr>
            <w:tcW w:w="1275" w:type="dxa"/>
            <w:vMerge/>
            <w:shd w:val="clear" w:color="auto" w:fill="auto"/>
            <w:hideMark/>
          </w:tcPr>
          <w:p w:rsidR="00DC7684" w:rsidRPr="00DC7684" w:rsidRDefault="00DC7684" w:rsidP="00DC7684">
            <w:pPr>
              <w:rPr>
                <w:color w:val="000000"/>
                <w:sz w:val="18"/>
                <w:szCs w:val="18"/>
              </w:rPr>
            </w:pPr>
          </w:p>
        </w:tc>
        <w:tc>
          <w:tcPr>
            <w:tcW w:w="959" w:type="dxa"/>
            <w:vMerge/>
            <w:shd w:val="clear" w:color="auto" w:fill="auto"/>
            <w:hideMark/>
          </w:tcPr>
          <w:p w:rsidR="00DC7684" w:rsidRPr="00DC7684" w:rsidRDefault="00DC7684" w:rsidP="00DC7684">
            <w:pPr>
              <w:rPr>
                <w:color w:val="000000"/>
                <w:sz w:val="18"/>
                <w:szCs w:val="18"/>
              </w:rPr>
            </w:pPr>
          </w:p>
        </w:tc>
        <w:tc>
          <w:tcPr>
            <w:tcW w:w="1167" w:type="dxa"/>
            <w:shd w:val="clear" w:color="auto" w:fill="auto"/>
            <w:hideMark/>
          </w:tcPr>
          <w:p w:rsidR="00DC7684" w:rsidRPr="00DC7684" w:rsidRDefault="00DC7684" w:rsidP="00DC7684">
            <w:pPr>
              <w:rPr>
                <w:sz w:val="18"/>
                <w:szCs w:val="18"/>
              </w:rPr>
            </w:pPr>
            <w:r w:rsidRPr="00DC7684">
              <w:rPr>
                <w:sz w:val="18"/>
                <w:szCs w:val="18"/>
              </w:rPr>
              <w:t>бюджет автономного округа</w:t>
            </w:r>
          </w:p>
        </w:tc>
        <w:tc>
          <w:tcPr>
            <w:tcW w:w="850" w:type="dxa"/>
            <w:shd w:val="clear" w:color="auto" w:fill="auto"/>
            <w:vAlign w:val="center"/>
          </w:tcPr>
          <w:p w:rsidR="00DC7684" w:rsidRPr="00DC7684" w:rsidRDefault="00DC7684" w:rsidP="007B671A">
            <w:pPr>
              <w:jc w:val="center"/>
              <w:rPr>
                <w:sz w:val="18"/>
                <w:szCs w:val="18"/>
              </w:rPr>
            </w:pPr>
            <w:r w:rsidRPr="00DC7684">
              <w:rPr>
                <w:sz w:val="18"/>
                <w:szCs w:val="18"/>
              </w:rPr>
              <w:t>9 834,6</w:t>
            </w:r>
          </w:p>
        </w:tc>
        <w:tc>
          <w:tcPr>
            <w:tcW w:w="993" w:type="dxa"/>
            <w:shd w:val="clear" w:color="auto" w:fill="auto"/>
            <w:vAlign w:val="center"/>
          </w:tcPr>
          <w:p w:rsidR="00DC7684" w:rsidRPr="00DC7684" w:rsidRDefault="00DC7684" w:rsidP="007B671A">
            <w:pPr>
              <w:jc w:val="center"/>
              <w:rPr>
                <w:sz w:val="18"/>
                <w:szCs w:val="18"/>
              </w:rPr>
            </w:pPr>
            <w:r w:rsidRPr="00DC7684">
              <w:rPr>
                <w:sz w:val="18"/>
                <w:szCs w:val="18"/>
              </w:rPr>
              <w:t>3 624,1</w:t>
            </w:r>
          </w:p>
        </w:tc>
        <w:tc>
          <w:tcPr>
            <w:tcW w:w="992" w:type="dxa"/>
            <w:shd w:val="clear" w:color="auto" w:fill="auto"/>
            <w:vAlign w:val="center"/>
          </w:tcPr>
          <w:p w:rsidR="00DC7684" w:rsidRPr="00DC7684" w:rsidRDefault="00DC7684" w:rsidP="007B671A">
            <w:pPr>
              <w:jc w:val="center"/>
              <w:rPr>
                <w:sz w:val="18"/>
                <w:szCs w:val="18"/>
              </w:rPr>
            </w:pPr>
            <w:r w:rsidRPr="00DC7684">
              <w:rPr>
                <w:sz w:val="18"/>
                <w:szCs w:val="18"/>
              </w:rPr>
              <w:t>3 429,3</w:t>
            </w:r>
          </w:p>
        </w:tc>
        <w:tc>
          <w:tcPr>
            <w:tcW w:w="992" w:type="dxa"/>
            <w:shd w:val="clear" w:color="auto" w:fill="auto"/>
            <w:vAlign w:val="center"/>
          </w:tcPr>
          <w:p w:rsidR="00DC7684" w:rsidRPr="00DC7684" w:rsidRDefault="00DC7684" w:rsidP="007B671A">
            <w:pPr>
              <w:jc w:val="center"/>
              <w:rPr>
                <w:sz w:val="18"/>
                <w:szCs w:val="18"/>
              </w:rPr>
            </w:pPr>
            <w:r w:rsidRPr="00DC7684">
              <w:rPr>
                <w:sz w:val="18"/>
                <w:szCs w:val="18"/>
              </w:rPr>
              <w:t>2 781,2</w:t>
            </w:r>
          </w:p>
        </w:tc>
        <w:tc>
          <w:tcPr>
            <w:tcW w:w="709" w:type="dxa"/>
            <w:shd w:val="clear" w:color="auto" w:fill="auto"/>
          </w:tcPr>
          <w:p w:rsidR="00DC7684" w:rsidRPr="00DC7684" w:rsidRDefault="00DC7684" w:rsidP="007B671A">
            <w:pPr>
              <w:jc w:val="center"/>
            </w:pPr>
            <w:r w:rsidRPr="00DC7684">
              <w:rPr>
                <w:color w:val="000000"/>
                <w:sz w:val="18"/>
                <w:szCs w:val="18"/>
              </w:rPr>
              <w:t>0,0</w:t>
            </w:r>
          </w:p>
        </w:tc>
        <w:tc>
          <w:tcPr>
            <w:tcW w:w="708" w:type="dxa"/>
            <w:shd w:val="clear" w:color="auto" w:fill="auto"/>
          </w:tcPr>
          <w:p w:rsidR="00DC7684" w:rsidRPr="00DC7684" w:rsidRDefault="00DC7684" w:rsidP="007B671A">
            <w:pPr>
              <w:jc w:val="center"/>
            </w:pPr>
            <w:r w:rsidRPr="00DC7684">
              <w:rPr>
                <w:color w:val="000000"/>
                <w:sz w:val="18"/>
                <w:szCs w:val="18"/>
              </w:rPr>
              <w:t>0,0</w:t>
            </w:r>
          </w:p>
        </w:tc>
        <w:tc>
          <w:tcPr>
            <w:tcW w:w="709" w:type="dxa"/>
            <w:shd w:val="clear" w:color="auto" w:fill="auto"/>
          </w:tcPr>
          <w:p w:rsidR="00DC7684" w:rsidRPr="00DC7684" w:rsidRDefault="00DC7684" w:rsidP="007B671A">
            <w:pPr>
              <w:jc w:val="center"/>
            </w:pPr>
            <w:r w:rsidRPr="00DC7684">
              <w:rPr>
                <w:color w:val="000000"/>
                <w:sz w:val="18"/>
                <w:szCs w:val="18"/>
              </w:rPr>
              <w:t>0,0</w:t>
            </w:r>
          </w:p>
        </w:tc>
        <w:tc>
          <w:tcPr>
            <w:tcW w:w="709" w:type="dxa"/>
            <w:shd w:val="clear" w:color="auto" w:fill="auto"/>
          </w:tcPr>
          <w:p w:rsidR="00DC7684" w:rsidRPr="00DC7684" w:rsidRDefault="00DC7684" w:rsidP="007B671A">
            <w:pPr>
              <w:jc w:val="center"/>
            </w:pPr>
            <w:r w:rsidRPr="00DC7684">
              <w:rPr>
                <w:color w:val="000000"/>
                <w:sz w:val="18"/>
                <w:szCs w:val="18"/>
              </w:rPr>
              <w:t>0,0</w:t>
            </w:r>
          </w:p>
        </w:tc>
        <w:tc>
          <w:tcPr>
            <w:tcW w:w="709" w:type="dxa"/>
            <w:shd w:val="clear" w:color="auto" w:fill="auto"/>
          </w:tcPr>
          <w:p w:rsidR="00DC7684" w:rsidRPr="00DC7684" w:rsidRDefault="00DC7684" w:rsidP="007B671A">
            <w:pPr>
              <w:jc w:val="center"/>
            </w:pPr>
            <w:r w:rsidRPr="00DC7684">
              <w:rPr>
                <w:color w:val="000000"/>
                <w:sz w:val="18"/>
                <w:szCs w:val="18"/>
              </w:rPr>
              <w:t>0,0</w:t>
            </w:r>
          </w:p>
        </w:tc>
      </w:tr>
      <w:tr w:rsidR="00DC7684" w:rsidRPr="00DC7684" w:rsidTr="00AB10AD">
        <w:tc>
          <w:tcPr>
            <w:tcW w:w="2049" w:type="dxa"/>
            <w:gridSpan w:val="2"/>
            <w:vMerge/>
            <w:shd w:val="clear" w:color="auto" w:fill="auto"/>
            <w:hideMark/>
          </w:tcPr>
          <w:p w:rsidR="00DC7684" w:rsidRPr="00DC7684" w:rsidRDefault="00DC7684" w:rsidP="00DC7684">
            <w:pPr>
              <w:rPr>
                <w:color w:val="000000"/>
                <w:sz w:val="18"/>
                <w:szCs w:val="18"/>
              </w:rPr>
            </w:pPr>
          </w:p>
        </w:tc>
        <w:tc>
          <w:tcPr>
            <w:tcW w:w="1507" w:type="dxa"/>
            <w:vMerge/>
            <w:shd w:val="clear" w:color="auto" w:fill="auto"/>
            <w:hideMark/>
          </w:tcPr>
          <w:p w:rsidR="00DC7684" w:rsidRPr="00DC7684" w:rsidRDefault="00DC7684" w:rsidP="00DC7684">
            <w:pPr>
              <w:rPr>
                <w:color w:val="000000"/>
                <w:sz w:val="18"/>
                <w:szCs w:val="18"/>
              </w:rPr>
            </w:pPr>
          </w:p>
        </w:tc>
        <w:tc>
          <w:tcPr>
            <w:tcW w:w="981" w:type="dxa"/>
            <w:vMerge/>
            <w:shd w:val="clear" w:color="auto" w:fill="auto"/>
            <w:hideMark/>
          </w:tcPr>
          <w:p w:rsidR="00DC7684" w:rsidRPr="00DC7684" w:rsidRDefault="00DC7684" w:rsidP="00DC7684">
            <w:pPr>
              <w:rPr>
                <w:color w:val="000000"/>
                <w:sz w:val="18"/>
                <w:szCs w:val="18"/>
              </w:rPr>
            </w:pPr>
          </w:p>
        </w:tc>
        <w:tc>
          <w:tcPr>
            <w:tcW w:w="1275" w:type="dxa"/>
            <w:vMerge/>
            <w:shd w:val="clear" w:color="auto" w:fill="auto"/>
            <w:hideMark/>
          </w:tcPr>
          <w:p w:rsidR="00DC7684" w:rsidRPr="00DC7684" w:rsidRDefault="00DC7684" w:rsidP="00DC7684">
            <w:pPr>
              <w:rPr>
                <w:color w:val="000000"/>
                <w:sz w:val="18"/>
                <w:szCs w:val="18"/>
              </w:rPr>
            </w:pPr>
          </w:p>
        </w:tc>
        <w:tc>
          <w:tcPr>
            <w:tcW w:w="959" w:type="dxa"/>
            <w:vMerge/>
            <w:shd w:val="clear" w:color="auto" w:fill="auto"/>
            <w:hideMark/>
          </w:tcPr>
          <w:p w:rsidR="00DC7684" w:rsidRPr="00DC7684" w:rsidRDefault="00DC7684" w:rsidP="00DC7684">
            <w:pPr>
              <w:rPr>
                <w:color w:val="000000"/>
                <w:sz w:val="18"/>
                <w:szCs w:val="18"/>
              </w:rPr>
            </w:pPr>
          </w:p>
        </w:tc>
        <w:tc>
          <w:tcPr>
            <w:tcW w:w="1167" w:type="dxa"/>
            <w:shd w:val="clear" w:color="auto" w:fill="auto"/>
            <w:hideMark/>
          </w:tcPr>
          <w:p w:rsidR="00DC7684" w:rsidRPr="00DC7684" w:rsidRDefault="00DC7684" w:rsidP="00DC7684">
            <w:pPr>
              <w:rPr>
                <w:sz w:val="18"/>
                <w:szCs w:val="18"/>
              </w:rPr>
            </w:pPr>
            <w:r w:rsidRPr="00DC7684">
              <w:rPr>
                <w:sz w:val="18"/>
                <w:szCs w:val="18"/>
              </w:rPr>
              <w:t>иные межбюджетные трансферты из местного бюджета</w:t>
            </w:r>
          </w:p>
        </w:tc>
        <w:tc>
          <w:tcPr>
            <w:tcW w:w="850" w:type="dxa"/>
            <w:shd w:val="clear" w:color="auto" w:fill="auto"/>
            <w:vAlign w:val="center"/>
          </w:tcPr>
          <w:p w:rsidR="00DC7684" w:rsidRPr="00DC7684" w:rsidRDefault="00DC7684" w:rsidP="007B671A">
            <w:pPr>
              <w:jc w:val="center"/>
              <w:rPr>
                <w:sz w:val="18"/>
                <w:szCs w:val="18"/>
              </w:rPr>
            </w:pPr>
            <w:r w:rsidRPr="00DC7684">
              <w:rPr>
                <w:sz w:val="18"/>
                <w:szCs w:val="18"/>
              </w:rPr>
              <w:t>26 920,3</w:t>
            </w:r>
          </w:p>
        </w:tc>
        <w:tc>
          <w:tcPr>
            <w:tcW w:w="993" w:type="dxa"/>
            <w:shd w:val="clear" w:color="auto" w:fill="auto"/>
            <w:vAlign w:val="center"/>
          </w:tcPr>
          <w:p w:rsidR="00DC7684" w:rsidRPr="00DC7684" w:rsidRDefault="00DC7684" w:rsidP="007B671A">
            <w:pPr>
              <w:jc w:val="center"/>
              <w:rPr>
                <w:sz w:val="18"/>
                <w:szCs w:val="18"/>
              </w:rPr>
            </w:pPr>
            <w:r w:rsidRPr="00DC7684">
              <w:rPr>
                <w:sz w:val="18"/>
                <w:szCs w:val="18"/>
              </w:rPr>
              <w:t>25 367,6</w:t>
            </w:r>
          </w:p>
        </w:tc>
        <w:tc>
          <w:tcPr>
            <w:tcW w:w="992" w:type="dxa"/>
            <w:shd w:val="clear" w:color="auto" w:fill="auto"/>
            <w:vAlign w:val="center"/>
          </w:tcPr>
          <w:p w:rsidR="00DC7684" w:rsidRPr="00DC7684" w:rsidRDefault="00DC7684" w:rsidP="007B671A">
            <w:pPr>
              <w:jc w:val="center"/>
              <w:rPr>
                <w:sz w:val="18"/>
                <w:szCs w:val="18"/>
              </w:rPr>
            </w:pPr>
            <w:r w:rsidRPr="00DC7684">
              <w:rPr>
                <w:sz w:val="18"/>
                <w:szCs w:val="18"/>
              </w:rPr>
              <w:t>857,3</w:t>
            </w:r>
          </w:p>
        </w:tc>
        <w:tc>
          <w:tcPr>
            <w:tcW w:w="992" w:type="dxa"/>
            <w:shd w:val="clear" w:color="auto" w:fill="auto"/>
            <w:vAlign w:val="center"/>
          </w:tcPr>
          <w:p w:rsidR="00DC7684" w:rsidRPr="00DC7684" w:rsidRDefault="00DC7684" w:rsidP="007B671A">
            <w:pPr>
              <w:jc w:val="center"/>
              <w:rPr>
                <w:sz w:val="18"/>
                <w:szCs w:val="18"/>
              </w:rPr>
            </w:pPr>
            <w:r w:rsidRPr="00DC7684">
              <w:rPr>
                <w:sz w:val="18"/>
                <w:szCs w:val="18"/>
              </w:rPr>
              <w:t>695,3</w:t>
            </w:r>
          </w:p>
        </w:tc>
        <w:tc>
          <w:tcPr>
            <w:tcW w:w="709" w:type="dxa"/>
            <w:shd w:val="clear" w:color="auto" w:fill="auto"/>
          </w:tcPr>
          <w:p w:rsidR="00DC7684" w:rsidRPr="00DC7684" w:rsidRDefault="00DC7684" w:rsidP="007B671A">
            <w:pPr>
              <w:jc w:val="center"/>
            </w:pPr>
            <w:r w:rsidRPr="00DC7684">
              <w:rPr>
                <w:color w:val="000000"/>
                <w:sz w:val="18"/>
                <w:szCs w:val="18"/>
              </w:rPr>
              <w:t>0,0</w:t>
            </w:r>
          </w:p>
        </w:tc>
        <w:tc>
          <w:tcPr>
            <w:tcW w:w="708" w:type="dxa"/>
            <w:shd w:val="clear" w:color="auto" w:fill="auto"/>
          </w:tcPr>
          <w:p w:rsidR="00DC7684" w:rsidRPr="00DC7684" w:rsidRDefault="00DC7684" w:rsidP="007B671A">
            <w:pPr>
              <w:jc w:val="center"/>
            </w:pPr>
            <w:r w:rsidRPr="00DC7684">
              <w:rPr>
                <w:color w:val="000000"/>
                <w:sz w:val="18"/>
                <w:szCs w:val="18"/>
              </w:rPr>
              <w:t>0,0</w:t>
            </w:r>
          </w:p>
        </w:tc>
        <w:tc>
          <w:tcPr>
            <w:tcW w:w="709" w:type="dxa"/>
            <w:shd w:val="clear" w:color="auto" w:fill="auto"/>
          </w:tcPr>
          <w:p w:rsidR="00DC7684" w:rsidRPr="00DC7684" w:rsidRDefault="00DC7684" w:rsidP="007B671A">
            <w:pPr>
              <w:jc w:val="center"/>
            </w:pPr>
            <w:r w:rsidRPr="00DC7684">
              <w:rPr>
                <w:color w:val="000000"/>
                <w:sz w:val="18"/>
                <w:szCs w:val="18"/>
              </w:rPr>
              <w:t>0,0</w:t>
            </w:r>
          </w:p>
        </w:tc>
        <w:tc>
          <w:tcPr>
            <w:tcW w:w="709" w:type="dxa"/>
            <w:shd w:val="clear" w:color="auto" w:fill="auto"/>
          </w:tcPr>
          <w:p w:rsidR="00DC7684" w:rsidRPr="00DC7684" w:rsidRDefault="00DC7684" w:rsidP="007B671A">
            <w:pPr>
              <w:jc w:val="center"/>
            </w:pPr>
            <w:r w:rsidRPr="00DC7684">
              <w:rPr>
                <w:color w:val="000000"/>
                <w:sz w:val="18"/>
                <w:szCs w:val="18"/>
              </w:rPr>
              <w:t>0,0</w:t>
            </w:r>
          </w:p>
        </w:tc>
        <w:tc>
          <w:tcPr>
            <w:tcW w:w="709" w:type="dxa"/>
            <w:shd w:val="clear" w:color="auto" w:fill="auto"/>
          </w:tcPr>
          <w:p w:rsidR="00DC7684" w:rsidRPr="00DC7684" w:rsidRDefault="00DC7684" w:rsidP="007B671A">
            <w:pPr>
              <w:jc w:val="center"/>
            </w:pPr>
            <w:r w:rsidRPr="00DC7684">
              <w:rPr>
                <w:color w:val="000000"/>
                <w:sz w:val="18"/>
                <w:szCs w:val="18"/>
              </w:rPr>
              <w:t>0,0</w:t>
            </w:r>
          </w:p>
        </w:tc>
      </w:tr>
      <w:tr w:rsidR="00DC7684" w:rsidRPr="00DC7684" w:rsidTr="00AB10AD">
        <w:tc>
          <w:tcPr>
            <w:tcW w:w="2049" w:type="dxa"/>
            <w:gridSpan w:val="2"/>
            <w:vMerge/>
            <w:shd w:val="clear" w:color="auto" w:fill="auto"/>
          </w:tcPr>
          <w:p w:rsidR="00DC7684" w:rsidRPr="00DC7684" w:rsidRDefault="00DC7684" w:rsidP="00DC7684">
            <w:pPr>
              <w:rPr>
                <w:color w:val="000000"/>
                <w:sz w:val="18"/>
                <w:szCs w:val="18"/>
              </w:rPr>
            </w:pPr>
          </w:p>
        </w:tc>
        <w:tc>
          <w:tcPr>
            <w:tcW w:w="1507" w:type="dxa"/>
            <w:vMerge/>
            <w:shd w:val="clear" w:color="auto" w:fill="auto"/>
          </w:tcPr>
          <w:p w:rsidR="00DC7684" w:rsidRPr="00DC7684" w:rsidRDefault="00DC7684" w:rsidP="00DC7684">
            <w:pPr>
              <w:rPr>
                <w:color w:val="000000"/>
                <w:sz w:val="18"/>
                <w:szCs w:val="18"/>
              </w:rPr>
            </w:pPr>
          </w:p>
        </w:tc>
        <w:tc>
          <w:tcPr>
            <w:tcW w:w="981" w:type="dxa"/>
            <w:vMerge/>
            <w:shd w:val="clear" w:color="auto" w:fill="auto"/>
          </w:tcPr>
          <w:p w:rsidR="00DC7684" w:rsidRPr="00DC7684" w:rsidRDefault="00DC7684" w:rsidP="00DC7684">
            <w:pPr>
              <w:rPr>
                <w:color w:val="000000"/>
                <w:sz w:val="18"/>
                <w:szCs w:val="18"/>
              </w:rPr>
            </w:pPr>
          </w:p>
        </w:tc>
        <w:tc>
          <w:tcPr>
            <w:tcW w:w="1275" w:type="dxa"/>
            <w:vMerge/>
            <w:shd w:val="clear" w:color="auto" w:fill="auto"/>
          </w:tcPr>
          <w:p w:rsidR="00DC7684" w:rsidRPr="00DC7684" w:rsidRDefault="00DC7684" w:rsidP="00DC7684">
            <w:pPr>
              <w:rPr>
                <w:color w:val="000000"/>
                <w:sz w:val="18"/>
                <w:szCs w:val="18"/>
              </w:rPr>
            </w:pPr>
          </w:p>
        </w:tc>
        <w:tc>
          <w:tcPr>
            <w:tcW w:w="959" w:type="dxa"/>
            <w:vMerge/>
            <w:shd w:val="clear" w:color="auto" w:fill="auto"/>
          </w:tcPr>
          <w:p w:rsidR="00DC7684" w:rsidRPr="00DC7684" w:rsidRDefault="00DC7684" w:rsidP="00DC7684">
            <w:pPr>
              <w:rPr>
                <w:color w:val="000000"/>
                <w:sz w:val="18"/>
                <w:szCs w:val="18"/>
              </w:rPr>
            </w:pPr>
          </w:p>
        </w:tc>
        <w:tc>
          <w:tcPr>
            <w:tcW w:w="1167" w:type="dxa"/>
            <w:shd w:val="clear" w:color="auto" w:fill="auto"/>
          </w:tcPr>
          <w:p w:rsidR="00DC7684" w:rsidRPr="00DC7684" w:rsidRDefault="00DC7684" w:rsidP="00DC7684">
            <w:pPr>
              <w:rPr>
                <w:sz w:val="18"/>
                <w:szCs w:val="18"/>
              </w:rPr>
            </w:pPr>
            <w:r w:rsidRPr="00DC7684">
              <w:rPr>
                <w:sz w:val="18"/>
                <w:szCs w:val="18"/>
              </w:rPr>
              <w:t>бюджет поселений</w:t>
            </w:r>
          </w:p>
        </w:tc>
        <w:tc>
          <w:tcPr>
            <w:tcW w:w="850" w:type="dxa"/>
            <w:shd w:val="clear" w:color="auto" w:fill="auto"/>
            <w:vAlign w:val="center"/>
          </w:tcPr>
          <w:p w:rsidR="00DC7684" w:rsidRPr="00DC7684" w:rsidRDefault="00DC7684" w:rsidP="007B671A">
            <w:pPr>
              <w:jc w:val="center"/>
              <w:rPr>
                <w:sz w:val="18"/>
                <w:szCs w:val="18"/>
              </w:rPr>
            </w:pPr>
            <w:r w:rsidRPr="00DC7684">
              <w:rPr>
                <w:sz w:val="18"/>
                <w:szCs w:val="18"/>
              </w:rPr>
              <w:t>6 500,0</w:t>
            </w:r>
          </w:p>
        </w:tc>
        <w:tc>
          <w:tcPr>
            <w:tcW w:w="993" w:type="dxa"/>
            <w:shd w:val="clear" w:color="auto" w:fill="auto"/>
            <w:vAlign w:val="center"/>
          </w:tcPr>
          <w:p w:rsidR="00DC7684" w:rsidRPr="00DC7684" w:rsidRDefault="00DC7684" w:rsidP="007B671A">
            <w:pPr>
              <w:jc w:val="center"/>
              <w:rPr>
                <w:sz w:val="18"/>
                <w:szCs w:val="18"/>
              </w:rPr>
            </w:pPr>
            <w:r w:rsidRPr="00DC7684">
              <w:rPr>
                <w:sz w:val="18"/>
                <w:szCs w:val="18"/>
              </w:rPr>
              <w:t>6 500,0</w:t>
            </w:r>
          </w:p>
        </w:tc>
        <w:tc>
          <w:tcPr>
            <w:tcW w:w="992" w:type="dxa"/>
            <w:shd w:val="clear" w:color="auto" w:fill="auto"/>
            <w:vAlign w:val="center"/>
          </w:tcPr>
          <w:p w:rsidR="00DC7684" w:rsidRPr="00DC7684" w:rsidRDefault="00DC7684" w:rsidP="007B671A">
            <w:pPr>
              <w:jc w:val="center"/>
              <w:rPr>
                <w:sz w:val="18"/>
                <w:szCs w:val="18"/>
              </w:rPr>
            </w:pPr>
            <w:r w:rsidRPr="00DC7684">
              <w:rPr>
                <w:sz w:val="18"/>
                <w:szCs w:val="18"/>
              </w:rPr>
              <w:t>-</w:t>
            </w:r>
          </w:p>
        </w:tc>
        <w:tc>
          <w:tcPr>
            <w:tcW w:w="992" w:type="dxa"/>
            <w:shd w:val="clear" w:color="auto" w:fill="auto"/>
            <w:vAlign w:val="center"/>
          </w:tcPr>
          <w:p w:rsidR="00DC7684" w:rsidRPr="00DC7684" w:rsidRDefault="00DC7684" w:rsidP="007B671A">
            <w:pPr>
              <w:jc w:val="center"/>
              <w:rPr>
                <w:sz w:val="18"/>
                <w:szCs w:val="18"/>
              </w:rPr>
            </w:pPr>
            <w:r w:rsidRPr="00DC7684">
              <w:rPr>
                <w:sz w:val="18"/>
                <w:szCs w:val="18"/>
              </w:rPr>
              <w:t>-</w:t>
            </w:r>
          </w:p>
        </w:tc>
        <w:tc>
          <w:tcPr>
            <w:tcW w:w="709" w:type="dxa"/>
            <w:shd w:val="clear" w:color="auto" w:fill="auto"/>
          </w:tcPr>
          <w:p w:rsidR="00DC7684" w:rsidRPr="00DC7684" w:rsidRDefault="00DC7684" w:rsidP="007B671A">
            <w:pPr>
              <w:jc w:val="center"/>
              <w:rPr>
                <w:color w:val="000000"/>
                <w:sz w:val="18"/>
                <w:szCs w:val="18"/>
              </w:rPr>
            </w:pPr>
          </w:p>
        </w:tc>
        <w:tc>
          <w:tcPr>
            <w:tcW w:w="708" w:type="dxa"/>
            <w:shd w:val="clear" w:color="auto" w:fill="auto"/>
          </w:tcPr>
          <w:p w:rsidR="00DC7684" w:rsidRPr="00DC7684" w:rsidRDefault="00DC7684" w:rsidP="007B671A">
            <w:pPr>
              <w:jc w:val="center"/>
              <w:rPr>
                <w:color w:val="000000"/>
                <w:sz w:val="18"/>
                <w:szCs w:val="18"/>
              </w:rPr>
            </w:pPr>
          </w:p>
        </w:tc>
        <w:tc>
          <w:tcPr>
            <w:tcW w:w="709" w:type="dxa"/>
            <w:shd w:val="clear" w:color="auto" w:fill="auto"/>
          </w:tcPr>
          <w:p w:rsidR="00DC7684" w:rsidRPr="00DC7684" w:rsidRDefault="00DC7684" w:rsidP="007B671A">
            <w:pPr>
              <w:jc w:val="center"/>
              <w:rPr>
                <w:color w:val="000000"/>
                <w:sz w:val="18"/>
                <w:szCs w:val="18"/>
              </w:rPr>
            </w:pPr>
          </w:p>
        </w:tc>
        <w:tc>
          <w:tcPr>
            <w:tcW w:w="709" w:type="dxa"/>
            <w:shd w:val="clear" w:color="auto" w:fill="auto"/>
          </w:tcPr>
          <w:p w:rsidR="00DC7684" w:rsidRPr="00DC7684" w:rsidRDefault="00DC7684" w:rsidP="007B671A">
            <w:pPr>
              <w:jc w:val="center"/>
              <w:rPr>
                <w:color w:val="000000"/>
                <w:sz w:val="18"/>
                <w:szCs w:val="18"/>
              </w:rPr>
            </w:pPr>
          </w:p>
        </w:tc>
        <w:tc>
          <w:tcPr>
            <w:tcW w:w="709" w:type="dxa"/>
            <w:shd w:val="clear" w:color="auto" w:fill="auto"/>
          </w:tcPr>
          <w:p w:rsidR="00DC7684" w:rsidRPr="00DC7684" w:rsidRDefault="00DC7684" w:rsidP="007B671A">
            <w:pPr>
              <w:jc w:val="center"/>
              <w:rPr>
                <w:color w:val="000000"/>
                <w:sz w:val="18"/>
                <w:szCs w:val="18"/>
              </w:rPr>
            </w:pPr>
          </w:p>
        </w:tc>
      </w:tr>
      <w:tr w:rsidR="00DC7684" w:rsidRPr="00DC7684" w:rsidTr="00AB10AD">
        <w:tc>
          <w:tcPr>
            <w:tcW w:w="568" w:type="dxa"/>
            <w:vMerge w:val="restart"/>
            <w:shd w:val="clear" w:color="auto" w:fill="auto"/>
            <w:hideMark/>
          </w:tcPr>
          <w:p w:rsidR="00DC7684" w:rsidRPr="00DC7684" w:rsidRDefault="00DC7684" w:rsidP="00DC7684">
            <w:pPr>
              <w:rPr>
                <w:color w:val="000000"/>
                <w:sz w:val="18"/>
                <w:szCs w:val="18"/>
              </w:rPr>
            </w:pPr>
            <w:r w:rsidRPr="00DC7684">
              <w:rPr>
                <w:color w:val="000000"/>
                <w:sz w:val="18"/>
                <w:szCs w:val="18"/>
              </w:rPr>
              <w:t> </w:t>
            </w:r>
          </w:p>
        </w:tc>
        <w:tc>
          <w:tcPr>
            <w:tcW w:w="6203" w:type="dxa"/>
            <w:gridSpan w:val="5"/>
            <w:vMerge w:val="restart"/>
            <w:shd w:val="clear" w:color="auto" w:fill="auto"/>
            <w:hideMark/>
          </w:tcPr>
          <w:p w:rsidR="00DC7684" w:rsidRPr="00DC7684" w:rsidRDefault="00DC7684" w:rsidP="00DC7684">
            <w:pPr>
              <w:rPr>
                <w:color w:val="000000"/>
                <w:sz w:val="18"/>
                <w:szCs w:val="18"/>
              </w:rPr>
            </w:pPr>
            <w:r w:rsidRPr="00DC7684">
              <w:rPr>
                <w:color w:val="000000"/>
                <w:sz w:val="18"/>
                <w:szCs w:val="18"/>
              </w:rPr>
              <w:t>Итого по портфелю проектов</w:t>
            </w:r>
          </w:p>
        </w:tc>
        <w:tc>
          <w:tcPr>
            <w:tcW w:w="1167" w:type="dxa"/>
            <w:shd w:val="clear" w:color="auto" w:fill="auto"/>
            <w:vAlign w:val="center"/>
            <w:hideMark/>
          </w:tcPr>
          <w:p w:rsidR="00DC7684" w:rsidRPr="00DC7684" w:rsidRDefault="00DC7684" w:rsidP="00DC7684">
            <w:pPr>
              <w:rPr>
                <w:sz w:val="18"/>
                <w:szCs w:val="18"/>
              </w:rPr>
            </w:pPr>
            <w:r w:rsidRPr="00DC7684">
              <w:rPr>
                <w:sz w:val="18"/>
                <w:szCs w:val="18"/>
              </w:rPr>
              <w:t>всего</w:t>
            </w:r>
          </w:p>
        </w:tc>
        <w:tc>
          <w:tcPr>
            <w:tcW w:w="850" w:type="dxa"/>
            <w:shd w:val="clear" w:color="auto" w:fill="auto"/>
            <w:vAlign w:val="center"/>
          </w:tcPr>
          <w:p w:rsidR="00DC7684" w:rsidRPr="00DC7684" w:rsidRDefault="00DC7684" w:rsidP="007B671A">
            <w:pPr>
              <w:jc w:val="center"/>
              <w:rPr>
                <w:sz w:val="18"/>
                <w:szCs w:val="18"/>
              </w:rPr>
            </w:pPr>
            <w:r w:rsidRPr="00DC7684">
              <w:rPr>
                <w:sz w:val="18"/>
                <w:szCs w:val="18"/>
              </w:rPr>
              <w:t>43 254,9</w:t>
            </w:r>
          </w:p>
        </w:tc>
        <w:tc>
          <w:tcPr>
            <w:tcW w:w="993" w:type="dxa"/>
            <w:shd w:val="clear" w:color="auto" w:fill="auto"/>
            <w:vAlign w:val="center"/>
          </w:tcPr>
          <w:p w:rsidR="00DC7684" w:rsidRPr="00DC7684" w:rsidRDefault="00DC7684" w:rsidP="007B671A">
            <w:pPr>
              <w:jc w:val="center"/>
              <w:rPr>
                <w:sz w:val="18"/>
                <w:szCs w:val="18"/>
              </w:rPr>
            </w:pPr>
            <w:r w:rsidRPr="00DC7684">
              <w:rPr>
                <w:sz w:val="18"/>
                <w:szCs w:val="18"/>
              </w:rPr>
              <w:t>35 491,7</w:t>
            </w:r>
          </w:p>
        </w:tc>
        <w:tc>
          <w:tcPr>
            <w:tcW w:w="992" w:type="dxa"/>
            <w:shd w:val="clear" w:color="auto" w:fill="auto"/>
            <w:vAlign w:val="center"/>
          </w:tcPr>
          <w:p w:rsidR="00DC7684" w:rsidRPr="00DC7684" w:rsidRDefault="00DC7684" w:rsidP="007B671A">
            <w:pPr>
              <w:jc w:val="center"/>
              <w:rPr>
                <w:sz w:val="18"/>
                <w:szCs w:val="18"/>
              </w:rPr>
            </w:pPr>
            <w:r w:rsidRPr="00DC7684">
              <w:rPr>
                <w:sz w:val="18"/>
                <w:szCs w:val="18"/>
              </w:rPr>
              <w:t>4 286,6</w:t>
            </w:r>
          </w:p>
        </w:tc>
        <w:tc>
          <w:tcPr>
            <w:tcW w:w="992" w:type="dxa"/>
            <w:shd w:val="clear" w:color="auto" w:fill="auto"/>
            <w:vAlign w:val="center"/>
          </w:tcPr>
          <w:p w:rsidR="00DC7684" w:rsidRPr="00DC7684" w:rsidRDefault="00DC7684" w:rsidP="007B671A">
            <w:pPr>
              <w:jc w:val="center"/>
              <w:rPr>
                <w:sz w:val="18"/>
                <w:szCs w:val="18"/>
              </w:rPr>
            </w:pPr>
            <w:r w:rsidRPr="00DC7684">
              <w:rPr>
                <w:sz w:val="18"/>
                <w:szCs w:val="18"/>
              </w:rPr>
              <w:t>3 476,5</w:t>
            </w:r>
          </w:p>
        </w:tc>
        <w:tc>
          <w:tcPr>
            <w:tcW w:w="709" w:type="dxa"/>
            <w:shd w:val="clear" w:color="auto" w:fill="auto"/>
          </w:tcPr>
          <w:p w:rsidR="00DC7684" w:rsidRPr="00DC7684" w:rsidRDefault="00DC7684" w:rsidP="007B671A">
            <w:pPr>
              <w:jc w:val="center"/>
            </w:pPr>
            <w:r w:rsidRPr="00DC7684">
              <w:rPr>
                <w:color w:val="000000"/>
                <w:sz w:val="18"/>
                <w:szCs w:val="18"/>
              </w:rPr>
              <w:t>0,0</w:t>
            </w:r>
          </w:p>
        </w:tc>
        <w:tc>
          <w:tcPr>
            <w:tcW w:w="708" w:type="dxa"/>
            <w:shd w:val="clear" w:color="auto" w:fill="auto"/>
          </w:tcPr>
          <w:p w:rsidR="00DC7684" w:rsidRPr="00DC7684" w:rsidRDefault="00DC7684" w:rsidP="007B671A">
            <w:pPr>
              <w:jc w:val="center"/>
            </w:pPr>
            <w:r w:rsidRPr="00DC7684">
              <w:rPr>
                <w:color w:val="000000"/>
                <w:sz w:val="18"/>
                <w:szCs w:val="18"/>
              </w:rPr>
              <w:t>0,0</w:t>
            </w:r>
          </w:p>
        </w:tc>
        <w:tc>
          <w:tcPr>
            <w:tcW w:w="709" w:type="dxa"/>
            <w:shd w:val="clear" w:color="auto" w:fill="auto"/>
          </w:tcPr>
          <w:p w:rsidR="00DC7684" w:rsidRPr="00DC7684" w:rsidRDefault="00DC7684" w:rsidP="007B671A">
            <w:pPr>
              <w:jc w:val="center"/>
            </w:pPr>
            <w:r w:rsidRPr="00DC7684">
              <w:rPr>
                <w:color w:val="000000"/>
                <w:sz w:val="18"/>
                <w:szCs w:val="18"/>
              </w:rPr>
              <w:t>0,0</w:t>
            </w:r>
          </w:p>
        </w:tc>
        <w:tc>
          <w:tcPr>
            <w:tcW w:w="709" w:type="dxa"/>
            <w:shd w:val="clear" w:color="auto" w:fill="auto"/>
          </w:tcPr>
          <w:p w:rsidR="00DC7684" w:rsidRPr="00DC7684" w:rsidRDefault="00DC7684" w:rsidP="007B671A">
            <w:pPr>
              <w:jc w:val="center"/>
            </w:pPr>
            <w:r w:rsidRPr="00DC7684">
              <w:rPr>
                <w:color w:val="000000"/>
                <w:sz w:val="18"/>
                <w:szCs w:val="18"/>
              </w:rPr>
              <w:t>0,0</w:t>
            </w:r>
          </w:p>
        </w:tc>
        <w:tc>
          <w:tcPr>
            <w:tcW w:w="709" w:type="dxa"/>
            <w:shd w:val="clear" w:color="auto" w:fill="auto"/>
          </w:tcPr>
          <w:p w:rsidR="00DC7684" w:rsidRPr="00DC7684" w:rsidRDefault="00DC7684" w:rsidP="007B671A">
            <w:pPr>
              <w:jc w:val="center"/>
            </w:pPr>
            <w:r w:rsidRPr="00DC7684">
              <w:rPr>
                <w:color w:val="000000"/>
                <w:sz w:val="18"/>
                <w:szCs w:val="18"/>
              </w:rPr>
              <w:t>0,0</w:t>
            </w:r>
          </w:p>
        </w:tc>
      </w:tr>
      <w:tr w:rsidR="00DC7684" w:rsidRPr="00DC7684" w:rsidTr="00AB10AD">
        <w:tc>
          <w:tcPr>
            <w:tcW w:w="568" w:type="dxa"/>
            <w:vMerge/>
            <w:shd w:val="clear" w:color="auto" w:fill="auto"/>
            <w:hideMark/>
          </w:tcPr>
          <w:p w:rsidR="00DC7684" w:rsidRPr="00DC7684" w:rsidRDefault="00DC7684" w:rsidP="00DC7684">
            <w:pPr>
              <w:rPr>
                <w:color w:val="000000"/>
                <w:sz w:val="18"/>
                <w:szCs w:val="18"/>
              </w:rPr>
            </w:pPr>
          </w:p>
        </w:tc>
        <w:tc>
          <w:tcPr>
            <w:tcW w:w="6203" w:type="dxa"/>
            <w:gridSpan w:val="5"/>
            <w:vMerge/>
            <w:shd w:val="clear" w:color="auto" w:fill="auto"/>
            <w:hideMark/>
          </w:tcPr>
          <w:p w:rsidR="00DC7684" w:rsidRPr="00DC7684" w:rsidRDefault="00DC7684" w:rsidP="00DC7684">
            <w:pPr>
              <w:rPr>
                <w:color w:val="000000"/>
                <w:sz w:val="18"/>
                <w:szCs w:val="18"/>
              </w:rPr>
            </w:pPr>
          </w:p>
        </w:tc>
        <w:tc>
          <w:tcPr>
            <w:tcW w:w="1167" w:type="dxa"/>
            <w:shd w:val="clear" w:color="auto" w:fill="auto"/>
            <w:vAlign w:val="center"/>
            <w:hideMark/>
          </w:tcPr>
          <w:p w:rsidR="00DC7684" w:rsidRPr="00DC7684" w:rsidRDefault="00DC7684" w:rsidP="00DC7684">
            <w:pPr>
              <w:rPr>
                <w:sz w:val="18"/>
                <w:szCs w:val="18"/>
              </w:rPr>
            </w:pPr>
            <w:r w:rsidRPr="00DC7684">
              <w:rPr>
                <w:sz w:val="18"/>
                <w:szCs w:val="18"/>
              </w:rPr>
              <w:t>федеральный бюджет</w:t>
            </w:r>
          </w:p>
        </w:tc>
        <w:tc>
          <w:tcPr>
            <w:tcW w:w="850" w:type="dxa"/>
            <w:shd w:val="clear" w:color="auto" w:fill="auto"/>
            <w:vAlign w:val="center"/>
          </w:tcPr>
          <w:p w:rsidR="00DC7684" w:rsidRPr="00DC7684" w:rsidRDefault="00DC7684" w:rsidP="007B671A">
            <w:pPr>
              <w:jc w:val="center"/>
              <w:rPr>
                <w:sz w:val="18"/>
                <w:szCs w:val="18"/>
              </w:rPr>
            </w:pPr>
            <w:r w:rsidRPr="00DC7684">
              <w:rPr>
                <w:sz w:val="18"/>
                <w:szCs w:val="18"/>
              </w:rPr>
              <w:t>-</w:t>
            </w:r>
          </w:p>
        </w:tc>
        <w:tc>
          <w:tcPr>
            <w:tcW w:w="993" w:type="dxa"/>
            <w:shd w:val="clear" w:color="auto" w:fill="auto"/>
            <w:vAlign w:val="center"/>
          </w:tcPr>
          <w:p w:rsidR="00DC7684" w:rsidRPr="00DC7684" w:rsidRDefault="00DC7684" w:rsidP="007B671A">
            <w:pPr>
              <w:jc w:val="center"/>
              <w:rPr>
                <w:sz w:val="18"/>
                <w:szCs w:val="18"/>
              </w:rPr>
            </w:pPr>
            <w:r w:rsidRPr="00DC7684">
              <w:rPr>
                <w:sz w:val="18"/>
                <w:szCs w:val="18"/>
              </w:rPr>
              <w:t>-</w:t>
            </w:r>
          </w:p>
        </w:tc>
        <w:tc>
          <w:tcPr>
            <w:tcW w:w="992" w:type="dxa"/>
            <w:shd w:val="clear" w:color="auto" w:fill="auto"/>
            <w:vAlign w:val="center"/>
          </w:tcPr>
          <w:p w:rsidR="00DC7684" w:rsidRPr="00DC7684" w:rsidRDefault="00DC7684" w:rsidP="007B671A">
            <w:pPr>
              <w:jc w:val="center"/>
              <w:rPr>
                <w:sz w:val="18"/>
                <w:szCs w:val="18"/>
              </w:rPr>
            </w:pPr>
            <w:r w:rsidRPr="00DC7684">
              <w:rPr>
                <w:sz w:val="18"/>
                <w:szCs w:val="18"/>
              </w:rPr>
              <w:t>-</w:t>
            </w:r>
          </w:p>
        </w:tc>
        <w:tc>
          <w:tcPr>
            <w:tcW w:w="992" w:type="dxa"/>
            <w:shd w:val="clear" w:color="auto" w:fill="auto"/>
            <w:vAlign w:val="center"/>
          </w:tcPr>
          <w:p w:rsidR="00DC7684" w:rsidRPr="00DC7684" w:rsidRDefault="00DC7684" w:rsidP="007B671A">
            <w:pPr>
              <w:jc w:val="center"/>
              <w:rPr>
                <w:sz w:val="18"/>
                <w:szCs w:val="18"/>
              </w:rPr>
            </w:pPr>
            <w:r w:rsidRPr="00DC7684">
              <w:rPr>
                <w:sz w:val="18"/>
                <w:szCs w:val="18"/>
              </w:rPr>
              <w:t>-</w:t>
            </w:r>
          </w:p>
        </w:tc>
        <w:tc>
          <w:tcPr>
            <w:tcW w:w="709" w:type="dxa"/>
            <w:shd w:val="clear" w:color="auto" w:fill="auto"/>
          </w:tcPr>
          <w:p w:rsidR="00DC7684" w:rsidRPr="00DC7684" w:rsidRDefault="00DC7684" w:rsidP="007B671A">
            <w:pPr>
              <w:jc w:val="center"/>
            </w:pPr>
            <w:r w:rsidRPr="00DC7684">
              <w:rPr>
                <w:color w:val="000000"/>
                <w:sz w:val="18"/>
                <w:szCs w:val="18"/>
              </w:rPr>
              <w:t>0,0</w:t>
            </w:r>
          </w:p>
        </w:tc>
        <w:tc>
          <w:tcPr>
            <w:tcW w:w="708" w:type="dxa"/>
            <w:shd w:val="clear" w:color="auto" w:fill="auto"/>
          </w:tcPr>
          <w:p w:rsidR="00DC7684" w:rsidRPr="00DC7684" w:rsidRDefault="00DC7684" w:rsidP="007B671A">
            <w:pPr>
              <w:jc w:val="center"/>
            </w:pPr>
            <w:r w:rsidRPr="00DC7684">
              <w:rPr>
                <w:color w:val="000000"/>
                <w:sz w:val="18"/>
                <w:szCs w:val="18"/>
              </w:rPr>
              <w:t>0,0</w:t>
            </w:r>
          </w:p>
        </w:tc>
        <w:tc>
          <w:tcPr>
            <w:tcW w:w="709" w:type="dxa"/>
            <w:shd w:val="clear" w:color="auto" w:fill="auto"/>
          </w:tcPr>
          <w:p w:rsidR="00DC7684" w:rsidRPr="00DC7684" w:rsidRDefault="00DC7684" w:rsidP="007B671A">
            <w:pPr>
              <w:jc w:val="center"/>
            </w:pPr>
            <w:r w:rsidRPr="00DC7684">
              <w:rPr>
                <w:color w:val="000000"/>
                <w:sz w:val="18"/>
                <w:szCs w:val="18"/>
              </w:rPr>
              <w:t>0,0</w:t>
            </w:r>
          </w:p>
        </w:tc>
        <w:tc>
          <w:tcPr>
            <w:tcW w:w="709" w:type="dxa"/>
            <w:shd w:val="clear" w:color="auto" w:fill="auto"/>
          </w:tcPr>
          <w:p w:rsidR="00DC7684" w:rsidRPr="00DC7684" w:rsidRDefault="00DC7684" w:rsidP="007B671A">
            <w:pPr>
              <w:jc w:val="center"/>
            </w:pPr>
            <w:r w:rsidRPr="00DC7684">
              <w:rPr>
                <w:color w:val="000000"/>
                <w:sz w:val="18"/>
                <w:szCs w:val="18"/>
              </w:rPr>
              <w:t>0,0</w:t>
            </w:r>
          </w:p>
        </w:tc>
        <w:tc>
          <w:tcPr>
            <w:tcW w:w="709" w:type="dxa"/>
            <w:shd w:val="clear" w:color="auto" w:fill="auto"/>
          </w:tcPr>
          <w:p w:rsidR="00DC7684" w:rsidRPr="00DC7684" w:rsidRDefault="00DC7684" w:rsidP="007B671A">
            <w:pPr>
              <w:jc w:val="center"/>
            </w:pPr>
            <w:r w:rsidRPr="00DC7684">
              <w:rPr>
                <w:color w:val="000000"/>
                <w:sz w:val="18"/>
                <w:szCs w:val="18"/>
              </w:rPr>
              <w:t>0,0</w:t>
            </w:r>
          </w:p>
        </w:tc>
      </w:tr>
      <w:tr w:rsidR="00DC7684" w:rsidRPr="00DC7684" w:rsidTr="00AB10AD">
        <w:tc>
          <w:tcPr>
            <w:tcW w:w="568" w:type="dxa"/>
            <w:vMerge/>
            <w:shd w:val="clear" w:color="auto" w:fill="auto"/>
            <w:hideMark/>
          </w:tcPr>
          <w:p w:rsidR="00DC7684" w:rsidRPr="00DC7684" w:rsidRDefault="00DC7684" w:rsidP="00DC7684">
            <w:pPr>
              <w:rPr>
                <w:color w:val="000000"/>
                <w:sz w:val="18"/>
                <w:szCs w:val="18"/>
              </w:rPr>
            </w:pPr>
          </w:p>
        </w:tc>
        <w:tc>
          <w:tcPr>
            <w:tcW w:w="6203" w:type="dxa"/>
            <w:gridSpan w:val="5"/>
            <w:vMerge/>
            <w:shd w:val="clear" w:color="auto" w:fill="auto"/>
            <w:hideMark/>
          </w:tcPr>
          <w:p w:rsidR="00DC7684" w:rsidRPr="00DC7684" w:rsidRDefault="00DC7684" w:rsidP="00DC7684">
            <w:pPr>
              <w:rPr>
                <w:color w:val="000000"/>
                <w:sz w:val="18"/>
                <w:szCs w:val="18"/>
              </w:rPr>
            </w:pPr>
          </w:p>
        </w:tc>
        <w:tc>
          <w:tcPr>
            <w:tcW w:w="1167" w:type="dxa"/>
            <w:shd w:val="clear" w:color="auto" w:fill="auto"/>
            <w:hideMark/>
          </w:tcPr>
          <w:p w:rsidR="00DC7684" w:rsidRPr="00DC7684" w:rsidRDefault="00DC7684" w:rsidP="00DC7684">
            <w:pPr>
              <w:rPr>
                <w:sz w:val="18"/>
                <w:szCs w:val="18"/>
              </w:rPr>
            </w:pPr>
            <w:r w:rsidRPr="00DC7684">
              <w:rPr>
                <w:sz w:val="18"/>
                <w:szCs w:val="18"/>
              </w:rPr>
              <w:t>бюджет автономного округа</w:t>
            </w:r>
          </w:p>
        </w:tc>
        <w:tc>
          <w:tcPr>
            <w:tcW w:w="850" w:type="dxa"/>
            <w:shd w:val="clear" w:color="auto" w:fill="auto"/>
            <w:vAlign w:val="center"/>
          </w:tcPr>
          <w:p w:rsidR="00DC7684" w:rsidRPr="00DC7684" w:rsidRDefault="00DC7684" w:rsidP="007B671A">
            <w:pPr>
              <w:jc w:val="center"/>
              <w:rPr>
                <w:sz w:val="18"/>
                <w:szCs w:val="18"/>
              </w:rPr>
            </w:pPr>
            <w:r w:rsidRPr="00DC7684">
              <w:rPr>
                <w:sz w:val="18"/>
                <w:szCs w:val="18"/>
              </w:rPr>
              <w:t>9 834,6</w:t>
            </w:r>
          </w:p>
        </w:tc>
        <w:tc>
          <w:tcPr>
            <w:tcW w:w="993" w:type="dxa"/>
            <w:shd w:val="clear" w:color="auto" w:fill="auto"/>
            <w:vAlign w:val="center"/>
          </w:tcPr>
          <w:p w:rsidR="00DC7684" w:rsidRPr="00DC7684" w:rsidRDefault="00DC7684" w:rsidP="007B671A">
            <w:pPr>
              <w:jc w:val="center"/>
              <w:rPr>
                <w:sz w:val="18"/>
                <w:szCs w:val="18"/>
              </w:rPr>
            </w:pPr>
            <w:r w:rsidRPr="00DC7684">
              <w:rPr>
                <w:sz w:val="18"/>
                <w:szCs w:val="18"/>
              </w:rPr>
              <w:t>3 624,1</w:t>
            </w:r>
          </w:p>
        </w:tc>
        <w:tc>
          <w:tcPr>
            <w:tcW w:w="992" w:type="dxa"/>
            <w:shd w:val="clear" w:color="auto" w:fill="auto"/>
            <w:vAlign w:val="center"/>
          </w:tcPr>
          <w:p w:rsidR="00DC7684" w:rsidRPr="00DC7684" w:rsidRDefault="00DC7684" w:rsidP="007B671A">
            <w:pPr>
              <w:jc w:val="center"/>
              <w:rPr>
                <w:sz w:val="18"/>
                <w:szCs w:val="18"/>
              </w:rPr>
            </w:pPr>
            <w:r w:rsidRPr="00DC7684">
              <w:rPr>
                <w:sz w:val="18"/>
                <w:szCs w:val="18"/>
              </w:rPr>
              <w:t>3 429,3</w:t>
            </w:r>
          </w:p>
        </w:tc>
        <w:tc>
          <w:tcPr>
            <w:tcW w:w="992" w:type="dxa"/>
            <w:shd w:val="clear" w:color="auto" w:fill="auto"/>
            <w:vAlign w:val="center"/>
          </w:tcPr>
          <w:p w:rsidR="00DC7684" w:rsidRPr="00DC7684" w:rsidRDefault="00DC7684" w:rsidP="007B671A">
            <w:pPr>
              <w:jc w:val="center"/>
              <w:rPr>
                <w:sz w:val="18"/>
                <w:szCs w:val="18"/>
              </w:rPr>
            </w:pPr>
            <w:r w:rsidRPr="00DC7684">
              <w:rPr>
                <w:sz w:val="18"/>
                <w:szCs w:val="18"/>
              </w:rPr>
              <w:t>2 781,2</w:t>
            </w:r>
          </w:p>
        </w:tc>
        <w:tc>
          <w:tcPr>
            <w:tcW w:w="709" w:type="dxa"/>
            <w:shd w:val="clear" w:color="auto" w:fill="auto"/>
          </w:tcPr>
          <w:p w:rsidR="00DC7684" w:rsidRPr="00DC7684" w:rsidRDefault="00DC7684" w:rsidP="007B671A">
            <w:pPr>
              <w:jc w:val="center"/>
            </w:pPr>
            <w:r w:rsidRPr="00DC7684">
              <w:rPr>
                <w:color w:val="000000"/>
                <w:sz w:val="18"/>
                <w:szCs w:val="18"/>
              </w:rPr>
              <w:t>0,0</w:t>
            </w:r>
          </w:p>
        </w:tc>
        <w:tc>
          <w:tcPr>
            <w:tcW w:w="708" w:type="dxa"/>
            <w:shd w:val="clear" w:color="auto" w:fill="auto"/>
          </w:tcPr>
          <w:p w:rsidR="00DC7684" w:rsidRPr="00DC7684" w:rsidRDefault="00DC7684" w:rsidP="007B671A">
            <w:pPr>
              <w:jc w:val="center"/>
            </w:pPr>
            <w:r w:rsidRPr="00DC7684">
              <w:rPr>
                <w:color w:val="000000"/>
                <w:sz w:val="18"/>
                <w:szCs w:val="18"/>
              </w:rPr>
              <w:t>0,0</w:t>
            </w:r>
          </w:p>
        </w:tc>
        <w:tc>
          <w:tcPr>
            <w:tcW w:w="709" w:type="dxa"/>
            <w:shd w:val="clear" w:color="auto" w:fill="auto"/>
          </w:tcPr>
          <w:p w:rsidR="00DC7684" w:rsidRPr="00DC7684" w:rsidRDefault="00DC7684" w:rsidP="007B671A">
            <w:pPr>
              <w:jc w:val="center"/>
            </w:pPr>
            <w:r w:rsidRPr="00DC7684">
              <w:rPr>
                <w:color w:val="000000"/>
                <w:sz w:val="18"/>
                <w:szCs w:val="18"/>
              </w:rPr>
              <w:t>0,0</w:t>
            </w:r>
          </w:p>
        </w:tc>
        <w:tc>
          <w:tcPr>
            <w:tcW w:w="709" w:type="dxa"/>
            <w:shd w:val="clear" w:color="auto" w:fill="auto"/>
          </w:tcPr>
          <w:p w:rsidR="00DC7684" w:rsidRPr="00DC7684" w:rsidRDefault="00DC7684" w:rsidP="007B671A">
            <w:pPr>
              <w:jc w:val="center"/>
            </w:pPr>
            <w:r w:rsidRPr="00DC7684">
              <w:rPr>
                <w:color w:val="000000"/>
                <w:sz w:val="18"/>
                <w:szCs w:val="18"/>
              </w:rPr>
              <w:t>0,0</w:t>
            </w:r>
          </w:p>
        </w:tc>
        <w:tc>
          <w:tcPr>
            <w:tcW w:w="709" w:type="dxa"/>
            <w:shd w:val="clear" w:color="auto" w:fill="auto"/>
          </w:tcPr>
          <w:p w:rsidR="00DC7684" w:rsidRPr="00DC7684" w:rsidRDefault="00DC7684" w:rsidP="007B671A">
            <w:pPr>
              <w:jc w:val="center"/>
            </w:pPr>
            <w:r w:rsidRPr="00DC7684">
              <w:rPr>
                <w:color w:val="000000"/>
                <w:sz w:val="18"/>
                <w:szCs w:val="18"/>
              </w:rPr>
              <w:t>0,0</w:t>
            </w:r>
          </w:p>
        </w:tc>
      </w:tr>
      <w:tr w:rsidR="00DC7684" w:rsidRPr="00DC7684" w:rsidTr="00AB10AD">
        <w:tc>
          <w:tcPr>
            <w:tcW w:w="568" w:type="dxa"/>
            <w:vMerge/>
            <w:shd w:val="clear" w:color="auto" w:fill="auto"/>
            <w:hideMark/>
          </w:tcPr>
          <w:p w:rsidR="00DC7684" w:rsidRPr="00DC7684" w:rsidRDefault="00DC7684" w:rsidP="00DC7684">
            <w:pPr>
              <w:rPr>
                <w:color w:val="000000"/>
                <w:sz w:val="18"/>
                <w:szCs w:val="18"/>
              </w:rPr>
            </w:pPr>
          </w:p>
        </w:tc>
        <w:tc>
          <w:tcPr>
            <w:tcW w:w="6203" w:type="dxa"/>
            <w:gridSpan w:val="5"/>
            <w:vMerge/>
            <w:shd w:val="clear" w:color="auto" w:fill="auto"/>
            <w:hideMark/>
          </w:tcPr>
          <w:p w:rsidR="00DC7684" w:rsidRPr="00DC7684" w:rsidRDefault="00DC7684" w:rsidP="00DC7684">
            <w:pPr>
              <w:rPr>
                <w:color w:val="000000"/>
                <w:sz w:val="18"/>
                <w:szCs w:val="18"/>
              </w:rPr>
            </w:pPr>
          </w:p>
        </w:tc>
        <w:tc>
          <w:tcPr>
            <w:tcW w:w="1167" w:type="dxa"/>
            <w:shd w:val="clear" w:color="auto" w:fill="auto"/>
            <w:hideMark/>
          </w:tcPr>
          <w:p w:rsidR="00DC7684" w:rsidRPr="00DC7684" w:rsidRDefault="00DC7684" w:rsidP="00DC7684">
            <w:pPr>
              <w:rPr>
                <w:sz w:val="18"/>
                <w:szCs w:val="18"/>
              </w:rPr>
            </w:pPr>
            <w:r w:rsidRPr="00DC7684">
              <w:rPr>
                <w:sz w:val="18"/>
                <w:szCs w:val="18"/>
              </w:rPr>
              <w:t>иные межбюджетные трансферты из местного бюджета</w:t>
            </w:r>
          </w:p>
        </w:tc>
        <w:tc>
          <w:tcPr>
            <w:tcW w:w="850" w:type="dxa"/>
            <w:shd w:val="clear" w:color="auto" w:fill="auto"/>
            <w:vAlign w:val="center"/>
          </w:tcPr>
          <w:p w:rsidR="00DC7684" w:rsidRPr="00DC7684" w:rsidRDefault="00DC7684" w:rsidP="007B671A">
            <w:pPr>
              <w:jc w:val="center"/>
              <w:rPr>
                <w:sz w:val="18"/>
                <w:szCs w:val="18"/>
              </w:rPr>
            </w:pPr>
            <w:r w:rsidRPr="00DC7684">
              <w:rPr>
                <w:sz w:val="18"/>
                <w:szCs w:val="18"/>
              </w:rPr>
              <w:t>26 920,3</w:t>
            </w:r>
          </w:p>
        </w:tc>
        <w:tc>
          <w:tcPr>
            <w:tcW w:w="993" w:type="dxa"/>
            <w:shd w:val="clear" w:color="auto" w:fill="auto"/>
            <w:vAlign w:val="center"/>
          </w:tcPr>
          <w:p w:rsidR="00DC7684" w:rsidRPr="00DC7684" w:rsidRDefault="00DC7684" w:rsidP="007B671A">
            <w:pPr>
              <w:jc w:val="center"/>
              <w:rPr>
                <w:sz w:val="18"/>
                <w:szCs w:val="18"/>
              </w:rPr>
            </w:pPr>
            <w:r w:rsidRPr="00DC7684">
              <w:rPr>
                <w:sz w:val="18"/>
                <w:szCs w:val="18"/>
              </w:rPr>
              <w:t>25 367,6</w:t>
            </w:r>
          </w:p>
        </w:tc>
        <w:tc>
          <w:tcPr>
            <w:tcW w:w="992" w:type="dxa"/>
            <w:shd w:val="clear" w:color="auto" w:fill="auto"/>
            <w:vAlign w:val="center"/>
          </w:tcPr>
          <w:p w:rsidR="00DC7684" w:rsidRPr="00DC7684" w:rsidRDefault="00DC7684" w:rsidP="007B671A">
            <w:pPr>
              <w:jc w:val="center"/>
              <w:rPr>
                <w:sz w:val="18"/>
                <w:szCs w:val="18"/>
              </w:rPr>
            </w:pPr>
            <w:r w:rsidRPr="00DC7684">
              <w:rPr>
                <w:sz w:val="18"/>
                <w:szCs w:val="18"/>
              </w:rPr>
              <w:t>857,3</w:t>
            </w:r>
          </w:p>
        </w:tc>
        <w:tc>
          <w:tcPr>
            <w:tcW w:w="992" w:type="dxa"/>
            <w:shd w:val="clear" w:color="auto" w:fill="auto"/>
            <w:vAlign w:val="center"/>
          </w:tcPr>
          <w:p w:rsidR="00DC7684" w:rsidRPr="00DC7684" w:rsidRDefault="00DC7684" w:rsidP="007B671A">
            <w:pPr>
              <w:jc w:val="center"/>
              <w:rPr>
                <w:sz w:val="18"/>
                <w:szCs w:val="18"/>
              </w:rPr>
            </w:pPr>
            <w:r w:rsidRPr="00DC7684">
              <w:rPr>
                <w:sz w:val="18"/>
                <w:szCs w:val="18"/>
              </w:rPr>
              <w:t>695,3</w:t>
            </w:r>
          </w:p>
        </w:tc>
        <w:tc>
          <w:tcPr>
            <w:tcW w:w="709" w:type="dxa"/>
            <w:shd w:val="clear" w:color="auto" w:fill="auto"/>
          </w:tcPr>
          <w:p w:rsidR="00DC7684" w:rsidRPr="00DC7684" w:rsidRDefault="00DC7684" w:rsidP="007B671A">
            <w:pPr>
              <w:jc w:val="center"/>
            </w:pPr>
            <w:r w:rsidRPr="00DC7684">
              <w:rPr>
                <w:color w:val="000000"/>
                <w:sz w:val="18"/>
                <w:szCs w:val="18"/>
              </w:rPr>
              <w:t>0,0</w:t>
            </w:r>
          </w:p>
        </w:tc>
        <w:tc>
          <w:tcPr>
            <w:tcW w:w="708" w:type="dxa"/>
            <w:shd w:val="clear" w:color="auto" w:fill="auto"/>
          </w:tcPr>
          <w:p w:rsidR="00DC7684" w:rsidRPr="00DC7684" w:rsidRDefault="00DC7684" w:rsidP="007B671A">
            <w:pPr>
              <w:jc w:val="center"/>
            </w:pPr>
            <w:r w:rsidRPr="00DC7684">
              <w:rPr>
                <w:color w:val="000000"/>
                <w:sz w:val="18"/>
                <w:szCs w:val="18"/>
              </w:rPr>
              <w:t>0,0</w:t>
            </w:r>
          </w:p>
        </w:tc>
        <w:tc>
          <w:tcPr>
            <w:tcW w:w="709" w:type="dxa"/>
            <w:shd w:val="clear" w:color="auto" w:fill="auto"/>
          </w:tcPr>
          <w:p w:rsidR="00DC7684" w:rsidRPr="00DC7684" w:rsidRDefault="00DC7684" w:rsidP="007B671A">
            <w:pPr>
              <w:jc w:val="center"/>
            </w:pPr>
            <w:r w:rsidRPr="00DC7684">
              <w:rPr>
                <w:color w:val="000000"/>
                <w:sz w:val="18"/>
                <w:szCs w:val="18"/>
              </w:rPr>
              <w:t>0,0</w:t>
            </w:r>
          </w:p>
        </w:tc>
        <w:tc>
          <w:tcPr>
            <w:tcW w:w="709" w:type="dxa"/>
            <w:shd w:val="clear" w:color="auto" w:fill="auto"/>
          </w:tcPr>
          <w:p w:rsidR="00DC7684" w:rsidRPr="00DC7684" w:rsidRDefault="00DC7684" w:rsidP="007B671A">
            <w:pPr>
              <w:jc w:val="center"/>
            </w:pPr>
            <w:r w:rsidRPr="00DC7684">
              <w:rPr>
                <w:color w:val="000000"/>
                <w:sz w:val="18"/>
                <w:szCs w:val="18"/>
              </w:rPr>
              <w:t>0,0</w:t>
            </w:r>
          </w:p>
        </w:tc>
        <w:tc>
          <w:tcPr>
            <w:tcW w:w="709" w:type="dxa"/>
            <w:shd w:val="clear" w:color="auto" w:fill="auto"/>
          </w:tcPr>
          <w:p w:rsidR="00DC7684" w:rsidRPr="00DC7684" w:rsidRDefault="00DC7684" w:rsidP="007B671A">
            <w:pPr>
              <w:jc w:val="center"/>
            </w:pPr>
            <w:r w:rsidRPr="00DC7684">
              <w:rPr>
                <w:color w:val="000000"/>
                <w:sz w:val="18"/>
                <w:szCs w:val="18"/>
              </w:rPr>
              <w:t>0,0</w:t>
            </w:r>
          </w:p>
        </w:tc>
      </w:tr>
      <w:tr w:rsidR="00DC7684" w:rsidRPr="00DC7684" w:rsidTr="00AB10AD">
        <w:tc>
          <w:tcPr>
            <w:tcW w:w="568" w:type="dxa"/>
            <w:vMerge/>
            <w:shd w:val="clear" w:color="auto" w:fill="auto"/>
          </w:tcPr>
          <w:p w:rsidR="00DC7684" w:rsidRPr="00DC7684" w:rsidRDefault="00DC7684" w:rsidP="00DC7684">
            <w:pPr>
              <w:rPr>
                <w:color w:val="000000"/>
                <w:sz w:val="18"/>
                <w:szCs w:val="18"/>
              </w:rPr>
            </w:pPr>
          </w:p>
        </w:tc>
        <w:tc>
          <w:tcPr>
            <w:tcW w:w="6203" w:type="dxa"/>
            <w:gridSpan w:val="5"/>
            <w:vMerge/>
            <w:shd w:val="clear" w:color="auto" w:fill="auto"/>
          </w:tcPr>
          <w:p w:rsidR="00DC7684" w:rsidRPr="00DC7684" w:rsidRDefault="00DC7684" w:rsidP="00DC7684">
            <w:pPr>
              <w:rPr>
                <w:color w:val="000000"/>
                <w:sz w:val="18"/>
                <w:szCs w:val="18"/>
              </w:rPr>
            </w:pPr>
          </w:p>
        </w:tc>
        <w:tc>
          <w:tcPr>
            <w:tcW w:w="1167" w:type="dxa"/>
            <w:shd w:val="clear" w:color="auto" w:fill="auto"/>
          </w:tcPr>
          <w:p w:rsidR="00DC7684" w:rsidRPr="00DC7684" w:rsidRDefault="00DC7684" w:rsidP="00DC7684">
            <w:pPr>
              <w:rPr>
                <w:sz w:val="18"/>
                <w:szCs w:val="18"/>
              </w:rPr>
            </w:pPr>
            <w:r w:rsidRPr="00DC7684">
              <w:rPr>
                <w:sz w:val="18"/>
                <w:szCs w:val="18"/>
              </w:rPr>
              <w:t>бюджет поселений</w:t>
            </w:r>
          </w:p>
        </w:tc>
        <w:tc>
          <w:tcPr>
            <w:tcW w:w="850" w:type="dxa"/>
            <w:shd w:val="clear" w:color="auto" w:fill="auto"/>
            <w:vAlign w:val="center"/>
          </w:tcPr>
          <w:p w:rsidR="00DC7684" w:rsidRPr="00DC7684" w:rsidRDefault="00DC7684" w:rsidP="007B671A">
            <w:pPr>
              <w:jc w:val="center"/>
              <w:rPr>
                <w:sz w:val="18"/>
                <w:szCs w:val="18"/>
              </w:rPr>
            </w:pPr>
            <w:r w:rsidRPr="00DC7684">
              <w:rPr>
                <w:sz w:val="18"/>
                <w:szCs w:val="18"/>
              </w:rPr>
              <w:t>6 500,0</w:t>
            </w:r>
          </w:p>
        </w:tc>
        <w:tc>
          <w:tcPr>
            <w:tcW w:w="993" w:type="dxa"/>
            <w:shd w:val="clear" w:color="auto" w:fill="auto"/>
            <w:vAlign w:val="center"/>
          </w:tcPr>
          <w:p w:rsidR="00DC7684" w:rsidRPr="00DC7684" w:rsidRDefault="00DC7684" w:rsidP="007B671A">
            <w:pPr>
              <w:jc w:val="center"/>
              <w:rPr>
                <w:sz w:val="18"/>
                <w:szCs w:val="18"/>
              </w:rPr>
            </w:pPr>
            <w:r w:rsidRPr="00DC7684">
              <w:rPr>
                <w:sz w:val="18"/>
                <w:szCs w:val="18"/>
              </w:rPr>
              <w:t>6 500,0</w:t>
            </w:r>
          </w:p>
        </w:tc>
        <w:tc>
          <w:tcPr>
            <w:tcW w:w="992" w:type="dxa"/>
            <w:shd w:val="clear" w:color="auto" w:fill="auto"/>
            <w:vAlign w:val="center"/>
          </w:tcPr>
          <w:p w:rsidR="00DC7684" w:rsidRPr="00DC7684" w:rsidRDefault="00DC7684" w:rsidP="007B671A">
            <w:pPr>
              <w:jc w:val="center"/>
              <w:rPr>
                <w:sz w:val="18"/>
                <w:szCs w:val="18"/>
              </w:rPr>
            </w:pPr>
            <w:r w:rsidRPr="00DC7684">
              <w:rPr>
                <w:sz w:val="18"/>
                <w:szCs w:val="18"/>
              </w:rPr>
              <w:t>-</w:t>
            </w:r>
          </w:p>
        </w:tc>
        <w:tc>
          <w:tcPr>
            <w:tcW w:w="992" w:type="dxa"/>
            <w:shd w:val="clear" w:color="auto" w:fill="auto"/>
            <w:vAlign w:val="center"/>
          </w:tcPr>
          <w:p w:rsidR="00DC7684" w:rsidRPr="00DC7684" w:rsidRDefault="00DC7684" w:rsidP="007B671A">
            <w:pPr>
              <w:jc w:val="center"/>
              <w:rPr>
                <w:sz w:val="18"/>
                <w:szCs w:val="18"/>
              </w:rPr>
            </w:pPr>
            <w:r w:rsidRPr="00DC7684">
              <w:rPr>
                <w:sz w:val="18"/>
                <w:szCs w:val="18"/>
              </w:rPr>
              <w:t>-</w:t>
            </w:r>
          </w:p>
        </w:tc>
        <w:tc>
          <w:tcPr>
            <w:tcW w:w="709" w:type="dxa"/>
            <w:shd w:val="clear" w:color="auto" w:fill="auto"/>
          </w:tcPr>
          <w:p w:rsidR="00DC7684" w:rsidRPr="00DC7684" w:rsidRDefault="00DC7684" w:rsidP="007B671A">
            <w:pPr>
              <w:jc w:val="center"/>
              <w:rPr>
                <w:color w:val="000000"/>
                <w:sz w:val="18"/>
                <w:szCs w:val="18"/>
              </w:rPr>
            </w:pPr>
          </w:p>
        </w:tc>
        <w:tc>
          <w:tcPr>
            <w:tcW w:w="708" w:type="dxa"/>
            <w:shd w:val="clear" w:color="auto" w:fill="auto"/>
          </w:tcPr>
          <w:p w:rsidR="00DC7684" w:rsidRPr="00DC7684" w:rsidRDefault="00DC7684" w:rsidP="007B671A">
            <w:pPr>
              <w:jc w:val="center"/>
              <w:rPr>
                <w:color w:val="000000"/>
                <w:sz w:val="18"/>
                <w:szCs w:val="18"/>
              </w:rPr>
            </w:pPr>
          </w:p>
        </w:tc>
        <w:tc>
          <w:tcPr>
            <w:tcW w:w="709" w:type="dxa"/>
            <w:shd w:val="clear" w:color="auto" w:fill="auto"/>
          </w:tcPr>
          <w:p w:rsidR="00DC7684" w:rsidRPr="00DC7684" w:rsidRDefault="00DC7684" w:rsidP="007B671A">
            <w:pPr>
              <w:jc w:val="center"/>
              <w:rPr>
                <w:color w:val="000000"/>
                <w:sz w:val="18"/>
                <w:szCs w:val="18"/>
              </w:rPr>
            </w:pPr>
          </w:p>
        </w:tc>
        <w:tc>
          <w:tcPr>
            <w:tcW w:w="709" w:type="dxa"/>
            <w:shd w:val="clear" w:color="auto" w:fill="auto"/>
          </w:tcPr>
          <w:p w:rsidR="00DC7684" w:rsidRPr="00DC7684" w:rsidRDefault="00DC7684" w:rsidP="007B671A">
            <w:pPr>
              <w:jc w:val="center"/>
              <w:rPr>
                <w:color w:val="000000"/>
                <w:sz w:val="18"/>
                <w:szCs w:val="18"/>
              </w:rPr>
            </w:pPr>
          </w:p>
        </w:tc>
        <w:tc>
          <w:tcPr>
            <w:tcW w:w="709" w:type="dxa"/>
            <w:shd w:val="clear" w:color="auto" w:fill="auto"/>
          </w:tcPr>
          <w:p w:rsidR="00DC7684" w:rsidRPr="00DC7684" w:rsidRDefault="00DC7684" w:rsidP="007B671A">
            <w:pPr>
              <w:jc w:val="center"/>
              <w:rPr>
                <w:color w:val="000000"/>
                <w:sz w:val="18"/>
                <w:szCs w:val="18"/>
              </w:rPr>
            </w:pPr>
          </w:p>
        </w:tc>
      </w:tr>
      <w:tr w:rsidR="00DC7684" w:rsidRPr="00DC7684" w:rsidTr="00AB10AD">
        <w:tc>
          <w:tcPr>
            <w:tcW w:w="568" w:type="dxa"/>
            <w:vMerge w:val="restart"/>
            <w:shd w:val="clear" w:color="auto" w:fill="auto"/>
            <w:hideMark/>
          </w:tcPr>
          <w:p w:rsidR="00DC7684" w:rsidRPr="00DC7684" w:rsidRDefault="00DC7684" w:rsidP="00DC7684">
            <w:pPr>
              <w:rPr>
                <w:color w:val="000000"/>
                <w:sz w:val="18"/>
                <w:szCs w:val="18"/>
              </w:rPr>
            </w:pPr>
          </w:p>
        </w:tc>
        <w:tc>
          <w:tcPr>
            <w:tcW w:w="6203" w:type="dxa"/>
            <w:gridSpan w:val="5"/>
            <w:vMerge w:val="restart"/>
            <w:shd w:val="clear" w:color="auto" w:fill="auto"/>
            <w:hideMark/>
          </w:tcPr>
          <w:p w:rsidR="00DC7684" w:rsidRPr="00DC7684" w:rsidRDefault="00DC7684" w:rsidP="00DC7684">
            <w:pPr>
              <w:rPr>
                <w:color w:val="000000"/>
                <w:sz w:val="18"/>
                <w:szCs w:val="18"/>
              </w:rPr>
            </w:pPr>
            <w:r w:rsidRPr="00DC7684">
              <w:rPr>
                <w:color w:val="000000"/>
                <w:sz w:val="18"/>
                <w:szCs w:val="18"/>
              </w:rPr>
              <w:t>Итого</w:t>
            </w:r>
          </w:p>
        </w:tc>
        <w:tc>
          <w:tcPr>
            <w:tcW w:w="1167" w:type="dxa"/>
            <w:shd w:val="clear" w:color="auto" w:fill="auto"/>
            <w:vAlign w:val="center"/>
            <w:hideMark/>
          </w:tcPr>
          <w:p w:rsidR="00DC7684" w:rsidRPr="00DC7684" w:rsidRDefault="00DC7684" w:rsidP="00DC7684">
            <w:pPr>
              <w:rPr>
                <w:sz w:val="18"/>
                <w:szCs w:val="18"/>
              </w:rPr>
            </w:pPr>
            <w:r w:rsidRPr="00DC7684">
              <w:rPr>
                <w:sz w:val="18"/>
                <w:szCs w:val="18"/>
              </w:rPr>
              <w:t>всего</w:t>
            </w:r>
          </w:p>
        </w:tc>
        <w:tc>
          <w:tcPr>
            <w:tcW w:w="850" w:type="dxa"/>
            <w:shd w:val="clear" w:color="auto" w:fill="auto"/>
            <w:vAlign w:val="center"/>
          </w:tcPr>
          <w:p w:rsidR="00DC7684" w:rsidRPr="00DC7684" w:rsidRDefault="00DC7684" w:rsidP="007B671A">
            <w:pPr>
              <w:jc w:val="center"/>
              <w:rPr>
                <w:sz w:val="18"/>
                <w:szCs w:val="18"/>
              </w:rPr>
            </w:pPr>
            <w:r w:rsidRPr="00DC7684">
              <w:rPr>
                <w:sz w:val="18"/>
                <w:szCs w:val="18"/>
              </w:rPr>
              <w:t>43 254,9</w:t>
            </w:r>
          </w:p>
        </w:tc>
        <w:tc>
          <w:tcPr>
            <w:tcW w:w="993" w:type="dxa"/>
            <w:shd w:val="clear" w:color="auto" w:fill="auto"/>
            <w:vAlign w:val="center"/>
          </w:tcPr>
          <w:p w:rsidR="00DC7684" w:rsidRPr="00DC7684" w:rsidRDefault="00DC7684" w:rsidP="007B671A">
            <w:pPr>
              <w:jc w:val="center"/>
              <w:rPr>
                <w:sz w:val="18"/>
                <w:szCs w:val="18"/>
              </w:rPr>
            </w:pPr>
            <w:r w:rsidRPr="00DC7684">
              <w:rPr>
                <w:sz w:val="18"/>
                <w:szCs w:val="18"/>
              </w:rPr>
              <w:t>35 491,7</w:t>
            </w:r>
          </w:p>
        </w:tc>
        <w:tc>
          <w:tcPr>
            <w:tcW w:w="992" w:type="dxa"/>
            <w:shd w:val="clear" w:color="auto" w:fill="auto"/>
            <w:vAlign w:val="center"/>
          </w:tcPr>
          <w:p w:rsidR="00DC7684" w:rsidRPr="00DC7684" w:rsidRDefault="00DC7684" w:rsidP="007B671A">
            <w:pPr>
              <w:jc w:val="center"/>
              <w:rPr>
                <w:sz w:val="18"/>
                <w:szCs w:val="18"/>
              </w:rPr>
            </w:pPr>
            <w:r w:rsidRPr="00DC7684">
              <w:rPr>
                <w:sz w:val="18"/>
                <w:szCs w:val="18"/>
              </w:rPr>
              <w:t>4 286,6</w:t>
            </w:r>
          </w:p>
        </w:tc>
        <w:tc>
          <w:tcPr>
            <w:tcW w:w="992" w:type="dxa"/>
            <w:shd w:val="clear" w:color="auto" w:fill="auto"/>
            <w:vAlign w:val="center"/>
          </w:tcPr>
          <w:p w:rsidR="00DC7684" w:rsidRPr="00DC7684" w:rsidRDefault="00DC7684" w:rsidP="007B671A">
            <w:pPr>
              <w:jc w:val="center"/>
              <w:rPr>
                <w:sz w:val="18"/>
                <w:szCs w:val="18"/>
              </w:rPr>
            </w:pPr>
            <w:r w:rsidRPr="00DC7684">
              <w:rPr>
                <w:sz w:val="18"/>
                <w:szCs w:val="18"/>
              </w:rPr>
              <w:t>3 476,5</w:t>
            </w:r>
          </w:p>
        </w:tc>
        <w:tc>
          <w:tcPr>
            <w:tcW w:w="709" w:type="dxa"/>
            <w:shd w:val="clear" w:color="auto" w:fill="auto"/>
          </w:tcPr>
          <w:p w:rsidR="00DC7684" w:rsidRPr="00DC7684" w:rsidRDefault="00DC7684" w:rsidP="007B671A">
            <w:pPr>
              <w:jc w:val="center"/>
            </w:pPr>
            <w:r w:rsidRPr="00DC7684">
              <w:rPr>
                <w:color w:val="000000"/>
                <w:sz w:val="18"/>
                <w:szCs w:val="18"/>
              </w:rPr>
              <w:t>0,0</w:t>
            </w:r>
          </w:p>
        </w:tc>
        <w:tc>
          <w:tcPr>
            <w:tcW w:w="708" w:type="dxa"/>
            <w:shd w:val="clear" w:color="auto" w:fill="auto"/>
          </w:tcPr>
          <w:p w:rsidR="00DC7684" w:rsidRPr="00DC7684" w:rsidRDefault="00DC7684" w:rsidP="007B671A">
            <w:pPr>
              <w:jc w:val="center"/>
            </w:pPr>
            <w:r w:rsidRPr="00DC7684">
              <w:rPr>
                <w:color w:val="000000"/>
                <w:sz w:val="18"/>
                <w:szCs w:val="18"/>
              </w:rPr>
              <w:t>0,0</w:t>
            </w:r>
          </w:p>
        </w:tc>
        <w:tc>
          <w:tcPr>
            <w:tcW w:w="709" w:type="dxa"/>
            <w:shd w:val="clear" w:color="auto" w:fill="auto"/>
          </w:tcPr>
          <w:p w:rsidR="00DC7684" w:rsidRPr="00DC7684" w:rsidRDefault="00DC7684" w:rsidP="007B671A">
            <w:pPr>
              <w:jc w:val="center"/>
            </w:pPr>
            <w:r w:rsidRPr="00DC7684">
              <w:rPr>
                <w:color w:val="000000"/>
                <w:sz w:val="18"/>
                <w:szCs w:val="18"/>
              </w:rPr>
              <w:t>0,0</w:t>
            </w:r>
          </w:p>
        </w:tc>
        <w:tc>
          <w:tcPr>
            <w:tcW w:w="709" w:type="dxa"/>
            <w:shd w:val="clear" w:color="auto" w:fill="auto"/>
          </w:tcPr>
          <w:p w:rsidR="00DC7684" w:rsidRPr="00DC7684" w:rsidRDefault="00DC7684" w:rsidP="007B671A">
            <w:pPr>
              <w:jc w:val="center"/>
            </w:pPr>
            <w:r w:rsidRPr="00DC7684">
              <w:rPr>
                <w:color w:val="000000"/>
                <w:sz w:val="18"/>
                <w:szCs w:val="18"/>
              </w:rPr>
              <w:t>0,0</w:t>
            </w:r>
          </w:p>
        </w:tc>
        <w:tc>
          <w:tcPr>
            <w:tcW w:w="709" w:type="dxa"/>
            <w:shd w:val="clear" w:color="auto" w:fill="auto"/>
          </w:tcPr>
          <w:p w:rsidR="00DC7684" w:rsidRPr="00DC7684" w:rsidRDefault="00DC7684" w:rsidP="007B671A">
            <w:pPr>
              <w:jc w:val="center"/>
            </w:pPr>
            <w:r w:rsidRPr="00DC7684">
              <w:rPr>
                <w:color w:val="000000"/>
                <w:sz w:val="18"/>
                <w:szCs w:val="18"/>
              </w:rPr>
              <w:t>0,0</w:t>
            </w:r>
          </w:p>
        </w:tc>
      </w:tr>
      <w:tr w:rsidR="00DC7684" w:rsidRPr="00DC7684" w:rsidTr="00AB10AD">
        <w:trPr>
          <w:trHeight w:val="704"/>
        </w:trPr>
        <w:tc>
          <w:tcPr>
            <w:tcW w:w="568" w:type="dxa"/>
            <w:vMerge/>
            <w:shd w:val="clear" w:color="auto" w:fill="auto"/>
            <w:hideMark/>
          </w:tcPr>
          <w:p w:rsidR="00DC7684" w:rsidRPr="00DC7684" w:rsidRDefault="00DC7684" w:rsidP="00DC7684">
            <w:pPr>
              <w:rPr>
                <w:color w:val="000000"/>
                <w:sz w:val="18"/>
                <w:szCs w:val="18"/>
              </w:rPr>
            </w:pPr>
          </w:p>
        </w:tc>
        <w:tc>
          <w:tcPr>
            <w:tcW w:w="6203" w:type="dxa"/>
            <w:gridSpan w:val="5"/>
            <w:vMerge/>
            <w:shd w:val="clear" w:color="auto" w:fill="auto"/>
            <w:hideMark/>
          </w:tcPr>
          <w:p w:rsidR="00DC7684" w:rsidRPr="00DC7684" w:rsidRDefault="00DC7684" w:rsidP="00DC7684">
            <w:pPr>
              <w:rPr>
                <w:color w:val="000000"/>
                <w:sz w:val="18"/>
                <w:szCs w:val="18"/>
              </w:rPr>
            </w:pPr>
          </w:p>
        </w:tc>
        <w:tc>
          <w:tcPr>
            <w:tcW w:w="1167" w:type="dxa"/>
            <w:shd w:val="clear" w:color="auto" w:fill="auto"/>
            <w:vAlign w:val="center"/>
            <w:hideMark/>
          </w:tcPr>
          <w:p w:rsidR="00DC7684" w:rsidRPr="00DC7684" w:rsidRDefault="00DC7684" w:rsidP="00DC7684">
            <w:pPr>
              <w:rPr>
                <w:sz w:val="18"/>
                <w:szCs w:val="18"/>
              </w:rPr>
            </w:pPr>
            <w:r w:rsidRPr="00DC7684">
              <w:rPr>
                <w:sz w:val="18"/>
                <w:szCs w:val="18"/>
              </w:rPr>
              <w:t>федеральный бюджет</w:t>
            </w:r>
          </w:p>
        </w:tc>
        <w:tc>
          <w:tcPr>
            <w:tcW w:w="850" w:type="dxa"/>
            <w:shd w:val="clear" w:color="auto" w:fill="auto"/>
            <w:vAlign w:val="center"/>
          </w:tcPr>
          <w:p w:rsidR="00DC7684" w:rsidRPr="00DC7684" w:rsidRDefault="00DC7684" w:rsidP="007B671A">
            <w:pPr>
              <w:jc w:val="center"/>
              <w:rPr>
                <w:sz w:val="18"/>
                <w:szCs w:val="18"/>
              </w:rPr>
            </w:pPr>
            <w:r w:rsidRPr="00DC7684">
              <w:rPr>
                <w:sz w:val="18"/>
                <w:szCs w:val="18"/>
              </w:rPr>
              <w:t>-</w:t>
            </w:r>
          </w:p>
        </w:tc>
        <w:tc>
          <w:tcPr>
            <w:tcW w:w="993" w:type="dxa"/>
            <w:shd w:val="clear" w:color="auto" w:fill="auto"/>
            <w:vAlign w:val="center"/>
          </w:tcPr>
          <w:p w:rsidR="00DC7684" w:rsidRPr="00DC7684" w:rsidRDefault="00DC7684" w:rsidP="007B671A">
            <w:pPr>
              <w:jc w:val="center"/>
              <w:rPr>
                <w:sz w:val="18"/>
                <w:szCs w:val="18"/>
              </w:rPr>
            </w:pPr>
            <w:r w:rsidRPr="00DC7684">
              <w:rPr>
                <w:sz w:val="18"/>
                <w:szCs w:val="18"/>
              </w:rPr>
              <w:t>-</w:t>
            </w:r>
          </w:p>
        </w:tc>
        <w:tc>
          <w:tcPr>
            <w:tcW w:w="992" w:type="dxa"/>
            <w:shd w:val="clear" w:color="auto" w:fill="auto"/>
            <w:vAlign w:val="center"/>
          </w:tcPr>
          <w:p w:rsidR="00DC7684" w:rsidRPr="00DC7684" w:rsidRDefault="00DC7684" w:rsidP="007B671A">
            <w:pPr>
              <w:jc w:val="center"/>
              <w:rPr>
                <w:sz w:val="18"/>
                <w:szCs w:val="18"/>
              </w:rPr>
            </w:pPr>
            <w:r w:rsidRPr="00DC7684">
              <w:rPr>
                <w:sz w:val="18"/>
                <w:szCs w:val="18"/>
              </w:rPr>
              <w:t>-</w:t>
            </w:r>
          </w:p>
        </w:tc>
        <w:tc>
          <w:tcPr>
            <w:tcW w:w="992" w:type="dxa"/>
            <w:shd w:val="clear" w:color="auto" w:fill="auto"/>
            <w:vAlign w:val="center"/>
          </w:tcPr>
          <w:p w:rsidR="00DC7684" w:rsidRPr="00DC7684" w:rsidRDefault="00DC7684" w:rsidP="007B671A">
            <w:pPr>
              <w:jc w:val="center"/>
              <w:rPr>
                <w:sz w:val="18"/>
                <w:szCs w:val="18"/>
              </w:rPr>
            </w:pPr>
            <w:r w:rsidRPr="00DC7684">
              <w:rPr>
                <w:sz w:val="18"/>
                <w:szCs w:val="18"/>
              </w:rPr>
              <w:t>-</w:t>
            </w:r>
          </w:p>
        </w:tc>
        <w:tc>
          <w:tcPr>
            <w:tcW w:w="709" w:type="dxa"/>
            <w:shd w:val="clear" w:color="auto" w:fill="auto"/>
          </w:tcPr>
          <w:p w:rsidR="00DC7684" w:rsidRPr="00DC7684" w:rsidRDefault="00DC7684" w:rsidP="007B671A">
            <w:pPr>
              <w:jc w:val="center"/>
            </w:pPr>
            <w:r w:rsidRPr="00DC7684">
              <w:rPr>
                <w:color w:val="000000"/>
                <w:sz w:val="18"/>
                <w:szCs w:val="18"/>
              </w:rPr>
              <w:t>0,0</w:t>
            </w:r>
          </w:p>
        </w:tc>
        <w:tc>
          <w:tcPr>
            <w:tcW w:w="708" w:type="dxa"/>
            <w:shd w:val="clear" w:color="auto" w:fill="auto"/>
          </w:tcPr>
          <w:p w:rsidR="00DC7684" w:rsidRPr="00DC7684" w:rsidRDefault="00DC7684" w:rsidP="007B671A">
            <w:pPr>
              <w:jc w:val="center"/>
            </w:pPr>
            <w:r w:rsidRPr="00DC7684">
              <w:rPr>
                <w:color w:val="000000"/>
                <w:sz w:val="18"/>
                <w:szCs w:val="18"/>
              </w:rPr>
              <w:t>0,0</w:t>
            </w:r>
          </w:p>
        </w:tc>
        <w:tc>
          <w:tcPr>
            <w:tcW w:w="709" w:type="dxa"/>
            <w:shd w:val="clear" w:color="auto" w:fill="auto"/>
          </w:tcPr>
          <w:p w:rsidR="00DC7684" w:rsidRPr="00DC7684" w:rsidRDefault="00DC7684" w:rsidP="007B671A">
            <w:pPr>
              <w:jc w:val="center"/>
            </w:pPr>
            <w:r w:rsidRPr="00DC7684">
              <w:rPr>
                <w:color w:val="000000"/>
                <w:sz w:val="18"/>
                <w:szCs w:val="18"/>
              </w:rPr>
              <w:t>0,0</w:t>
            </w:r>
          </w:p>
        </w:tc>
        <w:tc>
          <w:tcPr>
            <w:tcW w:w="709" w:type="dxa"/>
            <w:shd w:val="clear" w:color="auto" w:fill="auto"/>
          </w:tcPr>
          <w:p w:rsidR="00DC7684" w:rsidRPr="00DC7684" w:rsidRDefault="00DC7684" w:rsidP="007B671A">
            <w:pPr>
              <w:jc w:val="center"/>
            </w:pPr>
            <w:r w:rsidRPr="00DC7684">
              <w:rPr>
                <w:color w:val="000000"/>
                <w:sz w:val="18"/>
                <w:szCs w:val="18"/>
              </w:rPr>
              <w:t>0,0</w:t>
            </w:r>
          </w:p>
        </w:tc>
        <w:tc>
          <w:tcPr>
            <w:tcW w:w="709" w:type="dxa"/>
            <w:shd w:val="clear" w:color="auto" w:fill="auto"/>
          </w:tcPr>
          <w:p w:rsidR="00DC7684" w:rsidRPr="00DC7684" w:rsidRDefault="00DC7684" w:rsidP="007B671A">
            <w:pPr>
              <w:jc w:val="center"/>
            </w:pPr>
            <w:r w:rsidRPr="00DC7684">
              <w:rPr>
                <w:color w:val="000000"/>
                <w:sz w:val="18"/>
                <w:szCs w:val="18"/>
              </w:rPr>
              <w:t>0,0</w:t>
            </w:r>
          </w:p>
        </w:tc>
      </w:tr>
      <w:tr w:rsidR="00DC7684" w:rsidRPr="00DC7684" w:rsidTr="00AB10AD">
        <w:tc>
          <w:tcPr>
            <w:tcW w:w="568" w:type="dxa"/>
            <w:vMerge/>
            <w:shd w:val="clear" w:color="auto" w:fill="auto"/>
            <w:hideMark/>
          </w:tcPr>
          <w:p w:rsidR="00DC7684" w:rsidRPr="00DC7684" w:rsidRDefault="00DC7684" w:rsidP="00DC7684">
            <w:pPr>
              <w:rPr>
                <w:color w:val="000000"/>
                <w:sz w:val="18"/>
                <w:szCs w:val="18"/>
              </w:rPr>
            </w:pPr>
          </w:p>
        </w:tc>
        <w:tc>
          <w:tcPr>
            <w:tcW w:w="6203" w:type="dxa"/>
            <w:gridSpan w:val="5"/>
            <w:vMerge/>
            <w:shd w:val="clear" w:color="auto" w:fill="auto"/>
            <w:hideMark/>
          </w:tcPr>
          <w:p w:rsidR="00DC7684" w:rsidRPr="00DC7684" w:rsidRDefault="00DC7684" w:rsidP="00DC7684">
            <w:pPr>
              <w:rPr>
                <w:color w:val="000000"/>
                <w:sz w:val="18"/>
                <w:szCs w:val="18"/>
              </w:rPr>
            </w:pPr>
          </w:p>
        </w:tc>
        <w:tc>
          <w:tcPr>
            <w:tcW w:w="1167" w:type="dxa"/>
            <w:shd w:val="clear" w:color="auto" w:fill="auto"/>
            <w:hideMark/>
          </w:tcPr>
          <w:p w:rsidR="00DC7684" w:rsidRPr="00DC7684" w:rsidRDefault="00DC7684" w:rsidP="00DC7684">
            <w:pPr>
              <w:rPr>
                <w:sz w:val="18"/>
                <w:szCs w:val="18"/>
              </w:rPr>
            </w:pPr>
            <w:r w:rsidRPr="00DC7684">
              <w:rPr>
                <w:sz w:val="18"/>
                <w:szCs w:val="18"/>
              </w:rPr>
              <w:t>бюджет автономного округа</w:t>
            </w:r>
          </w:p>
        </w:tc>
        <w:tc>
          <w:tcPr>
            <w:tcW w:w="850" w:type="dxa"/>
            <w:shd w:val="clear" w:color="auto" w:fill="auto"/>
            <w:vAlign w:val="center"/>
          </w:tcPr>
          <w:p w:rsidR="00DC7684" w:rsidRPr="00DC7684" w:rsidRDefault="00DC7684" w:rsidP="007B671A">
            <w:pPr>
              <w:jc w:val="center"/>
              <w:rPr>
                <w:sz w:val="18"/>
                <w:szCs w:val="18"/>
              </w:rPr>
            </w:pPr>
            <w:r w:rsidRPr="00DC7684">
              <w:rPr>
                <w:sz w:val="18"/>
                <w:szCs w:val="18"/>
              </w:rPr>
              <w:t>9 834,6</w:t>
            </w:r>
          </w:p>
        </w:tc>
        <w:tc>
          <w:tcPr>
            <w:tcW w:w="993" w:type="dxa"/>
            <w:shd w:val="clear" w:color="auto" w:fill="auto"/>
            <w:vAlign w:val="center"/>
          </w:tcPr>
          <w:p w:rsidR="00DC7684" w:rsidRPr="00DC7684" w:rsidRDefault="00DC7684" w:rsidP="007B671A">
            <w:pPr>
              <w:jc w:val="center"/>
              <w:rPr>
                <w:sz w:val="18"/>
                <w:szCs w:val="18"/>
              </w:rPr>
            </w:pPr>
            <w:r w:rsidRPr="00DC7684">
              <w:rPr>
                <w:sz w:val="18"/>
                <w:szCs w:val="18"/>
              </w:rPr>
              <w:t>3 624,1</w:t>
            </w:r>
          </w:p>
        </w:tc>
        <w:tc>
          <w:tcPr>
            <w:tcW w:w="992" w:type="dxa"/>
            <w:shd w:val="clear" w:color="auto" w:fill="auto"/>
            <w:vAlign w:val="center"/>
          </w:tcPr>
          <w:p w:rsidR="00DC7684" w:rsidRPr="00DC7684" w:rsidRDefault="00DC7684" w:rsidP="007B671A">
            <w:pPr>
              <w:jc w:val="center"/>
              <w:rPr>
                <w:sz w:val="18"/>
                <w:szCs w:val="18"/>
              </w:rPr>
            </w:pPr>
            <w:r w:rsidRPr="00DC7684">
              <w:rPr>
                <w:sz w:val="18"/>
                <w:szCs w:val="18"/>
              </w:rPr>
              <w:t>3 429,3</w:t>
            </w:r>
          </w:p>
        </w:tc>
        <w:tc>
          <w:tcPr>
            <w:tcW w:w="992" w:type="dxa"/>
            <w:shd w:val="clear" w:color="auto" w:fill="auto"/>
            <w:vAlign w:val="center"/>
          </w:tcPr>
          <w:p w:rsidR="00DC7684" w:rsidRPr="00DC7684" w:rsidRDefault="00DC7684" w:rsidP="007B671A">
            <w:pPr>
              <w:jc w:val="center"/>
              <w:rPr>
                <w:sz w:val="18"/>
                <w:szCs w:val="18"/>
              </w:rPr>
            </w:pPr>
            <w:r w:rsidRPr="00DC7684">
              <w:rPr>
                <w:sz w:val="18"/>
                <w:szCs w:val="18"/>
              </w:rPr>
              <w:t>2 781,2</w:t>
            </w:r>
          </w:p>
        </w:tc>
        <w:tc>
          <w:tcPr>
            <w:tcW w:w="709" w:type="dxa"/>
            <w:shd w:val="clear" w:color="auto" w:fill="auto"/>
          </w:tcPr>
          <w:p w:rsidR="00DC7684" w:rsidRPr="00DC7684" w:rsidRDefault="00DC7684" w:rsidP="007B671A">
            <w:pPr>
              <w:jc w:val="center"/>
            </w:pPr>
            <w:r w:rsidRPr="00DC7684">
              <w:rPr>
                <w:color w:val="000000"/>
                <w:sz w:val="18"/>
                <w:szCs w:val="18"/>
              </w:rPr>
              <w:t>0,0</w:t>
            </w:r>
          </w:p>
        </w:tc>
        <w:tc>
          <w:tcPr>
            <w:tcW w:w="708" w:type="dxa"/>
            <w:shd w:val="clear" w:color="auto" w:fill="auto"/>
          </w:tcPr>
          <w:p w:rsidR="00DC7684" w:rsidRPr="00DC7684" w:rsidRDefault="00DC7684" w:rsidP="007B671A">
            <w:pPr>
              <w:jc w:val="center"/>
            </w:pPr>
            <w:r w:rsidRPr="00DC7684">
              <w:rPr>
                <w:color w:val="000000"/>
                <w:sz w:val="18"/>
                <w:szCs w:val="18"/>
              </w:rPr>
              <w:t>0,0</w:t>
            </w:r>
          </w:p>
        </w:tc>
        <w:tc>
          <w:tcPr>
            <w:tcW w:w="709" w:type="dxa"/>
            <w:shd w:val="clear" w:color="auto" w:fill="auto"/>
          </w:tcPr>
          <w:p w:rsidR="00DC7684" w:rsidRPr="00DC7684" w:rsidRDefault="00DC7684" w:rsidP="007B671A">
            <w:pPr>
              <w:jc w:val="center"/>
            </w:pPr>
            <w:r w:rsidRPr="00DC7684">
              <w:rPr>
                <w:color w:val="000000"/>
                <w:sz w:val="18"/>
                <w:szCs w:val="18"/>
              </w:rPr>
              <w:t>0,0</w:t>
            </w:r>
          </w:p>
        </w:tc>
        <w:tc>
          <w:tcPr>
            <w:tcW w:w="709" w:type="dxa"/>
            <w:shd w:val="clear" w:color="auto" w:fill="auto"/>
          </w:tcPr>
          <w:p w:rsidR="00DC7684" w:rsidRPr="00DC7684" w:rsidRDefault="00DC7684" w:rsidP="007B671A">
            <w:pPr>
              <w:jc w:val="center"/>
            </w:pPr>
            <w:r w:rsidRPr="00DC7684">
              <w:rPr>
                <w:color w:val="000000"/>
                <w:sz w:val="18"/>
                <w:szCs w:val="18"/>
              </w:rPr>
              <w:t>0,0</w:t>
            </w:r>
          </w:p>
        </w:tc>
        <w:tc>
          <w:tcPr>
            <w:tcW w:w="709" w:type="dxa"/>
            <w:shd w:val="clear" w:color="auto" w:fill="auto"/>
          </w:tcPr>
          <w:p w:rsidR="00DC7684" w:rsidRPr="00DC7684" w:rsidRDefault="00DC7684" w:rsidP="007B671A">
            <w:pPr>
              <w:jc w:val="center"/>
            </w:pPr>
            <w:r w:rsidRPr="00DC7684">
              <w:rPr>
                <w:color w:val="000000"/>
                <w:sz w:val="18"/>
                <w:szCs w:val="18"/>
              </w:rPr>
              <w:t>0,0</w:t>
            </w:r>
          </w:p>
        </w:tc>
      </w:tr>
      <w:tr w:rsidR="00DC7684" w:rsidRPr="00DC7684" w:rsidTr="00AB10AD">
        <w:tc>
          <w:tcPr>
            <w:tcW w:w="568" w:type="dxa"/>
            <w:vMerge/>
            <w:shd w:val="clear" w:color="auto" w:fill="auto"/>
            <w:hideMark/>
          </w:tcPr>
          <w:p w:rsidR="00DC7684" w:rsidRPr="00DC7684" w:rsidRDefault="00DC7684" w:rsidP="00DC7684">
            <w:pPr>
              <w:rPr>
                <w:color w:val="000000"/>
                <w:sz w:val="18"/>
                <w:szCs w:val="18"/>
              </w:rPr>
            </w:pPr>
          </w:p>
        </w:tc>
        <w:tc>
          <w:tcPr>
            <w:tcW w:w="6203" w:type="dxa"/>
            <w:gridSpan w:val="5"/>
            <w:vMerge/>
            <w:shd w:val="clear" w:color="auto" w:fill="auto"/>
            <w:hideMark/>
          </w:tcPr>
          <w:p w:rsidR="00DC7684" w:rsidRPr="00DC7684" w:rsidRDefault="00DC7684" w:rsidP="00DC7684">
            <w:pPr>
              <w:rPr>
                <w:color w:val="000000"/>
                <w:sz w:val="18"/>
                <w:szCs w:val="18"/>
              </w:rPr>
            </w:pPr>
          </w:p>
        </w:tc>
        <w:tc>
          <w:tcPr>
            <w:tcW w:w="1167" w:type="dxa"/>
            <w:shd w:val="clear" w:color="auto" w:fill="auto"/>
            <w:hideMark/>
          </w:tcPr>
          <w:p w:rsidR="00DC7684" w:rsidRPr="00DC7684" w:rsidRDefault="00DC7684" w:rsidP="00DC7684">
            <w:pPr>
              <w:rPr>
                <w:sz w:val="18"/>
                <w:szCs w:val="18"/>
              </w:rPr>
            </w:pPr>
            <w:r w:rsidRPr="00DC7684">
              <w:rPr>
                <w:sz w:val="18"/>
                <w:szCs w:val="18"/>
              </w:rPr>
              <w:t>иные межбюджетные трансферты из местного бюджета</w:t>
            </w:r>
          </w:p>
        </w:tc>
        <w:tc>
          <w:tcPr>
            <w:tcW w:w="850" w:type="dxa"/>
            <w:shd w:val="clear" w:color="auto" w:fill="auto"/>
            <w:vAlign w:val="center"/>
          </w:tcPr>
          <w:p w:rsidR="00DC7684" w:rsidRPr="00DC7684" w:rsidRDefault="00DC7684" w:rsidP="007B671A">
            <w:pPr>
              <w:jc w:val="center"/>
              <w:rPr>
                <w:sz w:val="18"/>
                <w:szCs w:val="18"/>
              </w:rPr>
            </w:pPr>
            <w:r w:rsidRPr="00DC7684">
              <w:rPr>
                <w:sz w:val="18"/>
                <w:szCs w:val="18"/>
              </w:rPr>
              <w:t>26 920,3</w:t>
            </w:r>
          </w:p>
        </w:tc>
        <w:tc>
          <w:tcPr>
            <w:tcW w:w="993" w:type="dxa"/>
            <w:shd w:val="clear" w:color="auto" w:fill="auto"/>
            <w:vAlign w:val="center"/>
          </w:tcPr>
          <w:p w:rsidR="00DC7684" w:rsidRPr="00DC7684" w:rsidRDefault="00DC7684" w:rsidP="007B671A">
            <w:pPr>
              <w:jc w:val="center"/>
              <w:rPr>
                <w:sz w:val="18"/>
                <w:szCs w:val="18"/>
              </w:rPr>
            </w:pPr>
            <w:r w:rsidRPr="00DC7684">
              <w:rPr>
                <w:sz w:val="18"/>
                <w:szCs w:val="18"/>
              </w:rPr>
              <w:t>25 367,6</w:t>
            </w:r>
          </w:p>
        </w:tc>
        <w:tc>
          <w:tcPr>
            <w:tcW w:w="992" w:type="dxa"/>
            <w:shd w:val="clear" w:color="auto" w:fill="auto"/>
            <w:vAlign w:val="center"/>
          </w:tcPr>
          <w:p w:rsidR="00DC7684" w:rsidRPr="00DC7684" w:rsidRDefault="00DC7684" w:rsidP="007B671A">
            <w:pPr>
              <w:jc w:val="center"/>
              <w:rPr>
                <w:sz w:val="18"/>
                <w:szCs w:val="18"/>
              </w:rPr>
            </w:pPr>
            <w:r w:rsidRPr="00DC7684">
              <w:rPr>
                <w:sz w:val="18"/>
                <w:szCs w:val="18"/>
              </w:rPr>
              <w:t>857,3</w:t>
            </w:r>
          </w:p>
        </w:tc>
        <w:tc>
          <w:tcPr>
            <w:tcW w:w="992" w:type="dxa"/>
            <w:shd w:val="clear" w:color="auto" w:fill="auto"/>
            <w:vAlign w:val="center"/>
          </w:tcPr>
          <w:p w:rsidR="00DC7684" w:rsidRPr="00DC7684" w:rsidRDefault="00DC7684" w:rsidP="007B671A">
            <w:pPr>
              <w:jc w:val="center"/>
              <w:rPr>
                <w:sz w:val="18"/>
                <w:szCs w:val="18"/>
              </w:rPr>
            </w:pPr>
            <w:r w:rsidRPr="00DC7684">
              <w:rPr>
                <w:sz w:val="18"/>
                <w:szCs w:val="18"/>
              </w:rPr>
              <w:t>695,3</w:t>
            </w:r>
          </w:p>
        </w:tc>
        <w:tc>
          <w:tcPr>
            <w:tcW w:w="709" w:type="dxa"/>
            <w:shd w:val="clear" w:color="auto" w:fill="auto"/>
          </w:tcPr>
          <w:p w:rsidR="00DC7684" w:rsidRPr="00DC7684" w:rsidRDefault="00DC7684" w:rsidP="007B671A">
            <w:pPr>
              <w:jc w:val="center"/>
            </w:pPr>
            <w:r w:rsidRPr="00DC7684">
              <w:rPr>
                <w:color w:val="000000"/>
                <w:sz w:val="18"/>
                <w:szCs w:val="18"/>
              </w:rPr>
              <w:t>0,0</w:t>
            </w:r>
          </w:p>
        </w:tc>
        <w:tc>
          <w:tcPr>
            <w:tcW w:w="708" w:type="dxa"/>
            <w:shd w:val="clear" w:color="auto" w:fill="auto"/>
          </w:tcPr>
          <w:p w:rsidR="00DC7684" w:rsidRPr="00DC7684" w:rsidRDefault="00DC7684" w:rsidP="007B671A">
            <w:pPr>
              <w:jc w:val="center"/>
            </w:pPr>
            <w:r w:rsidRPr="00DC7684">
              <w:rPr>
                <w:color w:val="000000"/>
                <w:sz w:val="18"/>
                <w:szCs w:val="18"/>
              </w:rPr>
              <w:t>0,0</w:t>
            </w:r>
          </w:p>
        </w:tc>
        <w:tc>
          <w:tcPr>
            <w:tcW w:w="709" w:type="dxa"/>
            <w:shd w:val="clear" w:color="auto" w:fill="auto"/>
          </w:tcPr>
          <w:p w:rsidR="00DC7684" w:rsidRPr="00DC7684" w:rsidRDefault="00DC7684" w:rsidP="007B671A">
            <w:pPr>
              <w:jc w:val="center"/>
            </w:pPr>
            <w:r w:rsidRPr="00DC7684">
              <w:rPr>
                <w:color w:val="000000"/>
                <w:sz w:val="18"/>
                <w:szCs w:val="18"/>
              </w:rPr>
              <w:t>0,0</w:t>
            </w:r>
          </w:p>
        </w:tc>
        <w:tc>
          <w:tcPr>
            <w:tcW w:w="709" w:type="dxa"/>
            <w:shd w:val="clear" w:color="auto" w:fill="auto"/>
          </w:tcPr>
          <w:p w:rsidR="00DC7684" w:rsidRPr="00DC7684" w:rsidRDefault="00DC7684" w:rsidP="007B671A">
            <w:pPr>
              <w:jc w:val="center"/>
            </w:pPr>
            <w:r w:rsidRPr="00DC7684">
              <w:rPr>
                <w:color w:val="000000"/>
                <w:sz w:val="18"/>
                <w:szCs w:val="18"/>
              </w:rPr>
              <w:t>0,0</w:t>
            </w:r>
          </w:p>
        </w:tc>
        <w:tc>
          <w:tcPr>
            <w:tcW w:w="709" w:type="dxa"/>
            <w:shd w:val="clear" w:color="auto" w:fill="auto"/>
          </w:tcPr>
          <w:p w:rsidR="00DC7684" w:rsidRPr="00DC7684" w:rsidRDefault="00DC7684" w:rsidP="007B671A">
            <w:pPr>
              <w:jc w:val="center"/>
            </w:pPr>
            <w:r w:rsidRPr="00DC7684">
              <w:rPr>
                <w:color w:val="000000"/>
                <w:sz w:val="18"/>
                <w:szCs w:val="18"/>
              </w:rPr>
              <w:t>0,0</w:t>
            </w:r>
          </w:p>
        </w:tc>
      </w:tr>
      <w:tr w:rsidR="00DC7684" w:rsidRPr="00DC7684" w:rsidTr="00AB10AD">
        <w:tc>
          <w:tcPr>
            <w:tcW w:w="568" w:type="dxa"/>
            <w:vMerge/>
            <w:shd w:val="clear" w:color="auto" w:fill="auto"/>
          </w:tcPr>
          <w:p w:rsidR="00DC7684" w:rsidRPr="00DC7684" w:rsidRDefault="00DC7684" w:rsidP="00DC7684">
            <w:pPr>
              <w:rPr>
                <w:color w:val="000000"/>
                <w:sz w:val="18"/>
                <w:szCs w:val="18"/>
              </w:rPr>
            </w:pPr>
          </w:p>
        </w:tc>
        <w:tc>
          <w:tcPr>
            <w:tcW w:w="6203" w:type="dxa"/>
            <w:gridSpan w:val="5"/>
            <w:vMerge/>
            <w:shd w:val="clear" w:color="auto" w:fill="auto"/>
          </w:tcPr>
          <w:p w:rsidR="00DC7684" w:rsidRPr="00DC7684" w:rsidRDefault="00DC7684" w:rsidP="00DC7684">
            <w:pPr>
              <w:rPr>
                <w:color w:val="000000"/>
                <w:sz w:val="18"/>
                <w:szCs w:val="18"/>
              </w:rPr>
            </w:pPr>
          </w:p>
        </w:tc>
        <w:tc>
          <w:tcPr>
            <w:tcW w:w="1167" w:type="dxa"/>
            <w:shd w:val="clear" w:color="auto" w:fill="auto"/>
          </w:tcPr>
          <w:p w:rsidR="00DC7684" w:rsidRPr="00DC7684" w:rsidRDefault="00DC7684" w:rsidP="00DC7684">
            <w:pPr>
              <w:rPr>
                <w:sz w:val="18"/>
                <w:szCs w:val="18"/>
              </w:rPr>
            </w:pPr>
            <w:r w:rsidRPr="00DC7684">
              <w:rPr>
                <w:sz w:val="18"/>
                <w:szCs w:val="18"/>
              </w:rPr>
              <w:t>бюджет поселений</w:t>
            </w:r>
          </w:p>
        </w:tc>
        <w:tc>
          <w:tcPr>
            <w:tcW w:w="850" w:type="dxa"/>
            <w:shd w:val="clear" w:color="auto" w:fill="auto"/>
            <w:vAlign w:val="center"/>
          </w:tcPr>
          <w:p w:rsidR="00DC7684" w:rsidRPr="00DC7684" w:rsidRDefault="00DC7684" w:rsidP="007B671A">
            <w:pPr>
              <w:jc w:val="center"/>
              <w:rPr>
                <w:sz w:val="18"/>
                <w:szCs w:val="18"/>
              </w:rPr>
            </w:pPr>
            <w:r w:rsidRPr="00DC7684">
              <w:rPr>
                <w:sz w:val="18"/>
                <w:szCs w:val="18"/>
              </w:rPr>
              <w:t>6 500,0</w:t>
            </w:r>
          </w:p>
        </w:tc>
        <w:tc>
          <w:tcPr>
            <w:tcW w:w="993" w:type="dxa"/>
            <w:shd w:val="clear" w:color="auto" w:fill="auto"/>
            <w:vAlign w:val="center"/>
          </w:tcPr>
          <w:p w:rsidR="00DC7684" w:rsidRPr="00DC7684" w:rsidRDefault="00DC7684" w:rsidP="007B671A">
            <w:pPr>
              <w:jc w:val="center"/>
              <w:rPr>
                <w:sz w:val="18"/>
                <w:szCs w:val="18"/>
              </w:rPr>
            </w:pPr>
            <w:r w:rsidRPr="00DC7684">
              <w:rPr>
                <w:sz w:val="18"/>
                <w:szCs w:val="18"/>
              </w:rPr>
              <w:t>6 500,0</w:t>
            </w:r>
          </w:p>
        </w:tc>
        <w:tc>
          <w:tcPr>
            <w:tcW w:w="992" w:type="dxa"/>
            <w:shd w:val="clear" w:color="auto" w:fill="auto"/>
            <w:vAlign w:val="center"/>
          </w:tcPr>
          <w:p w:rsidR="00DC7684" w:rsidRPr="00DC7684" w:rsidRDefault="00DC7684" w:rsidP="007B671A">
            <w:pPr>
              <w:jc w:val="center"/>
              <w:rPr>
                <w:sz w:val="18"/>
                <w:szCs w:val="18"/>
              </w:rPr>
            </w:pPr>
            <w:r w:rsidRPr="00DC7684">
              <w:rPr>
                <w:sz w:val="18"/>
                <w:szCs w:val="18"/>
              </w:rPr>
              <w:t>-</w:t>
            </w:r>
          </w:p>
        </w:tc>
        <w:tc>
          <w:tcPr>
            <w:tcW w:w="992" w:type="dxa"/>
            <w:shd w:val="clear" w:color="auto" w:fill="auto"/>
            <w:vAlign w:val="center"/>
          </w:tcPr>
          <w:p w:rsidR="00DC7684" w:rsidRPr="00DC7684" w:rsidRDefault="00DC7684" w:rsidP="007B671A">
            <w:pPr>
              <w:jc w:val="center"/>
              <w:rPr>
                <w:sz w:val="18"/>
                <w:szCs w:val="18"/>
              </w:rPr>
            </w:pPr>
            <w:r w:rsidRPr="00DC7684">
              <w:rPr>
                <w:sz w:val="18"/>
                <w:szCs w:val="18"/>
              </w:rPr>
              <w:t>-</w:t>
            </w:r>
          </w:p>
        </w:tc>
        <w:tc>
          <w:tcPr>
            <w:tcW w:w="709" w:type="dxa"/>
            <w:shd w:val="clear" w:color="auto" w:fill="auto"/>
          </w:tcPr>
          <w:p w:rsidR="00DC7684" w:rsidRPr="00DC7684" w:rsidRDefault="00DC7684" w:rsidP="007B671A">
            <w:pPr>
              <w:jc w:val="center"/>
              <w:rPr>
                <w:color w:val="000000"/>
                <w:sz w:val="18"/>
                <w:szCs w:val="18"/>
              </w:rPr>
            </w:pPr>
          </w:p>
        </w:tc>
        <w:tc>
          <w:tcPr>
            <w:tcW w:w="708" w:type="dxa"/>
            <w:shd w:val="clear" w:color="auto" w:fill="auto"/>
          </w:tcPr>
          <w:p w:rsidR="00DC7684" w:rsidRPr="00DC7684" w:rsidRDefault="00DC7684" w:rsidP="007B671A">
            <w:pPr>
              <w:jc w:val="center"/>
              <w:rPr>
                <w:color w:val="000000"/>
                <w:sz w:val="18"/>
                <w:szCs w:val="18"/>
              </w:rPr>
            </w:pPr>
          </w:p>
        </w:tc>
        <w:tc>
          <w:tcPr>
            <w:tcW w:w="709" w:type="dxa"/>
            <w:shd w:val="clear" w:color="auto" w:fill="auto"/>
          </w:tcPr>
          <w:p w:rsidR="00DC7684" w:rsidRPr="00DC7684" w:rsidRDefault="00DC7684" w:rsidP="007B671A">
            <w:pPr>
              <w:jc w:val="center"/>
              <w:rPr>
                <w:color w:val="000000"/>
                <w:sz w:val="18"/>
                <w:szCs w:val="18"/>
              </w:rPr>
            </w:pPr>
          </w:p>
        </w:tc>
        <w:tc>
          <w:tcPr>
            <w:tcW w:w="709" w:type="dxa"/>
            <w:shd w:val="clear" w:color="auto" w:fill="auto"/>
          </w:tcPr>
          <w:p w:rsidR="00DC7684" w:rsidRPr="00DC7684" w:rsidRDefault="00DC7684" w:rsidP="007B671A">
            <w:pPr>
              <w:jc w:val="center"/>
              <w:rPr>
                <w:color w:val="000000"/>
                <w:sz w:val="18"/>
                <w:szCs w:val="18"/>
              </w:rPr>
            </w:pPr>
          </w:p>
        </w:tc>
        <w:tc>
          <w:tcPr>
            <w:tcW w:w="709" w:type="dxa"/>
            <w:shd w:val="clear" w:color="auto" w:fill="auto"/>
          </w:tcPr>
          <w:p w:rsidR="00DC7684" w:rsidRPr="00DC7684" w:rsidRDefault="00DC7684" w:rsidP="007B671A">
            <w:pPr>
              <w:jc w:val="center"/>
              <w:rPr>
                <w:color w:val="000000"/>
                <w:sz w:val="18"/>
                <w:szCs w:val="18"/>
              </w:rPr>
            </w:pPr>
          </w:p>
        </w:tc>
      </w:tr>
    </w:tbl>
    <w:p w:rsidR="00DC7684" w:rsidRPr="007B671A" w:rsidRDefault="007B671A" w:rsidP="007B671A">
      <w:pPr>
        <w:ind w:right="-598"/>
        <w:jc w:val="right"/>
      </w:pPr>
      <w:r>
        <w:lastRenderedPageBreak/>
        <w:t>».</w:t>
      </w:r>
    </w:p>
    <w:p w:rsidR="00DC7684" w:rsidRPr="00DC7684" w:rsidRDefault="00DC7684" w:rsidP="00DC7684">
      <w:pPr>
        <w:jc w:val="right"/>
        <w:rPr>
          <w:b/>
        </w:rPr>
      </w:pPr>
    </w:p>
    <w:p w:rsidR="00DC7684" w:rsidRPr="00DC7684" w:rsidRDefault="00DC7684" w:rsidP="00DC7684">
      <w:pPr>
        <w:rPr>
          <w:b/>
        </w:rPr>
        <w:sectPr w:rsidR="00DC7684" w:rsidRPr="00DC7684" w:rsidSect="006A36CF">
          <w:pgSz w:w="16838" w:h="11906" w:orient="landscape" w:code="9"/>
          <w:pgMar w:top="567" w:right="1134" w:bottom="1559" w:left="1134" w:header="720" w:footer="720" w:gutter="0"/>
          <w:cols w:space="720"/>
        </w:sectPr>
      </w:pPr>
    </w:p>
    <w:p w:rsidR="002953D5" w:rsidRDefault="002953D5" w:rsidP="008A5626">
      <w:pPr>
        <w:tabs>
          <w:tab w:val="left" w:pos="4253"/>
        </w:tabs>
        <w:ind w:right="4677"/>
        <w:jc w:val="both"/>
        <w:rPr>
          <w:szCs w:val="20"/>
        </w:rPr>
      </w:pPr>
    </w:p>
    <w:sectPr w:rsidR="002953D5" w:rsidSect="00DC7684">
      <w:pgSz w:w="16840" w:h="11907" w:orient="landscape" w:code="9"/>
      <w:pgMar w:top="1134" w:right="567" w:bottom="1134" w:left="1701" w:header="720" w:footer="720" w:gutter="0"/>
      <w:pgNumType w:start="1"/>
      <w:cols w:space="720"/>
      <w:noEndnote/>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C0E28" w:rsidRDefault="001C0E28">
      <w:r>
        <w:separator/>
      </w:r>
    </w:p>
  </w:endnote>
  <w:endnote w:type="continuationSeparator" w:id="1">
    <w:p w:rsidR="001C0E28" w:rsidRDefault="001C0E2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C0E28" w:rsidRDefault="001C0E28">
      <w:r>
        <w:separator/>
      </w:r>
    </w:p>
  </w:footnote>
  <w:footnote w:type="continuationSeparator" w:id="1">
    <w:p w:rsidR="001C0E28" w:rsidRDefault="001C0E2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21835847"/>
      <w:docPartObj>
        <w:docPartGallery w:val="Page Numbers (Top of Page)"/>
        <w:docPartUnique/>
      </w:docPartObj>
    </w:sdtPr>
    <w:sdtContent>
      <w:p w:rsidR="007B671A" w:rsidRDefault="007800D6">
        <w:pPr>
          <w:pStyle w:val="a4"/>
          <w:jc w:val="center"/>
        </w:pPr>
        <w:r>
          <w:fldChar w:fldCharType="begin"/>
        </w:r>
        <w:r w:rsidR="007B671A">
          <w:instrText>PAGE   \* MERGEFORMAT</w:instrText>
        </w:r>
        <w:r>
          <w:fldChar w:fldCharType="separate"/>
        </w:r>
        <w:r w:rsidR="00612993">
          <w:rPr>
            <w:noProof/>
          </w:rPr>
          <w:t>24</w:t>
        </w:r>
        <w:r>
          <w:fldChar w:fldCharType="end"/>
        </w:r>
      </w:p>
    </w:sdtContent>
  </w:sdt>
  <w:p w:rsidR="007B671A" w:rsidRDefault="007B671A">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0F415ED4"/>
    <w:multiLevelType w:val="hybridMultilevel"/>
    <w:tmpl w:val="7D84CD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0F40D27"/>
    <w:multiLevelType w:val="hybridMultilevel"/>
    <w:tmpl w:val="EFE0FD32"/>
    <w:lvl w:ilvl="0" w:tplc="0419000F">
      <w:start w:val="2"/>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123647CB"/>
    <w:multiLevelType w:val="hybridMultilevel"/>
    <w:tmpl w:val="8D6E260A"/>
    <w:lvl w:ilvl="0" w:tplc="E6B8CFD4">
      <w:start w:val="1"/>
      <w:numFmt w:val="decimal"/>
      <w:lvlText w:val="%1."/>
      <w:lvlJc w:val="left"/>
      <w:pPr>
        <w:ind w:left="1683" w:hanging="97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5">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1E9A3AF1"/>
    <w:multiLevelType w:val="hybridMultilevel"/>
    <w:tmpl w:val="2F148692"/>
    <w:lvl w:ilvl="0" w:tplc="33443E5E">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start w:val="1"/>
      <w:numFmt w:val="lowerLetter"/>
      <w:lvlText w:val="%5."/>
      <w:lvlJc w:val="left"/>
      <w:pPr>
        <w:tabs>
          <w:tab w:val="num" w:pos="3945"/>
        </w:tabs>
        <w:ind w:left="3945" w:hanging="360"/>
      </w:pPr>
    </w:lvl>
    <w:lvl w:ilvl="5" w:tplc="0419001B">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7">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8">
    <w:nsid w:val="20D5459A"/>
    <w:multiLevelType w:val="multilevel"/>
    <w:tmpl w:val="E41A4730"/>
    <w:lvl w:ilvl="0">
      <w:start w:val="1"/>
      <w:numFmt w:val="decimal"/>
      <w:lvlText w:val="%1."/>
      <w:lvlJc w:val="left"/>
      <w:pPr>
        <w:ind w:left="720" w:hanging="360"/>
      </w:pPr>
      <w:rPr>
        <w:rFonts w:cs="Times New Roman"/>
      </w:rPr>
    </w:lvl>
    <w:lvl w:ilvl="1">
      <w:start w:val="4"/>
      <w:numFmt w:val="decimal"/>
      <w:isLgl/>
      <w:lvlText w:val="%1.%2."/>
      <w:lvlJc w:val="left"/>
      <w:pPr>
        <w:ind w:left="1440" w:hanging="720"/>
      </w:pPr>
      <w:rPr>
        <w:rFonts w:cs="Times New Roman"/>
      </w:rPr>
    </w:lvl>
    <w:lvl w:ilvl="2">
      <w:start w:val="1"/>
      <w:numFmt w:val="decimal"/>
      <w:isLgl/>
      <w:lvlText w:val="%1.%2.%3."/>
      <w:lvlJc w:val="left"/>
      <w:pPr>
        <w:ind w:left="1800" w:hanging="720"/>
      </w:pPr>
      <w:rPr>
        <w:rFonts w:cs="Times New Roman"/>
      </w:rPr>
    </w:lvl>
    <w:lvl w:ilvl="3">
      <w:start w:val="1"/>
      <w:numFmt w:val="decimal"/>
      <w:isLgl/>
      <w:lvlText w:val="%1.%2.%3.%4."/>
      <w:lvlJc w:val="left"/>
      <w:pPr>
        <w:ind w:left="2520" w:hanging="1080"/>
      </w:pPr>
      <w:rPr>
        <w:rFonts w:cs="Times New Roman"/>
      </w:rPr>
    </w:lvl>
    <w:lvl w:ilvl="4">
      <w:start w:val="1"/>
      <w:numFmt w:val="decimal"/>
      <w:isLgl/>
      <w:lvlText w:val="%1.%2.%3.%4.%5."/>
      <w:lvlJc w:val="left"/>
      <w:pPr>
        <w:ind w:left="2880" w:hanging="1080"/>
      </w:pPr>
      <w:rPr>
        <w:rFonts w:cs="Times New Roman"/>
      </w:rPr>
    </w:lvl>
    <w:lvl w:ilvl="5">
      <w:start w:val="1"/>
      <w:numFmt w:val="decimal"/>
      <w:isLgl/>
      <w:lvlText w:val="%1.%2.%3.%4.%5.%6."/>
      <w:lvlJc w:val="left"/>
      <w:pPr>
        <w:ind w:left="3600" w:hanging="1440"/>
      </w:pPr>
      <w:rPr>
        <w:rFonts w:cs="Times New Roman"/>
      </w:rPr>
    </w:lvl>
    <w:lvl w:ilvl="6">
      <w:start w:val="1"/>
      <w:numFmt w:val="decimal"/>
      <w:isLgl/>
      <w:lvlText w:val="%1.%2.%3.%4.%5.%6.%7."/>
      <w:lvlJc w:val="left"/>
      <w:pPr>
        <w:ind w:left="4320" w:hanging="1800"/>
      </w:pPr>
      <w:rPr>
        <w:rFonts w:cs="Times New Roman"/>
      </w:rPr>
    </w:lvl>
    <w:lvl w:ilvl="7">
      <w:start w:val="1"/>
      <w:numFmt w:val="decimal"/>
      <w:isLgl/>
      <w:lvlText w:val="%1.%2.%3.%4.%5.%6.%7.%8."/>
      <w:lvlJc w:val="left"/>
      <w:pPr>
        <w:ind w:left="4680" w:hanging="1800"/>
      </w:pPr>
      <w:rPr>
        <w:rFonts w:cs="Times New Roman"/>
      </w:rPr>
    </w:lvl>
    <w:lvl w:ilvl="8">
      <w:start w:val="1"/>
      <w:numFmt w:val="decimal"/>
      <w:isLgl/>
      <w:lvlText w:val="%1.%2.%3.%4.%5.%6.%7.%8.%9."/>
      <w:lvlJc w:val="left"/>
      <w:pPr>
        <w:ind w:left="5400" w:hanging="2160"/>
      </w:pPr>
      <w:rPr>
        <w:rFonts w:cs="Times New Roman"/>
      </w:rPr>
    </w:lvl>
  </w:abstractNum>
  <w:abstractNum w:abstractNumId="19">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28AC7E1C"/>
    <w:multiLevelType w:val="multilevel"/>
    <w:tmpl w:val="7FAC78D4"/>
    <w:lvl w:ilvl="0">
      <w:start w:val="1"/>
      <w:numFmt w:val="decimal"/>
      <w:lvlText w:val="%1."/>
      <w:lvlJc w:val="left"/>
      <w:pPr>
        <w:ind w:left="1245" w:hanging="1245"/>
      </w:pPr>
      <w:rPr>
        <w:rFonts w:hint="default"/>
      </w:rPr>
    </w:lvl>
    <w:lvl w:ilvl="1">
      <w:start w:val="1"/>
      <w:numFmt w:val="decimal"/>
      <w:lvlText w:val="%1.%2."/>
      <w:lvlJc w:val="left"/>
      <w:pPr>
        <w:ind w:left="2238" w:hanging="1245"/>
      </w:pPr>
      <w:rPr>
        <w:rFonts w:hint="default"/>
      </w:rPr>
    </w:lvl>
    <w:lvl w:ilvl="2">
      <w:start w:val="1"/>
      <w:numFmt w:val="decimal"/>
      <w:lvlText w:val="%1.%2.%3."/>
      <w:lvlJc w:val="left"/>
      <w:pPr>
        <w:ind w:left="2663" w:hanging="1245"/>
      </w:pPr>
      <w:rPr>
        <w:rFonts w:hint="default"/>
      </w:rPr>
    </w:lvl>
    <w:lvl w:ilvl="3">
      <w:start w:val="1"/>
      <w:numFmt w:val="decimal"/>
      <w:lvlText w:val="%1.%2.%3.%4."/>
      <w:lvlJc w:val="left"/>
      <w:pPr>
        <w:ind w:left="3372" w:hanging="1245"/>
      </w:pPr>
      <w:rPr>
        <w:rFonts w:hint="default"/>
      </w:rPr>
    </w:lvl>
    <w:lvl w:ilvl="4">
      <w:start w:val="1"/>
      <w:numFmt w:val="decimal"/>
      <w:lvlText w:val="%1.%2.%3.%4.%5."/>
      <w:lvlJc w:val="left"/>
      <w:pPr>
        <w:ind w:left="4081" w:hanging="1245"/>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4">
    <w:nsid w:val="28D11C5D"/>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nsid w:val="37783C49"/>
    <w:multiLevelType w:val="hybridMultilevel"/>
    <w:tmpl w:val="BB6EE046"/>
    <w:lvl w:ilvl="0" w:tplc="800A9710">
      <w:start w:val="1"/>
      <w:numFmt w:val="decimal"/>
      <w:lvlText w:val="%1."/>
      <w:lvlJc w:val="left"/>
      <w:pPr>
        <w:ind w:left="2722" w:hanging="102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nsid w:val="38914592"/>
    <w:multiLevelType w:val="multilevel"/>
    <w:tmpl w:val="3662B014"/>
    <w:lvl w:ilvl="0">
      <w:start w:val="1"/>
      <w:numFmt w:val="decimal"/>
      <w:lvlText w:val="%1."/>
      <w:lvlJc w:val="left"/>
      <w:pPr>
        <w:ind w:left="1879" w:hanging="117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27">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8">
    <w:nsid w:val="4033281E"/>
    <w:multiLevelType w:val="hybridMultilevel"/>
    <w:tmpl w:val="0BFC3040"/>
    <w:lvl w:ilvl="0" w:tplc="B2FCEA7A">
      <w:start w:val="1"/>
      <w:numFmt w:val="upperRoman"/>
      <w:suff w:val="space"/>
      <w:lvlText w:val="%1."/>
      <w:lvlJc w:val="left"/>
      <w:pPr>
        <w:ind w:left="1080" w:hanging="720"/>
      </w:pPr>
      <w:rPr>
        <w:rFonts w:hint="default"/>
        <w:b/>
        <w:sz w:val="28"/>
        <w:szCs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48A40CEF"/>
    <w:multiLevelType w:val="hybridMultilevel"/>
    <w:tmpl w:val="BF34D306"/>
    <w:lvl w:ilvl="0" w:tplc="B2C84642">
      <w:start w:val="1"/>
      <w:numFmt w:val="decimal"/>
      <w:lvlText w:val="%1."/>
      <w:lvlJc w:val="center"/>
      <w:pPr>
        <w:ind w:left="502" w:hanging="360"/>
      </w:pPr>
    </w:lvl>
    <w:lvl w:ilvl="1" w:tplc="04190019">
      <w:start w:val="1"/>
      <w:numFmt w:val="lowerLetter"/>
      <w:lvlText w:val="%2."/>
      <w:lvlJc w:val="left"/>
      <w:pPr>
        <w:ind w:left="108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0">
    <w:nsid w:val="48FA5320"/>
    <w:multiLevelType w:val="multilevel"/>
    <w:tmpl w:val="FD847478"/>
    <w:lvl w:ilvl="0">
      <w:start w:val="1"/>
      <w:numFmt w:val="decimal"/>
      <w:lvlText w:val="%1."/>
      <w:lvlJc w:val="left"/>
      <w:pPr>
        <w:ind w:left="1065" w:hanging="360"/>
      </w:pPr>
    </w:lvl>
    <w:lvl w:ilvl="1">
      <w:start w:val="1"/>
      <w:numFmt w:val="decimal"/>
      <w:isLgl/>
      <w:lvlText w:val="%1.%2."/>
      <w:lvlJc w:val="left"/>
      <w:pPr>
        <w:ind w:left="1785" w:hanging="720"/>
      </w:pPr>
    </w:lvl>
    <w:lvl w:ilvl="2">
      <w:start w:val="1"/>
      <w:numFmt w:val="decimal"/>
      <w:isLgl/>
      <w:lvlText w:val="%1.%2.%3."/>
      <w:lvlJc w:val="left"/>
      <w:pPr>
        <w:ind w:left="2145" w:hanging="720"/>
      </w:pPr>
    </w:lvl>
    <w:lvl w:ilvl="3">
      <w:start w:val="1"/>
      <w:numFmt w:val="decimal"/>
      <w:isLgl/>
      <w:lvlText w:val="%1.%2.%3.%4."/>
      <w:lvlJc w:val="left"/>
      <w:pPr>
        <w:ind w:left="2865" w:hanging="1080"/>
      </w:pPr>
    </w:lvl>
    <w:lvl w:ilvl="4">
      <w:start w:val="1"/>
      <w:numFmt w:val="decimal"/>
      <w:isLgl/>
      <w:lvlText w:val="%1.%2.%3.%4.%5."/>
      <w:lvlJc w:val="left"/>
      <w:pPr>
        <w:ind w:left="3225" w:hanging="1080"/>
      </w:pPr>
    </w:lvl>
    <w:lvl w:ilvl="5">
      <w:start w:val="1"/>
      <w:numFmt w:val="decimal"/>
      <w:isLgl/>
      <w:lvlText w:val="%1.%2.%3.%4.%5.%6."/>
      <w:lvlJc w:val="left"/>
      <w:pPr>
        <w:ind w:left="3945" w:hanging="1440"/>
      </w:pPr>
    </w:lvl>
    <w:lvl w:ilvl="6">
      <w:start w:val="1"/>
      <w:numFmt w:val="decimal"/>
      <w:isLgl/>
      <w:lvlText w:val="%1.%2.%3.%4.%5.%6.%7."/>
      <w:lvlJc w:val="left"/>
      <w:pPr>
        <w:ind w:left="4665" w:hanging="1800"/>
      </w:pPr>
    </w:lvl>
    <w:lvl w:ilvl="7">
      <w:start w:val="1"/>
      <w:numFmt w:val="decimal"/>
      <w:isLgl/>
      <w:lvlText w:val="%1.%2.%3.%4.%5.%6.%7.%8."/>
      <w:lvlJc w:val="left"/>
      <w:pPr>
        <w:ind w:left="5025" w:hanging="1800"/>
      </w:pPr>
    </w:lvl>
    <w:lvl w:ilvl="8">
      <w:start w:val="1"/>
      <w:numFmt w:val="decimal"/>
      <w:isLgl/>
      <w:lvlText w:val="%1.%2.%3.%4.%5.%6.%7.%8.%9."/>
      <w:lvlJc w:val="left"/>
      <w:pPr>
        <w:ind w:left="5745" w:hanging="2160"/>
      </w:pPr>
    </w:lvl>
  </w:abstractNum>
  <w:abstractNum w:abstractNumId="31">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7241546"/>
    <w:multiLevelType w:val="hybridMultilevel"/>
    <w:tmpl w:val="7FF8C1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8C76D5E"/>
    <w:multiLevelType w:val="hybridMultilevel"/>
    <w:tmpl w:val="1674C3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AA6308E"/>
    <w:multiLevelType w:val="multilevel"/>
    <w:tmpl w:val="743A65BA"/>
    <w:lvl w:ilvl="0">
      <w:start w:val="1"/>
      <w:numFmt w:val="decimal"/>
      <w:lvlText w:val="%1."/>
      <w:lvlJc w:val="left"/>
      <w:pPr>
        <w:ind w:left="525" w:hanging="525"/>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7">
    <w:nsid w:val="6C9F4C1C"/>
    <w:multiLevelType w:val="hybridMultilevel"/>
    <w:tmpl w:val="2DD2616A"/>
    <w:lvl w:ilvl="0" w:tplc="6504D2B4">
      <w:start w:val="1"/>
      <w:numFmt w:val="bullet"/>
      <w:lvlText w:val="-"/>
      <w:lvlJc w:val="left"/>
      <w:pPr>
        <w:tabs>
          <w:tab w:val="num" w:pos="720"/>
        </w:tabs>
        <w:ind w:left="720" w:hanging="360"/>
      </w:pPr>
      <w:rPr>
        <w:rFonts w:ascii="Verdana" w:hAnsi="Verdana"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nsid w:val="70165412"/>
    <w:multiLevelType w:val="hybridMultilevel"/>
    <w:tmpl w:val="FD80BF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70984E42"/>
    <w:multiLevelType w:val="hybridMultilevel"/>
    <w:tmpl w:val="EFF2B44E"/>
    <w:lvl w:ilvl="0" w:tplc="F3406FAE">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5964C97"/>
    <w:multiLevelType w:val="hybridMultilevel"/>
    <w:tmpl w:val="201EA8A2"/>
    <w:lvl w:ilvl="0" w:tplc="86004718">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2">
    <w:nsid w:val="78A77F72"/>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3">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5"/>
  </w:num>
  <w:num w:numId="2">
    <w:abstractNumId w:val="8"/>
  </w:num>
  <w:num w:numId="3">
    <w:abstractNumId w:val="6"/>
  </w:num>
  <w:num w:numId="4">
    <w:abstractNumId w:val="31"/>
  </w:num>
  <w:num w:numId="5">
    <w:abstractNumId w:val="39"/>
  </w:num>
  <w:num w:numId="6">
    <w:abstractNumId w:val="7"/>
  </w:num>
  <w:num w:numId="7">
    <w:abstractNumId w:val="17"/>
  </w:num>
  <w:num w:numId="8">
    <w:abstractNumId w:val="5"/>
  </w:num>
  <w:num w:numId="9">
    <w:abstractNumId w:val="10"/>
  </w:num>
  <w:num w:numId="10">
    <w:abstractNumId w:val="20"/>
  </w:num>
  <w:num w:numId="11">
    <w:abstractNumId w:val="19"/>
  </w:num>
  <w:num w:numId="12">
    <w:abstractNumId w:val="32"/>
  </w:num>
  <w:num w:numId="13">
    <w:abstractNumId w:val="27"/>
  </w:num>
  <w:num w:numId="14">
    <w:abstractNumId w:val="22"/>
  </w:num>
  <w:num w:numId="15">
    <w:abstractNumId w:val="0"/>
  </w:num>
  <w:num w:numId="16">
    <w:abstractNumId w:val="14"/>
  </w:num>
  <w:num w:numId="17">
    <w:abstractNumId w:val="21"/>
  </w:num>
  <w:num w:numId="18">
    <w:abstractNumId w:val="33"/>
  </w:num>
  <w:num w:numId="19">
    <w:abstractNumId w:val="43"/>
  </w:num>
  <w:num w:numId="20">
    <w:abstractNumId w:val="9"/>
  </w:num>
  <w:num w:numId="21">
    <w:abstractNumId w:val="25"/>
  </w:num>
  <w:num w:numId="22">
    <w:abstractNumId w:val="24"/>
  </w:num>
  <w:num w:numId="23">
    <w:abstractNumId w:val="42"/>
  </w:num>
  <w:num w:numId="24">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num>
  <w:num w:numId="26">
    <w:abstractNumId w:val="29"/>
  </w:num>
  <w:num w:numId="2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2"/>
  </w:num>
  <w:num w:numId="29">
    <w:abstractNumId w:val="40"/>
  </w:num>
  <w:num w:numId="30">
    <w:abstractNumId w:val="30"/>
  </w:num>
  <w:num w:numId="3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7"/>
  </w:num>
  <w:num w:numId="33">
    <w:abstractNumId w:val="28"/>
  </w:num>
  <w:num w:numId="3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6"/>
  </w:num>
  <w:num w:numId="37">
    <w:abstractNumId w:val="18"/>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3"/>
  </w:num>
  <w:num w:numId="39">
    <w:abstractNumId w:val="38"/>
  </w:num>
  <w:num w:numId="40">
    <w:abstractNumId w:val="34"/>
  </w:num>
  <w:num w:numId="41">
    <w:abstractNumId w:val="11"/>
  </w:num>
  <w:num w:numId="42">
    <w:abstractNumId w:val="35"/>
  </w:num>
  <w:num w:numId="43">
    <w:abstractNumId w:val="3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ru-RU" w:vendorID="1" w:dllVersion="512" w:checkStyle="0"/>
  <w:stylePaneFormatFilter w:val="3F01"/>
  <w:defaultTabStop w:val="708"/>
  <w:hyphenationZone w:val="357"/>
  <w:drawingGridHorizontalSpacing w:val="140"/>
  <w:displayHorizontalDrawingGridEvery w:val="2"/>
  <w:noPunctuationKerning/>
  <w:characterSpacingControl w:val="doNotCompress"/>
  <w:hdrShapeDefaults>
    <o:shapedefaults v:ext="edit" spidmax="763906"/>
  </w:hdrShapeDefaults>
  <w:footnotePr>
    <w:footnote w:id="0"/>
    <w:footnote w:id="1"/>
  </w:footnotePr>
  <w:endnotePr>
    <w:endnote w:id="0"/>
    <w:endnote w:id="1"/>
  </w:endnotePr>
  <w:compat/>
  <w:rsids>
    <w:rsidRoot w:val="00F425C0"/>
    <w:rsid w:val="00000206"/>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71BA"/>
    <w:rsid w:val="000275B7"/>
    <w:rsid w:val="00030B02"/>
    <w:rsid w:val="00030CE1"/>
    <w:rsid w:val="00031794"/>
    <w:rsid w:val="00032804"/>
    <w:rsid w:val="00033DC0"/>
    <w:rsid w:val="00034557"/>
    <w:rsid w:val="00036F86"/>
    <w:rsid w:val="00040092"/>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6BCE"/>
    <w:rsid w:val="000A7E72"/>
    <w:rsid w:val="000B012D"/>
    <w:rsid w:val="000B049C"/>
    <w:rsid w:val="000B1417"/>
    <w:rsid w:val="000B38FF"/>
    <w:rsid w:val="000B5CCE"/>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52E0"/>
    <w:rsid w:val="000E6746"/>
    <w:rsid w:val="000E6C83"/>
    <w:rsid w:val="000F3259"/>
    <w:rsid w:val="001002E1"/>
    <w:rsid w:val="00101E06"/>
    <w:rsid w:val="0010246A"/>
    <w:rsid w:val="00102DDA"/>
    <w:rsid w:val="00103954"/>
    <w:rsid w:val="001043B6"/>
    <w:rsid w:val="0010707C"/>
    <w:rsid w:val="001073F0"/>
    <w:rsid w:val="0011220D"/>
    <w:rsid w:val="00117910"/>
    <w:rsid w:val="00117E19"/>
    <w:rsid w:val="00120E96"/>
    <w:rsid w:val="00133F44"/>
    <w:rsid w:val="001359AA"/>
    <w:rsid w:val="00142A70"/>
    <w:rsid w:val="00143E47"/>
    <w:rsid w:val="00143EEF"/>
    <w:rsid w:val="0014484B"/>
    <w:rsid w:val="0014488B"/>
    <w:rsid w:val="001448CA"/>
    <w:rsid w:val="00144C10"/>
    <w:rsid w:val="001502E1"/>
    <w:rsid w:val="00153090"/>
    <w:rsid w:val="00155385"/>
    <w:rsid w:val="00157C57"/>
    <w:rsid w:val="00160938"/>
    <w:rsid w:val="00161524"/>
    <w:rsid w:val="00161947"/>
    <w:rsid w:val="00161AD0"/>
    <w:rsid w:val="00162CAF"/>
    <w:rsid w:val="00164CEE"/>
    <w:rsid w:val="00164E66"/>
    <w:rsid w:val="001671DB"/>
    <w:rsid w:val="00167A9E"/>
    <w:rsid w:val="00170E73"/>
    <w:rsid w:val="00173548"/>
    <w:rsid w:val="001741CD"/>
    <w:rsid w:val="0018205E"/>
    <w:rsid w:val="00185FE0"/>
    <w:rsid w:val="001911A0"/>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626"/>
    <w:rsid w:val="001B6F53"/>
    <w:rsid w:val="001C0365"/>
    <w:rsid w:val="001C0527"/>
    <w:rsid w:val="001C0798"/>
    <w:rsid w:val="001C0E28"/>
    <w:rsid w:val="001C14C3"/>
    <w:rsid w:val="001C17D8"/>
    <w:rsid w:val="001C203B"/>
    <w:rsid w:val="001C282D"/>
    <w:rsid w:val="001C4697"/>
    <w:rsid w:val="001C5206"/>
    <w:rsid w:val="001C57F0"/>
    <w:rsid w:val="001C769E"/>
    <w:rsid w:val="001C7A23"/>
    <w:rsid w:val="001D20A5"/>
    <w:rsid w:val="001D2112"/>
    <w:rsid w:val="001D3338"/>
    <w:rsid w:val="001E0D6A"/>
    <w:rsid w:val="001E1EED"/>
    <w:rsid w:val="001E2343"/>
    <w:rsid w:val="001E56C1"/>
    <w:rsid w:val="001E6683"/>
    <w:rsid w:val="001E6F73"/>
    <w:rsid w:val="001E7A57"/>
    <w:rsid w:val="001F145A"/>
    <w:rsid w:val="001F49E1"/>
    <w:rsid w:val="001F55FB"/>
    <w:rsid w:val="001F57F1"/>
    <w:rsid w:val="002006CC"/>
    <w:rsid w:val="00201DD7"/>
    <w:rsid w:val="00202C09"/>
    <w:rsid w:val="002049E2"/>
    <w:rsid w:val="0020543B"/>
    <w:rsid w:val="00206E05"/>
    <w:rsid w:val="00207E58"/>
    <w:rsid w:val="0021455F"/>
    <w:rsid w:val="00215140"/>
    <w:rsid w:val="0022221D"/>
    <w:rsid w:val="00222FBA"/>
    <w:rsid w:val="00224837"/>
    <w:rsid w:val="00227D5E"/>
    <w:rsid w:val="00232123"/>
    <w:rsid w:val="00232C36"/>
    <w:rsid w:val="00233229"/>
    <w:rsid w:val="00233C54"/>
    <w:rsid w:val="002349B6"/>
    <w:rsid w:val="00234E47"/>
    <w:rsid w:val="00237D49"/>
    <w:rsid w:val="00237EF5"/>
    <w:rsid w:val="00240230"/>
    <w:rsid w:val="002413B5"/>
    <w:rsid w:val="00241888"/>
    <w:rsid w:val="00242890"/>
    <w:rsid w:val="00245C4F"/>
    <w:rsid w:val="00247EF7"/>
    <w:rsid w:val="00251575"/>
    <w:rsid w:val="00254921"/>
    <w:rsid w:val="00254D96"/>
    <w:rsid w:val="002563D5"/>
    <w:rsid w:val="0026022F"/>
    <w:rsid w:val="00261AB6"/>
    <w:rsid w:val="0026216F"/>
    <w:rsid w:val="002626AD"/>
    <w:rsid w:val="002632F1"/>
    <w:rsid w:val="002637C0"/>
    <w:rsid w:val="002639B2"/>
    <w:rsid w:val="00263ED4"/>
    <w:rsid w:val="00264AF0"/>
    <w:rsid w:val="002657EC"/>
    <w:rsid w:val="00267E45"/>
    <w:rsid w:val="00270466"/>
    <w:rsid w:val="00271459"/>
    <w:rsid w:val="002738FE"/>
    <w:rsid w:val="00273ED4"/>
    <w:rsid w:val="00280054"/>
    <w:rsid w:val="002805A2"/>
    <w:rsid w:val="00282355"/>
    <w:rsid w:val="002827F4"/>
    <w:rsid w:val="002834EC"/>
    <w:rsid w:val="002837C1"/>
    <w:rsid w:val="00292AB0"/>
    <w:rsid w:val="002953D5"/>
    <w:rsid w:val="002954C9"/>
    <w:rsid w:val="002964E5"/>
    <w:rsid w:val="002A2381"/>
    <w:rsid w:val="002A264B"/>
    <w:rsid w:val="002A51A2"/>
    <w:rsid w:val="002A6D69"/>
    <w:rsid w:val="002A7193"/>
    <w:rsid w:val="002B07F7"/>
    <w:rsid w:val="002B3AA0"/>
    <w:rsid w:val="002B59BF"/>
    <w:rsid w:val="002C0F4C"/>
    <w:rsid w:val="002C147A"/>
    <w:rsid w:val="002C4FD0"/>
    <w:rsid w:val="002C531A"/>
    <w:rsid w:val="002C598B"/>
    <w:rsid w:val="002C6E40"/>
    <w:rsid w:val="002C7C18"/>
    <w:rsid w:val="002C7E40"/>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6A75"/>
    <w:rsid w:val="002F77DA"/>
    <w:rsid w:val="002F7DB7"/>
    <w:rsid w:val="002F7FE0"/>
    <w:rsid w:val="003017C9"/>
    <w:rsid w:val="00302EA3"/>
    <w:rsid w:val="0030479F"/>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324"/>
    <w:rsid w:val="0032485B"/>
    <w:rsid w:val="0032652F"/>
    <w:rsid w:val="00326DF1"/>
    <w:rsid w:val="00327666"/>
    <w:rsid w:val="003302AD"/>
    <w:rsid w:val="003321C0"/>
    <w:rsid w:val="003344B7"/>
    <w:rsid w:val="0034190A"/>
    <w:rsid w:val="00341A0B"/>
    <w:rsid w:val="003434A1"/>
    <w:rsid w:val="003442EE"/>
    <w:rsid w:val="00344CB0"/>
    <w:rsid w:val="00345330"/>
    <w:rsid w:val="00345A18"/>
    <w:rsid w:val="00346443"/>
    <w:rsid w:val="00347713"/>
    <w:rsid w:val="0035080F"/>
    <w:rsid w:val="00351AFD"/>
    <w:rsid w:val="00351E98"/>
    <w:rsid w:val="00352C02"/>
    <w:rsid w:val="0035333F"/>
    <w:rsid w:val="00354106"/>
    <w:rsid w:val="0035657A"/>
    <w:rsid w:val="003570AB"/>
    <w:rsid w:val="00360652"/>
    <w:rsid w:val="00360CF1"/>
    <w:rsid w:val="00361B8A"/>
    <w:rsid w:val="003627BF"/>
    <w:rsid w:val="00362BDF"/>
    <w:rsid w:val="003634AC"/>
    <w:rsid w:val="00364A98"/>
    <w:rsid w:val="00367213"/>
    <w:rsid w:val="00370546"/>
    <w:rsid w:val="00371EE1"/>
    <w:rsid w:val="00372BB9"/>
    <w:rsid w:val="00373322"/>
    <w:rsid w:val="00375F8F"/>
    <w:rsid w:val="0038106A"/>
    <w:rsid w:val="00381B0B"/>
    <w:rsid w:val="00381CED"/>
    <w:rsid w:val="00386D9F"/>
    <w:rsid w:val="00387AD5"/>
    <w:rsid w:val="00391DD1"/>
    <w:rsid w:val="00392386"/>
    <w:rsid w:val="00393566"/>
    <w:rsid w:val="0039439F"/>
    <w:rsid w:val="003952F9"/>
    <w:rsid w:val="00395552"/>
    <w:rsid w:val="00396906"/>
    <w:rsid w:val="00397B91"/>
    <w:rsid w:val="003A2430"/>
    <w:rsid w:val="003A439C"/>
    <w:rsid w:val="003A56DF"/>
    <w:rsid w:val="003A7090"/>
    <w:rsid w:val="003A70EF"/>
    <w:rsid w:val="003B1C8D"/>
    <w:rsid w:val="003B33F8"/>
    <w:rsid w:val="003B398F"/>
    <w:rsid w:val="003B45E1"/>
    <w:rsid w:val="003B6815"/>
    <w:rsid w:val="003B68BC"/>
    <w:rsid w:val="003B6AB2"/>
    <w:rsid w:val="003B732A"/>
    <w:rsid w:val="003B79A7"/>
    <w:rsid w:val="003C07C8"/>
    <w:rsid w:val="003C0C29"/>
    <w:rsid w:val="003C0EEF"/>
    <w:rsid w:val="003C34C0"/>
    <w:rsid w:val="003C618E"/>
    <w:rsid w:val="003D31CA"/>
    <w:rsid w:val="003D58AF"/>
    <w:rsid w:val="003E2FE4"/>
    <w:rsid w:val="003E78E1"/>
    <w:rsid w:val="003F1567"/>
    <w:rsid w:val="003F25E9"/>
    <w:rsid w:val="003F271D"/>
    <w:rsid w:val="003F4D30"/>
    <w:rsid w:val="003F6E1F"/>
    <w:rsid w:val="003F7552"/>
    <w:rsid w:val="00400423"/>
    <w:rsid w:val="00402FAB"/>
    <w:rsid w:val="00405019"/>
    <w:rsid w:val="00407DB1"/>
    <w:rsid w:val="00411587"/>
    <w:rsid w:val="004131F8"/>
    <w:rsid w:val="0041649D"/>
    <w:rsid w:val="00417351"/>
    <w:rsid w:val="00420527"/>
    <w:rsid w:val="0042155D"/>
    <w:rsid w:val="004228E7"/>
    <w:rsid w:val="0042656E"/>
    <w:rsid w:val="004277B2"/>
    <w:rsid w:val="00427AE7"/>
    <w:rsid w:val="004331AA"/>
    <w:rsid w:val="004341C4"/>
    <w:rsid w:val="00434373"/>
    <w:rsid w:val="004360F3"/>
    <w:rsid w:val="00436773"/>
    <w:rsid w:val="00436F7F"/>
    <w:rsid w:val="0044068E"/>
    <w:rsid w:val="00442913"/>
    <w:rsid w:val="004432B9"/>
    <w:rsid w:val="00444A6E"/>
    <w:rsid w:val="00445046"/>
    <w:rsid w:val="00453459"/>
    <w:rsid w:val="004538DE"/>
    <w:rsid w:val="004574BE"/>
    <w:rsid w:val="004639AE"/>
    <w:rsid w:val="00463A57"/>
    <w:rsid w:val="004702B8"/>
    <w:rsid w:val="00471C09"/>
    <w:rsid w:val="00476B80"/>
    <w:rsid w:val="004773AF"/>
    <w:rsid w:val="00477A6B"/>
    <w:rsid w:val="004808F4"/>
    <w:rsid w:val="00482485"/>
    <w:rsid w:val="00482AF2"/>
    <w:rsid w:val="004830DE"/>
    <w:rsid w:val="00483357"/>
    <w:rsid w:val="004845F6"/>
    <w:rsid w:val="004850C3"/>
    <w:rsid w:val="004858B2"/>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51BA"/>
    <w:rsid w:val="004B64F4"/>
    <w:rsid w:val="004B676E"/>
    <w:rsid w:val="004B6EA1"/>
    <w:rsid w:val="004C04FE"/>
    <w:rsid w:val="004C18B9"/>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D7683"/>
    <w:rsid w:val="004E09FC"/>
    <w:rsid w:val="004E10CB"/>
    <w:rsid w:val="004E1450"/>
    <w:rsid w:val="004E2031"/>
    <w:rsid w:val="004E25D4"/>
    <w:rsid w:val="004E2685"/>
    <w:rsid w:val="004E4E76"/>
    <w:rsid w:val="004E7835"/>
    <w:rsid w:val="004F0D4E"/>
    <w:rsid w:val="004F11A1"/>
    <w:rsid w:val="004F1566"/>
    <w:rsid w:val="004F18A3"/>
    <w:rsid w:val="004F3261"/>
    <w:rsid w:val="0050175E"/>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3E2E"/>
    <w:rsid w:val="00525F8B"/>
    <w:rsid w:val="00526046"/>
    <w:rsid w:val="00526DEA"/>
    <w:rsid w:val="00527640"/>
    <w:rsid w:val="00527CF4"/>
    <w:rsid w:val="00530B64"/>
    <w:rsid w:val="00530F31"/>
    <w:rsid w:val="0053265B"/>
    <w:rsid w:val="005337E5"/>
    <w:rsid w:val="0053585F"/>
    <w:rsid w:val="00541C89"/>
    <w:rsid w:val="00542309"/>
    <w:rsid w:val="00544BDE"/>
    <w:rsid w:val="005455B1"/>
    <w:rsid w:val="0054708A"/>
    <w:rsid w:val="00547FEF"/>
    <w:rsid w:val="005504B1"/>
    <w:rsid w:val="005522F7"/>
    <w:rsid w:val="005565AA"/>
    <w:rsid w:val="00556C2A"/>
    <w:rsid w:val="00557039"/>
    <w:rsid w:val="0055747B"/>
    <w:rsid w:val="00560ED7"/>
    <w:rsid w:val="0056111E"/>
    <w:rsid w:val="00562798"/>
    <w:rsid w:val="00563E9F"/>
    <w:rsid w:val="0057411D"/>
    <w:rsid w:val="00575C02"/>
    <w:rsid w:val="00576D2A"/>
    <w:rsid w:val="00577E6F"/>
    <w:rsid w:val="00585DB8"/>
    <w:rsid w:val="005869E2"/>
    <w:rsid w:val="00587AE8"/>
    <w:rsid w:val="00590B54"/>
    <w:rsid w:val="0059101C"/>
    <w:rsid w:val="00593398"/>
    <w:rsid w:val="005948D2"/>
    <w:rsid w:val="005A4F56"/>
    <w:rsid w:val="005A6E81"/>
    <w:rsid w:val="005A6EF7"/>
    <w:rsid w:val="005A7075"/>
    <w:rsid w:val="005A77C5"/>
    <w:rsid w:val="005B2149"/>
    <w:rsid w:val="005B2AC8"/>
    <w:rsid w:val="005B3237"/>
    <w:rsid w:val="005B36DB"/>
    <w:rsid w:val="005B5532"/>
    <w:rsid w:val="005C026A"/>
    <w:rsid w:val="005C2152"/>
    <w:rsid w:val="005C34BC"/>
    <w:rsid w:val="005C3606"/>
    <w:rsid w:val="005C40B7"/>
    <w:rsid w:val="005C7ADD"/>
    <w:rsid w:val="005D0B71"/>
    <w:rsid w:val="005D44A4"/>
    <w:rsid w:val="005D55E6"/>
    <w:rsid w:val="005D601A"/>
    <w:rsid w:val="005D7659"/>
    <w:rsid w:val="005E1222"/>
    <w:rsid w:val="005E1675"/>
    <w:rsid w:val="005E2FF8"/>
    <w:rsid w:val="005E34D9"/>
    <w:rsid w:val="005E796E"/>
    <w:rsid w:val="005F00C1"/>
    <w:rsid w:val="005F0A35"/>
    <w:rsid w:val="005F183E"/>
    <w:rsid w:val="005F2122"/>
    <w:rsid w:val="005F4916"/>
    <w:rsid w:val="00603289"/>
    <w:rsid w:val="006053BD"/>
    <w:rsid w:val="006053D4"/>
    <w:rsid w:val="00605F26"/>
    <w:rsid w:val="00605F3A"/>
    <w:rsid w:val="00607B92"/>
    <w:rsid w:val="00607CD5"/>
    <w:rsid w:val="00612993"/>
    <w:rsid w:val="006136B2"/>
    <w:rsid w:val="00616809"/>
    <w:rsid w:val="0062029D"/>
    <w:rsid w:val="0062178F"/>
    <w:rsid w:val="00621AE7"/>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1E3"/>
    <w:rsid w:val="0066380A"/>
    <w:rsid w:val="006640A4"/>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90274"/>
    <w:rsid w:val="006936A2"/>
    <w:rsid w:val="00693DE3"/>
    <w:rsid w:val="00697591"/>
    <w:rsid w:val="006A36CF"/>
    <w:rsid w:val="006A3C6E"/>
    <w:rsid w:val="006A414C"/>
    <w:rsid w:val="006B00EB"/>
    <w:rsid w:val="006B0158"/>
    <w:rsid w:val="006B1624"/>
    <w:rsid w:val="006B2298"/>
    <w:rsid w:val="006B30DC"/>
    <w:rsid w:val="006B3B15"/>
    <w:rsid w:val="006B4299"/>
    <w:rsid w:val="006C08A3"/>
    <w:rsid w:val="006C1EAF"/>
    <w:rsid w:val="006C2040"/>
    <w:rsid w:val="006C2242"/>
    <w:rsid w:val="006C2857"/>
    <w:rsid w:val="006C2B35"/>
    <w:rsid w:val="006C399E"/>
    <w:rsid w:val="006C5511"/>
    <w:rsid w:val="006D0637"/>
    <w:rsid w:val="006E1B1F"/>
    <w:rsid w:val="006E2F27"/>
    <w:rsid w:val="006E4FEC"/>
    <w:rsid w:val="006E78BE"/>
    <w:rsid w:val="006F0830"/>
    <w:rsid w:val="006F0858"/>
    <w:rsid w:val="006F20FF"/>
    <w:rsid w:val="006F249D"/>
    <w:rsid w:val="006F3985"/>
    <w:rsid w:val="006F3B6B"/>
    <w:rsid w:val="006F4CD3"/>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33BC2"/>
    <w:rsid w:val="007344BF"/>
    <w:rsid w:val="007357FD"/>
    <w:rsid w:val="0073620C"/>
    <w:rsid w:val="00737C60"/>
    <w:rsid w:val="00737D85"/>
    <w:rsid w:val="00741EA5"/>
    <w:rsid w:val="00745A09"/>
    <w:rsid w:val="007507F8"/>
    <w:rsid w:val="007516EF"/>
    <w:rsid w:val="00752CE5"/>
    <w:rsid w:val="00752EB7"/>
    <w:rsid w:val="00754261"/>
    <w:rsid w:val="007602EC"/>
    <w:rsid w:val="00762752"/>
    <w:rsid w:val="0076614E"/>
    <w:rsid w:val="00767A3B"/>
    <w:rsid w:val="00771397"/>
    <w:rsid w:val="00772A3E"/>
    <w:rsid w:val="007800D6"/>
    <w:rsid w:val="00780B03"/>
    <w:rsid w:val="007821FA"/>
    <w:rsid w:val="00787438"/>
    <w:rsid w:val="00787988"/>
    <w:rsid w:val="00791F1E"/>
    <w:rsid w:val="0079273F"/>
    <w:rsid w:val="00792AC7"/>
    <w:rsid w:val="00795DFB"/>
    <w:rsid w:val="00797720"/>
    <w:rsid w:val="007A03F2"/>
    <w:rsid w:val="007A1EA5"/>
    <w:rsid w:val="007A4440"/>
    <w:rsid w:val="007A6052"/>
    <w:rsid w:val="007A67E6"/>
    <w:rsid w:val="007B007E"/>
    <w:rsid w:val="007B179A"/>
    <w:rsid w:val="007B2F2D"/>
    <w:rsid w:val="007B4BC7"/>
    <w:rsid w:val="007B671A"/>
    <w:rsid w:val="007B745A"/>
    <w:rsid w:val="007B785C"/>
    <w:rsid w:val="007C1CF4"/>
    <w:rsid w:val="007C310C"/>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3F19"/>
    <w:rsid w:val="00814523"/>
    <w:rsid w:val="008179DE"/>
    <w:rsid w:val="00817E28"/>
    <w:rsid w:val="00820702"/>
    <w:rsid w:val="008210A8"/>
    <w:rsid w:val="00821101"/>
    <w:rsid w:val="00823BE0"/>
    <w:rsid w:val="008265B7"/>
    <w:rsid w:val="008266F0"/>
    <w:rsid w:val="00826813"/>
    <w:rsid w:val="00827ECD"/>
    <w:rsid w:val="00831AE9"/>
    <w:rsid w:val="00832904"/>
    <w:rsid w:val="00833B31"/>
    <w:rsid w:val="00834102"/>
    <w:rsid w:val="008351FF"/>
    <w:rsid w:val="00835E55"/>
    <w:rsid w:val="0084025E"/>
    <w:rsid w:val="00841375"/>
    <w:rsid w:val="008418DC"/>
    <w:rsid w:val="008423B1"/>
    <w:rsid w:val="00842861"/>
    <w:rsid w:val="00842EC6"/>
    <w:rsid w:val="00843710"/>
    <w:rsid w:val="0085004F"/>
    <w:rsid w:val="00850388"/>
    <w:rsid w:val="00850A14"/>
    <w:rsid w:val="00851385"/>
    <w:rsid w:val="008515C7"/>
    <w:rsid w:val="0085208B"/>
    <w:rsid w:val="008528DE"/>
    <w:rsid w:val="008538C1"/>
    <w:rsid w:val="00854A9B"/>
    <w:rsid w:val="00854D10"/>
    <w:rsid w:val="0085654A"/>
    <w:rsid w:val="00856A60"/>
    <w:rsid w:val="008616CA"/>
    <w:rsid w:val="008622ED"/>
    <w:rsid w:val="008643E1"/>
    <w:rsid w:val="00866EC9"/>
    <w:rsid w:val="00870270"/>
    <w:rsid w:val="0087138D"/>
    <w:rsid w:val="00874D4E"/>
    <w:rsid w:val="00882385"/>
    <w:rsid w:val="00884365"/>
    <w:rsid w:val="00884AA2"/>
    <w:rsid w:val="0088680A"/>
    <w:rsid w:val="00891781"/>
    <w:rsid w:val="00892485"/>
    <w:rsid w:val="00892D96"/>
    <w:rsid w:val="00895200"/>
    <w:rsid w:val="008A34CD"/>
    <w:rsid w:val="008A5626"/>
    <w:rsid w:val="008B009A"/>
    <w:rsid w:val="008B1B97"/>
    <w:rsid w:val="008B4AA5"/>
    <w:rsid w:val="008B5738"/>
    <w:rsid w:val="008C0544"/>
    <w:rsid w:val="008C20A1"/>
    <w:rsid w:val="008C6BFD"/>
    <w:rsid w:val="008C7F06"/>
    <w:rsid w:val="008D100F"/>
    <w:rsid w:val="008D3DED"/>
    <w:rsid w:val="008D54CF"/>
    <w:rsid w:val="008D5E55"/>
    <w:rsid w:val="008D706B"/>
    <w:rsid w:val="008D7B0D"/>
    <w:rsid w:val="008E25AC"/>
    <w:rsid w:val="008E3C85"/>
    <w:rsid w:val="008E5BA8"/>
    <w:rsid w:val="008E5F30"/>
    <w:rsid w:val="008E7328"/>
    <w:rsid w:val="008E7707"/>
    <w:rsid w:val="008F0225"/>
    <w:rsid w:val="008F310E"/>
    <w:rsid w:val="008F336F"/>
    <w:rsid w:val="00901539"/>
    <w:rsid w:val="0090371F"/>
    <w:rsid w:val="00906C9D"/>
    <w:rsid w:val="00911B2C"/>
    <w:rsid w:val="00914C02"/>
    <w:rsid w:val="00915267"/>
    <w:rsid w:val="009169FC"/>
    <w:rsid w:val="009219AE"/>
    <w:rsid w:val="00923791"/>
    <w:rsid w:val="00924955"/>
    <w:rsid w:val="0092760B"/>
    <w:rsid w:val="00932A0E"/>
    <w:rsid w:val="009332F1"/>
    <w:rsid w:val="00934157"/>
    <w:rsid w:val="0093709D"/>
    <w:rsid w:val="00940A71"/>
    <w:rsid w:val="009415F1"/>
    <w:rsid w:val="009432AF"/>
    <w:rsid w:val="00943857"/>
    <w:rsid w:val="00943E10"/>
    <w:rsid w:val="009446E5"/>
    <w:rsid w:val="00946017"/>
    <w:rsid w:val="00946E93"/>
    <w:rsid w:val="0094790A"/>
    <w:rsid w:val="00947F25"/>
    <w:rsid w:val="00950359"/>
    <w:rsid w:val="0095138A"/>
    <w:rsid w:val="00951AD3"/>
    <w:rsid w:val="00953022"/>
    <w:rsid w:val="00954999"/>
    <w:rsid w:val="00955C74"/>
    <w:rsid w:val="00957A9B"/>
    <w:rsid w:val="00960F1F"/>
    <w:rsid w:val="00963B3C"/>
    <w:rsid w:val="009640EA"/>
    <w:rsid w:val="009643E7"/>
    <w:rsid w:val="0096531B"/>
    <w:rsid w:val="00966571"/>
    <w:rsid w:val="0096771E"/>
    <w:rsid w:val="00973AA3"/>
    <w:rsid w:val="0097679A"/>
    <w:rsid w:val="00977853"/>
    <w:rsid w:val="00982CDD"/>
    <w:rsid w:val="00983F5E"/>
    <w:rsid w:val="00986774"/>
    <w:rsid w:val="00986A2F"/>
    <w:rsid w:val="00993845"/>
    <w:rsid w:val="00997BC5"/>
    <w:rsid w:val="009A0EE9"/>
    <w:rsid w:val="009A13C1"/>
    <w:rsid w:val="009A3300"/>
    <w:rsid w:val="009A4F8F"/>
    <w:rsid w:val="009A54D2"/>
    <w:rsid w:val="009A7BB0"/>
    <w:rsid w:val="009B5522"/>
    <w:rsid w:val="009B754D"/>
    <w:rsid w:val="009B7C66"/>
    <w:rsid w:val="009C0BBB"/>
    <w:rsid w:val="009C23A1"/>
    <w:rsid w:val="009C3458"/>
    <w:rsid w:val="009C4CFA"/>
    <w:rsid w:val="009C55C9"/>
    <w:rsid w:val="009D0146"/>
    <w:rsid w:val="009D0C92"/>
    <w:rsid w:val="009D116D"/>
    <w:rsid w:val="009D14F8"/>
    <w:rsid w:val="009D1D12"/>
    <w:rsid w:val="009D4C63"/>
    <w:rsid w:val="009D7D59"/>
    <w:rsid w:val="009E1033"/>
    <w:rsid w:val="009E26E0"/>
    <w:rsid w:val="009E2D05"/>
    <w:rsid w:val="009E4687"/>
    <w:rsid w:val="009E5DB6"/>
    <w:rsid w:val="009E60E5"/>
    <w:rsid w:val="009E622C"/>
    <w:rsid w:val="009E674B"/>
    <w:rsid w:val="009F087B"/>
    <w:rsid w:val="009F0FDC"/>
    <w:rsid w:val="009F133B"/>
    <w:rsid w:val="009F2AD2"/>
    <w:rsid w:val="009F2FDC"/>
    <w:rsid w:val="009F6037"/>
    <w:rsid w:val="009F7226"/>
    <w:rsid w:val="00A00128"/>
    <w:rsid w:val="00A015FC"/>
    <w:rsid w:val="00A03AD6"/>
    <w:rsid w:val="00A060FE"/>
    <w:rsid w:val="00A11A99"/>
    <w:rsid w:val="00A12BF1"/>
    <w:rsid w:val="00A1406D"/>
    <w:rsid w:val="00A208BC"/>
    <w:rsid w:val="00A222CB"/>
    <w:rsid w:val="00A244A2"/>
    <w:rsid w:val="00A24BDF"/>
    <w:rsid w:val="00A25550"/>
    <w:rsid w:val="00A25BC2"/>
    <w:rsid w:val="00A25D4C"/>
    <w:rsid w:val="00A268DF"/>
    <w:rsid w:val="00A274BC"/>
    <w:rsid w:val="00A278F5"/>
    <w:rsid w:val="00A30114"/>
    <w:rsid w:val="00A30125"/>
    <w:rsid w:val="00A310BE"/>
    <w:rsid w:val="00A31123"/>
    <w:rsid w:val="00A3524B"/>
    <w:rsid w:val="00A356DC"/>
    <w:rsid w:val="00A35EBF"/>
    <w:rsid w:val="00A3613A"/>
    <w:rsid w:val="00A363E4"/>
    <w:rsid w:val="00A36827"/>
    <w:rsid w:val="00A439E2"/>
    <w:rsid w:val="00A458B1"/>
    <w:rsid w:val="00A46226"/>
    <w:rsid w:val="00A47AB3"/>
    <w:rsid w:val="00A54E21"/>
    <w:rsid w:val="00A5593A"/>
    <w:rsid w:val="00A55C85"/>
    <w:rsid w:val="00A56D4C"/>
    <w:rsid w:val="00A57E59"/>
    <w:rsid w:val="00A60552"/>
    <w:rsid w:val="00A62239"/>
    <w:rsid w:val="00A64D13"/>
    <w:rsid w:val="00A65CED"/>
    <w:rsid w:val="00A67490"/>
    <w:rsid w:val="00A70F1B"/>
    <w:rsid w:val="00A7409D"/>
    <w:rsid w:val="00A74546"/>
    <w:rsid w:val="00A7508E"/>
    <w:rsid w:val="00A75AA5"/>
    <w:rsid w:val="00A82D7A"/>
    <w:rsid w:val="00A82F33"/>
    <w:rsid w:val="00A84D1B"/>
    <w:rsid w:val="00A86341"/>
    <w:rsid w:val="00A86760"/>
    <w:rsid w:val="00A90113"/>
    <w:rsid w:val="00A90B26"/>
    <w:rsid w:val="00A93620"/>
    <w:rsid w:val="00A95CDE"/>
    <w:rsid w:val="00A96F65"/>
    <w:rsid w:val="00A97175"/>
    <w:rsid w:val="00AA020F"/>
    <w:rsid w:val="00AA1323"/>
    <w:rsid w:val="00AA27A7"/>
    <w:rsid w:val="00AA53BE"/>
    <w:rsid w:val="00AA6A16"/>
    <w:rsid w:val="00AA7581"/>
    <w:rsid w:val="00AA7CFB"/>
    <w:rsid w:val="00AB03EC"/>
    <w:rsid w:val="00AB10AD"/>
    <w:rsid w:val="00AB2683"/>
    <w:rsid w:val="00AB5A7B"/>
    <w:rsid w:val="00AB5C02"/>
    <w:rsid w:val="00AB769B"/>
    <w:rsid w:val="00AC0B64"/>
    <w:rsid w:val="00AC19F2"/>
    <w:rsid w:val="00AC226D"/>
    <w:rsid w:val="00AC2DB9"/>
    <w:rsid w:val="00AC356A"/>
    <w:rsid w:val="00AC7F36"/>
    <w:rsid w:val="00AC7FEE"/>
    <w:rsid w:val="00AD1C22"/>
    <w:rsid w:val="00AD28E1"/>
    <w:rsid w:val="00AD2DB3"/>
    <w:rsid w:val="00AD33B1"/>
    <w:rsid w:val="00AD3722"/>
    <w:rsid w:val="00AD4B14"/>
    <w:rsid w:val="00AD4DDE"/>
    <w:rsid w:val="00AD6CAC"/>
    <w:rsid w:val="00AD79ED"/>
    <w:rsid w:val="00AE05A7"/>
    <w:rsid w:val="00AE278F"/>
    <w:rsid w:val="00AE2899"/>
    <w:rsid w:val="00AE39FB"/>
    <w:rsid w:val="00AE3C5A"/>
    <w:rsid w:val="00AE46B7"/>
    <w:rsid w:val="00AE67D8"/>
    <w:rsid w:val="00AE6CD9"/>
    <w:rsid w:val="00AF0323"/>
    <w:rsid w:val="00AF08F4"/>
    <w:rsid w:val="00AF21B1"/>
    <w:rsid w:val="00AF2C49"/>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917"/>
    <w:rsid w:val="00B172C1"/>
    <w:rsid w:val="00B206EA"/>
    <w:rsid w:val="00B21C93"/>
    <w:rsid w:val="00B232F0"/>
    <w:rsid w:val="00B23CED"/>
    <w:rsid w:val="00B243D4"/>
    <w:rsid w:val="00B30B4C"/>
    <w:rsid w:val="00B339F1"/>
    <w:rsid w:val="00B3447F"/>
    <w:rsid w:val="00B34FBE"/>
    <w:rsid w:val="00B371B3"/>
    <w:rsid w:val="00B41A6F"/>
    <w:rsid w:val="00B44254"/>
    <w:rsid w:val="00B44779"/>
    <w:rsid w:val="00B45BA5"/>
    <w:rsid w:val="00B45CB6"/>
    <w:rsid w:val="00B46C2F"/>
    <w:rsid w:val="00B516A3"/>
    <w:rsid w:val="00B52303"/>
    <w:rsid w:val="00B56A04"/>
    <w:rsid w:val="00B60BDB"/>
    <w:rsid w:val="00B60EB3"/>
    <w:rsid w:val="00B6449A"/>
    <w:rsid w:val="00B65845"/>
    <w:rsid w:val="00B66923"/>
    <w:rsid w:val="00B67D91"/>
    <w:rsid w:val="00B7165E"/>
    <w:rsid w:val="00B86C0A"/>
    <w:rsid w:val="00B87595"/>
    <w:rsid w:val="00B92159"/>
    <w:rsid w:val="00B93D35"/>
    <w:rsid w:val="00B9430A"/>
    <w:rsid w:val="00B957C3"/>
    <w:rsid w:val="00B975A4"/>
    <w:rsid w:val="00B97729"/>
    <w:rsid w:val="00BA18A0"/>
    <w:rsid w:val="00BA2D82"/>
    <w:rsid w:val="00BA4165"/>
    <w:rsid w:val="00BA438C"/>
    <w:rsid w:val="00BA4944"/>
    <w:rsid w:val="00BA5298"/>
    <w:rsid w:val="00BA616A"/>
    <w:rsid w:val="00BA7F22"/>
    <w:rsid w:val="00BB2131"/>
    <w:rsid w:val="00BB47B0"/>
    <w:rsid w:val="00BB496F"/>
    <w:rsid w:val="00BB6C61"/>
    <w:rsid w:val="00BB787A"/>
    <w:rsid w:val="00BC1C5A"/>
    <w:rsid w:val="00BD10AD"/>
    <w:rsid w:val="00BD16C6"/>
    <w:rsid w:val="00BD1718"/>
    <w:rsid w:val="00BD17EE"/>
    <w:rsid w:val="00BD4EED"/>
    <w:rsid w:val="00BD6577"/>
    <w:rsid w:val="00BD7D65"/>
    <w:rsid w:val="00BE05AC"/>
    <w:rsid w:val="00BE2145"/>
    <w:rsid w:val="00BE3047"/>
    <w:rsid w:val="00BE3085"/>
    <w:rsid w:val="00BE36E8"/>
    <w:rsid w:val="00BE6338"/>
    <w:rsid w:val="00BE7D0B"/>
    <w:rsid w:val="00BF1C1A"/>
    <w:rsid w:val="00BF29F5"/>
    <w:rsid w:val="00BF3055"/>
    <w:rsid w:val="00C00870"/>
    <w:rsid w:val="00C01321"/>
    <w:rsid w:val="00C0312C"/>
    <w:rsid w:val="00C04FE9"/>
    <w:rsid w:val="00C0680F"/>
    <w:rsid w:val="00C0721E"/>
    <w:rsid w:val="00C119C9"/>
    <w:rsid w:val="00C12DD6"/>
    <w:rsid w:val="00C2323E"/>
    <w:rsid w:val="00C25104"/>
    <w:rsid w:val="00C31DBE"/>
    <w:rsid w:val="00C32104"/>
    <w:rsid w:val="00C332CD"/>
    <w:rsid w:val="00C33BFF"/>
    <w:rsid w:val="00C378EE"/>
    <w:rsid w:val="00C4055D"/>
    <w:rsid w:val="00C479BF"/>
    <w:rsid w:val="00C50073"/>
    <w:rsid w:val="00C51068"/>
    <w:rsid w:val="00C52177"/>
    <w:rsid w:val="00C57BE4"/>
    <w:rsid w:val="00C57E1E"/>
    <w:rsid w:val="00C6072A"/>
    <w:rsid w:val="00C6189E"/>
    <w:rsid w:val="00C61A38"/>
    <w:rsid w:val="00C6229B"/>
    <w:rsid w:val="00C6242E"/>
    <w:rsid w:val="00C62F70"/>
    <w:rsid w:val="00C632FD"/>
    <w:rsid w:val="00C647C4"/>
    <w:rsid w:val="00C65DE7"/>
    <w:rsid w:val="00C7380B"/>
    <w:rsid w:val="00C741FB"/>
    <w:rsid w:val="00C74F3B"/>
    <w:rsid w:val="00C75A2A"/>
    <w:rsid w:val="00C7689D"/>
    <w:rsid w:val="00C769BD"/>
    <w:rsid w:val="00C80AE4"/>
    <w:rsid w:val="00C85E2E"/>
    <w:rsid w:val="00C85FDB"/>
    <w:rsid w:val="00C8656D"/>
    <w:rsid w:val="00C866C8"/>
    <w:rsid w:val="00C87AEC"/>
    <w:rsid w:val="00C87B05"/>
    <w:rsid w:val="00C87C9E"/>
    <w:rsid w:val="00C91895"/>
    <w:rsid w:val="00C933DA"/>
    <w:rsid w:val="00C94021"/>
    <w:rsid w:val="00C95B87"/>
    <w:rsid w:val="00C95D51"/>
    <w:rsid w:val="00C96D14"/>
    <w:rsid w:val="00CA0C55"/>
    <w:rsid w:val="00CA23DE"/>
    <w:rsid w:val="00CA380B"/>
    <w:rsid w:val="00CA7790"/>
    <w:rsid w:val="00CA7A83"/>
    <w:rsid w:val="00CB714C"/>
    <w:rsid w:val="00CC0F95"/>
    <w:rsid w:val="00CC18F5"/>
    <w:rsid w:val="00CC1F9C"/>
    <w:rsid w:val="00CC22AD"/>
    <w:rsid w:val="00CC29B7"/>
    <w:rsid w:val="00CC5310"/>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34E5"/>
    <w:rsid w:val="00D03E76"/>
    <w:rsid w:val="00D06FB0"/>
    <w:rsid w:val="00D12878"/>
    <w:rsid w:val="00D1466A"/>
    <w:rsid w:val="00D15796"/>
    <w:rsid w:val="00D15F89"/>
    <w:rsid w:val="00D17781"/>
    <w:rsid w:val="00D17D1F"/>
    <w:rsid w:val="00D21AF6"/>
    <w:rsid w:val="00D21DC6"/>
    <w:rsid w:val="00D23F6D"/>
    <w:rsid w:val="00D27DE9"/>
    <w:rsid w:val="00D3171C"/>
    <w:rsid w:val="00D31D5F"/>
    <w:rsid w:val="00D3321F"/>
    <w:rsid w:val="00D33691"/>
    <w:rsid w:val="00D401FC"/>
    <w:rsid w:val="00D41DDE"/>
    <w:rsid w:val="00D42784"/>
    <w:rsid w:val="00D448AF"/>
    <w:rsid w:val="00D461CE"/>
    <w:rsid w:val="00D46FAE"/>
    <w:rsid w:val="00D526B1"/>
    <w:rsid w:val="00D541BF"/>
    <w:rsid w:val="00D55794"/>
    <w:rsid w:val="00D56D5D"/>
    <w:rsid w:val="00D578AB"/>
    <w:rsid w:val="00D60487"/>
    <w:rsid w:val="00D61484"/>
    <w:rsid w:val="00D61DCC"/>
    <w:rsid w:val="00D62065"/>
    <w:rsid w:val="00D6320F"/>
    <w:rsid w:val="00D6442E"/>
    <w:rsid w:val="00D65D66"/>
    <w:rsid w:val="00D66222"/>
    <w:rsid w:val="00D6750A"/>
    <w:rsid w:val="00D67994"/>
    <w:rsid w:val="00D72FA6"/>
    <w:rsid w:val="00D77823"/>
    <w:rsid w:val="00D82FD0"/>
    <w:rsid w:val="00D84435"/>
    <w:rsid w:val="00D84C9A"/>
    <w:rsid w:val="00D85469"/>
    <w:rsid w:val="00D8617F"/>
    <w:rsid w:val="00D86AFF"/>
    <w:rsid w:val="00D94016"/>
    <w:rsid w:val="00D97F66"/>
    <w:rsid w:val="00DA0155"/>
    <w:rsid w:val="00DA092B"/>
    <w:rsid w:val="00DA2A6C"/>
    <w:rsid w:val="00DA32AD"/>
    <w:rsid w:val="00DA62C1"/>
    <w:rsid w:val="00DB25E9"/>
    <w:rsid w:val="00DB4A17"/>
    <w:rsid w:val="00DB51E4"/>
    <w:rsid w:val="00DB52F7"/>
    <w:rsid w:val="00DC52B4"/>
    <w:rsid w:val="00DC6639"/>
    <w:rsid w:val="00DC6C2F"/>
    <w:rsid w:val="00DC70D0"/>
    <w:rsid w:val="00DC7684"/>
    <w:rsid w:val="00DD0180"/>
    <w:rsid w:val="00DD1CA5"/>
    <w:rsid w:val="00DD3FD1"/>
    <w:rsid w:val="00DD4052"/>
    <w:rsid w:val="00DD4FAC"/>
    <w:rsid w:val="00DD5947"/>
    <w:rsid w:val="00DD5C11"/>
    <w:rsid w:val="00DE29E4"/>
    <w:rsid w:val="00DE3E53"/>
    <w:rsid w:val="00DE4C46"/>
    <w:rsid w:val="00DE683F"/>
    <w:rsid w:val="00DF0D93"/>
    <w:rsid w:val="00DF0F7A"/>
    <w:rsid w:val="00DF1556"/>
    <w:rsid w:val="00DF2A19"/>
    <w:rsid w:val="00DF60E4"/>
    <w:rsid w:val="00DF6D12"/>
    <w:rsid w:val="00DF762F"/>
    <w:rsid w:val="00DF78F4"/>
    <w:rsid w:val="00DF7F8A"/>
    <w:rsid w:val="00E0003A"/>
    <w:rsid w:val="00E016F4"/>
    <w:rsid w:val="00E01A82"/>
    <w:rsid w:val="00E01C00"/>
    <w:rsid w:val="00E0373F"/>
    <w:rsid w:val="00E0480E"/>
    <w:rsid w:val="00E07334"/>
    <w:rsid w:val="00E07FC0"/>
    <w:rsid w:val="00E1145E"/>
    <w:rsid w:val="00E1165D"/>
    <w:rsid w:val="00E11852"/>
    <w:rsid w:val="00E16D27"/>
    <w:rsid w:val="00E20542"/>
    <w:rsid w:val="00E215BD"/>
    <w:rsid w:val="00E22309"/>
    <w:rsid w:val="00E22FDE"/>
    <w:rsid w:val="00E24C0D"/>
    <w:rsid w:val="00E2598F"/>
    <w:rsid w:val="00E30BF9"/>
    <w:rsid w:val="00E31176"/>
    <w:rsid w:val="00E320C4"/>
    <w:rsid w:val="00E33E40"/>
    <w:rsid w:val="00E4067B"/>
    <w:rsid w:val="00E4276C"/>
    <w:rsid w:val="00E441C8"/>
    <w:rsid w:val="00E441EA"/>
    <w:rsid w:val="00E4568C"/>
    <w:rsid w:val="00E4632E"/>
    <w:rsid w:val="00E47421"/>
    <w:rsid w:val="00E4787B"/>
    <w:rsid w:val="00E50C79"/>
    <w:rsid w:val="00E50EA7"/>
    <w:rsid w:val="00E51F36"/>
    <w:rsid w:val="00E528AB"/>
    <w:rsid w:val="00E52969"/>
    <w:rsid w:val="00E55D32"/>
    <w:rsid w:val="00E6187C"/>
    <w:rsid w:val="00E63D11"/>
    <w:rsid w:val="00E65941"/>
    <w:rsid w:val="00E66F70"/>
    <w:rsid w:val="00E67167"/>
    <w:rsid w:val="00E74519"/>
    <w:rsid w:val="00E75F46"/>
    <w:rsid w:val="00E81984"/>
    <w:rsid w:val="00E833BA"/>
    <w:rsid w:val="00E85D2D"/>
    <w:rsid w:val="00E8655C"/>
    <w:rsid w:val="00E87DFF"/>
    <w:rsid w:val="00E92741"/>
    <w:rsid w:val="00E93329"/>
    <w:rsid w:val="00E93D2F"/>
    <w:rsid w:val="00E94F62"/>
    <w:rsid w:val="00E976FC"/>
    <w:rsid w:val="00E977E8"/>
    <w:rsid w:val="00EA0591"/>
    <w:rsid w:val="00EA1102"/>
    <w:rsid w:val="00EA23BF"/>
    <w:rsid w:val="00EA49FB"/>
    <w:rsid w:val="00EA74D2"/>
    <w:rsid w:val="00EB1DFA"/>
    <w:rsid w:val="00EB2085"/>
    <w:rsid w:val="00EB30EB"/>
    <w:rsid w:val="00EB3A76"/>
    <w:rsid w:val="00EB6130"/>
    <w:rsid w:val="00EB6B7F"/>
    <w:rsid w:val="00EC08B9"/>
    <w:rsid w:val="00EC53AE"/>
    <w:rsid w:val="00EC5CB9"/>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7299"/>
    <w:rsid w:val="00EF3C82"/>
    <w:rsid w:val="00EF5239"/>
    <w:rsid w:val="00EF74BC"/>
    <w:rsid w:val="00F043E4"/>
    <w:rsid w:val="00F06AFC"/>
    <w:rsid w:val="00F071A9"/>
    <w:rsid w:val="00F102B6"/>
    <w:rsid w:val="00F1084E"/>
    <w:rsid w:val="00F10B00"/>
    <w:rsid w:val="00F10B4D"/>
    <w:rsid w:val="00F10F95"/>
    <w:rsid w:val="00F11173"/>
    <w:rsid w:val="00F11638"/>
    <w:rsid w:val="00F21511"/>
    <w:rsid w:val="00F21C72"/>
    <w:rsid w:val="00F222D0"/>
    <w:rsid w:val="00F23383"/>
    <w:rsid w:val="00F27741"/>
    <w:rsid w:val="00F279A5"/>
    <w:rsid w:val="00F32FBB"/>
    <w:rsid w:val="00F35AE8"/>
    <w:rsid w:val="00F36667"/>
    <w:rsid w:val="00F425C0"/>
    <w:rsid w:val="00F4455B"/>
    <w:rsid w:val="00F46457"/>
    <w:rsid w:val="00F53031"/>
    <w:rsid w:val="00F544F3"/>
    <w:rsid w:val="00F54C65"/>
    <w:rsid w:val="00F61312"/>
    <w:rsid w:val="00F62EF4"/>
    <w:rsid w:val="00F63A60"/>
    <w:rsid w:val="00F63C3A"/>
    <w:rsid w:val="00F70050"/>
    <w:rsid w:val="00F711BC"/>
    <w:rsid w:val="00F752A2"/>
    <w:rsid w:val="00F76339"/>
    <w:rsid w:val="00F80143"/>
    <w:rsid w:val="00F8249F"/>
    <w:rsid w:val="00F82ACE"/>
    <w:rsid w:val="00F82D76"/>
    <w:rsid w:val="00F832EF"/>
    <w:rsid w:val="00F83B6B"/>
    <w:rsid w:val="00F83C73"/>
    <w:rsid w:val="00F854E3"/>
    <w:rsid w:val="00F90BEF"/>
    <w:rsid w:val="00F93C9C"/>
    <w:rsid w:val="00F941F7"/>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B7DD3"/>
    <w:rsid w:val="00FC178A"/>
    <w:rsid w:val="00FC5B2B"/>
    <w:rsid w:val="00FC62F2"/>
    <w:rsid w:val="00FC64DF"/>
    <w:rsid w:val="00FC667B"/>
    <w:rsid w:val="00FC777F"/>
    <w:rsid w:val="00FD2190"/>
    <w:rsid w:val="00FD33BF"/>
    <w:rsid w:val="00FE2303"/>
    <w:rsid w:val="00FE30C8"/>
    <w:rsid w:val="00FE30F1"/>
    <w:rsid w:val="00FE4D02"/>
    <w:rsid w:val="00FE5DCD"/>
    <w:rsid w:val="00FE5ECE"/>
    <w:rsid w:val="00FE6C2F"/>
    <w:rsid w:val="00FF000D"/>
    <w:rsid w:val="00FF2D22"/>
    <w:rsid w:val="00FF5B10"/>
    <w:rsid w:val="00FF67E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639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annotation reference"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Plain Text" w:uiPriority="99"/>
    <w:lsdException w:name="Normal (Web)"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uiPriority w:val="99"/>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uiPriority w:val="99"/>
    <w:rsid w:val="00CD35E3"/>
    <w:pPr>
      <w:tabs>
        <w:tab w:val="center" w:pos="4677"/>
        <w:tab w:val="right" w:pos="9355"/>
      </w:tabs>
    </w:pPr>
  </w:style>
  <w:style w:type="paragraph" w:styleId="20">
    <w:name w:val="Body Text Indent 2"/>
    <w:basedOn w:val="a"/>
    <w:link w:val="21"/>
    <w:rsid w:val="00557039"/>
    <w:pPr>
      <w:spacing w:after="120" w:line="480" w:lineRule="auto"/>
      <w:ind w:left="283"/>
    </w:pPr>
  </w:style>
  <w:style w:type="paragraph" w:styleId="aa">
    <w:name w:val="Block Text"/>
    <w:basedOn w:val="a"/>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uiPriority w:val="59"/>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rsid w:val="00D86AFF"/>
    <w:pPr>
      <w:suppressAutoHyphens/>
      <w:spacing w:line="360" w:lineRule="auto"/>
      <w:ind w:left="360" w:right="-8" w:firstLine="709"/>
      <w:jc w:val="both"/>
    </w:pPr>
    <w:rPr>
      <w:bCs/>
      <w:lang w:eastAsia="ar-SA"/>
    </w:rPr>
  </w:style>
  <w:style w:type="paragraph" w:customStyle="1" w:styleId="213">
    <w:name w:val="Основной текст 21"/>
    <w:basedOn w:val="a"/>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rsid w:val="00D86AFF"/>
    <w:pPr>
      <w:suppressAutoHyphens/>
      <w:spacing w:line="360" w:lineRule="auto"/>
      <w:ind w:firstLine="540"/>
      <w:jc w:val="both"/>
    </w:pPr>
    <w:rPr>
      <w:lang w:eastAsia="ar-SA"/>
    </w:rPr>
  </w:style>
  <w:style w:type="paragraph" w:customStyle="1" w:styleId="ConsNormal">
    <w:name w:val="ConsNormal"/>
    <w:rsid w:val="00D86AFF"/>
    <w:pPr>
      <w:widowControl w:val="0"/>
      <w:suppressAutoHyphens/>
      <w:autoSpaceDE w:val="0"/>
      <w:ind w:firstLine="720"/>
    </w:pPr>
    <w:rPr>
      <w:rFonts w:ascii="Arial" w:eastAsia="Arial" w:hAnsi="Arial" w:cs="Arial"/>
      <w:lang w:eastAsia="ar-SA"/>
    </w:rPr>
  </w:style>
  <w:style w:type="paragraph" w:customStyle="1" w:styleId="aff7">
    <w:name w:val="Îáû÷íûé"/>
    <w:rsid w:val="00D86AFF"/>
    <w:pPr>
      <w:suppressAutoHyphens/>
    </w:pPr>
    <w:rPr>
      <w:rFonts w:eastAsia="Arial"/>
      <w:lang w:val="en-US" w:eastAsia="ar-SA"/>
    </w:rPr>
  </w:style>
  <w:style w:type="paragraph" w:customStyle="1" w:styleId="ConsNonformat">
    <w:name w:val="ConsNon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rsid w:val="00D86AFF"/>
  </w:style>
  <w:style w:type="paragraph" w:customStyle="1" w:styleId="afff">
    <w:name w:val="Название предприятия"/>
    <w:basedOn w:val="a"/>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rsid w:val="00D86AFF"/>
    <w:pPr>
      <w:ind w:left="1800"/>
    </w:pPr>
  </w:style>
  <w:style w:type="paragraph" w:customStyle="1" w:styleId="312">
    <w:name w:val="Список 31"/>
    <w:basedOn w:val="aff6"/>
    <w:rsid w:val="00D86AFF"/>
    <w:pPr>
      <w:ind w:left="2160"/>
    </w:pPr>
  </w:style>
  <w:style w:type="paragraph" w:customStyle="1" w:styleId="41">
    <w:name w:val="Список 41"/>
    <w:basedOn w:val="aff6"/>
    <w:rsid w:val="00D86AFF"/>
    <w:pPr>
      <w:ind w:left="2520"/>
    </w:pPr>
  </w:style>
  <w:style w:type="paragraph" w:customStyle="1" w:styleId="51">
    <w:name w:val="Список 51"/>
    <w:basedOn w:val="aff6"/>
    <w:rsid w:val="00D86AFF"/>
    <w:pPr>
      <w:ind w:left="2880"/>
    </w:pPr>
  </w:style>
  <w:style w:type="paragraph" w:customStyle="1" w:styleId="216">
    <w:name w:val="Маркированный список 21"/>
    <w:basedOn w:val="a"/>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rsid w:val="00D86AFF"/>
    <w:pPr>
      <w:ind w:firstLine="0"/>
    </w:pPr>
  </w:style>
  <w:style w:type="paragraph" w:customStyle="1" w:styleId="217">
    <w:name w:val="Продолжение списка 21"/>
    <w:basedOn w:val="1f9"/>
    <w:rsid w:val="00D86AFF"/>
    <w:pPr>
      <w:ind w:left="2160"/>
    </w:pPr>
  </w:style>
  <w:style w:type="paragraph" w:customStyle="1" w:styleId="314">
    <w:name w:val="Продолжение списка 31"/>
    <w:basedOn w:val="1f9"/>
    <w:rsid w:val="00D86AFF"/>
    <w:pPr>
      <w:ind w:left="2520"/>
    </w:pPr>
  </w:style>
  <w:style w:type="paragraph" w:customStyle="1" w:styleId="411">
    <w:name w:val="Продолжение списка 41"/>
    <w:basedOn w:val="1f9"/>
    <w:rsid w:val="00D86AFF"/>
    <w:pPr>
      <w:ind w:left="2880"/>
    </w:pPr>
  </w:style>
  <w:style w:type="paragraph" w:customStyle="1" w:styleId="511">
    <w:name w:val="Продолжение списка 51"/>
    <w:basedOn w:val="1f9"/>
    <w:rsid w:val="00D86AFF"/>
    <w:pPr>
      <w:ind w:left="3240"/>
    </w:pPr>
  </w:style>
  <w:style w:type="paragraph" w:customStyle="1" w:styleId="1fa">
    <w:name w:val="Нумерованный список1"/>
    <w:basedOn w:val="a"/>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rsid w:val="00D86AFF"/>
    <w:pPr>
      <w:suppressAutoHyphens/>
      <w:spacing w:line="360" w:lineRule="auto"/>
      <w:ind w:firstLine="680"/>
      <w:jc w:val="both"/>
    </w:pPr>
    <w:rPr>
      <w:sz w:val="20"/>
      <w:szCs w:val="20"/>
      <w:lang w:eastAsia="ar-SA"/>
    </w:rPr>
  </w:style>
  <w:style w:type="paragraph" w:styleId="afffd">
    <w:name w:val="annotation text"/>
    <w:basedOn w:val="a"/>
    <w:link w:val="afffe"/>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rsid w:val="00D86AFF"/>
    <w:rPr>
      <w:b/>
      <w:bCs/>
    </w:rPr>
  </w:style>
  <w:style w:type="paragraph" w:customStyle="1" w:styleId="1ff2">
    <w:name w:val="Заголовок1"/>
    <w:basedOn w:val="a"/>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rsid w:val="00D86AFF"/>
    <w:pPr>
      <w:tabs>
        <w:tab w:val="left" w:pos="1026"/>
      </w:tabs>
      <w:ind w:left="-2245"/>
    </w:pPr>
  </w:style>
  <w:style w:type="paragraph" w:customStyle="1" w:styleId="affffb">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rsid w:val="00D86AFF"/>
    <w:pPr>
      <w:suppressAutoHyphens/>
      <w:jc w:val="both"/>
    </w:pPr>
    <w:rPr>
      <w:sz w:val="24"/>
      <w:szCs w:val="24"/>
      <w:lang w:eastAsia="ar-SA"/>
    </w:rPr>
  </w:style>
  <w:style w:type="paragraph" w:customStyle="1" w:styleId="S5">
    <w:name w:val="S_Титульный"/>
    <w:basedOn w:val="affff5"/>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rsid w:val="00D86AFF"/>
    <w:pPr>
      <w:suppressAutoHyphens/>
      <w:spacing w:before="280" w:after="280"/>
    </w:pPr>
    <w:rPr>
      <w:sz w:val="20"/>
      <w:szCs w:val="20"/>
      <w:lang w:eastAsia="ar-SA"/>
    </w:rPr>
  </w:style>
  <w:style w:type="paragraph" w:customStyle="1" w:styleId="font6">
    <w:name w:val="font6"/>
    <w:basedOn w:val="a"/>
    <w:rsid w:val="00D86AFF"/>
    <w:pPr>
      <w:suppressAutoHyphens/>
      <w:spacing w:before="280" w:after="280"/>
    </w:pPr>
    <w:rPr>
      <w:sz w:val="20"/>
      <w:szCs w:val="20"/>
      <w:lang w:eastAsia="ar-SA"/>
    </w:rPr>
  </w:style>
  <w:style w:type="paragraph" w:customStyle="1" w:styleId="xl23">
    <w:name w:val="xl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rsid w:val="00D86AFF"/>
    <w:pPr>
      <w:suppressAutoHyphens/>
      <w:spacing w:before="280" w:after="280"/>
    </w:pPr>
    <w:rPr>
      <w:sz w:val="20"/>
      <w:szCs w:val="20"/>
      <w:lang w:eastAsia="ar-SA"/>
    </w:rPr>
  </w:style>
  <w:style w:type="paragraph" w:customStyle="1" w:styleId="font8">
    <w:name w:val="font8"/>
    <w:basedOn w:val="a"/>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rsid w:val="00D86AFF"/>
    <w:pPr>
      <w:suppressAutoHyphens/>
      <w:spacing w:before="280" w:after="280"/>
    </w:pPr>
    <w:rPr>
      <w:sz w:val="22"/>
      <w:szCs w:val="22"/>
      <w:u w:val="single"/>
      <w:lang w:eastAsia="ar-SA"/>
    </w:rPr>
  </w:style>
  <w:style w:type="paragraph" w:customStyle="1" w:styleId="font10">
    <w:name w:val="font10"/>
    <w:basedOn w:val="a"/>
    <w:rsid w:val="00D86AFF"/>
    <w:pPr>
      <w:suppressAutoHyphens/>
      <w:spacing w:before="280" w:after="280"/>
    </w:pPr>
    <w:rPr>
      <w:b/>
      <w:bCs/>
      <w:sz w:val="22"/>
      <w:szCs w:val="22"/>
      <w:lang w:eastAsia="ar-SA"/>
    </w:rPr>
  </w:style>
  <w:style w:type="paragraph" w:customStyle="1" w:styleId="font11">
    <w:name w:val="font11"/>
    <w:basedOn w:val="a"/>
    <w:rsid w:val="00D86AFF"/>
    <w:pPr>
      <w:suppressAutoHyphens/>
      <w:spacing w:before="280" w:after="280"/>
    </w:pPr>
    <w:rPr>
      <w:sz w:val="24"/>
      <w:szCs w:val="24"/>
      <w:lang w:eastAsia="ar-SA"/>
    </w:rPr>
  </w:style>
  <w:style w:type="paragraph" w:customStyle="1" w:styleId="font12">
    <w:name w:val="font12"/>
    <w:basedOn w:val="a"/>
    <w:rsid w:val="00D86AFF"/>
    <w:pPr>
      <w:suppressAutoHyphens/>
      <w:spacing w:before="280" w:after="280"/>
    </w:pPr>
    <w:rPr>
      <w:b/>
      <w:bCs/>
      <w:sz w:val="22"/>
      <w:szCs w:val="22"/>
      <w:lang w:eastAsia="ar-SA"/>
    </w:rPr>
  </w:style>
  <w:style w:type="paragraph" w:customStyle="1" w:styleId="font13">
    <w:name w:val="font13"/>
    <w:basedOn w:val="a"/>
    <w:rsid w:val="00D86AFF"/>
    <w:pPr>
      <w:suppressAutoHyphens/>
      <w:spacing w:before="280" w:after="280"/>
    </w:pPr>
    <w:rPr>
      <w:sz w:val="24"/>
      <w:szCs w:val="24"/>
      <w:lang w:eastAsia="ar-SA"/>
    </w:rPr>
  </w:style>
  <w:style w:type="paragraph" w:customStyle="1" w:styleId="S11">
    <w:name w:val="S_Заголовок 1"/>
    <w:basedOn w:val="a"/>
    <w:rsid w:val="00D86AFF"/>
    <w:pPr>
      <w:tabs>
        <w:tab w:val="num" w:pos="720"/>
      </w:tabs>
      <w:suppressAutoHyphens/>
      <w:jc w:val="center"/>
    </w:pPr>
    <w:rPr>
      <w:b/>
      <w:caps/>
      <w:sz w:val="24"/>
      <w:szCs w:val="24"/>
      <w:lang w:eastAsia="ar-SA"/>
    </w:rPr>
  </w:style>
  <w:style w:type="paragraph" w:customStyle="1" w:styleId="S20">
    <w:name w:val="S_Заголовок 2"/>
    <w:basedOn w:val="2"/>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rsid w:val="00D86AFF"/>
    <w:pPr>
      <w:suppressAutoHyphens/>
      <w:jc w:val="both"/>
    </w:pPr>
    <w:rPr>
      <w:sz w:val="24"/>
      <w:szCs w:val="24"/>
      <w:lang w:eastAsia="ar-SA"/>
    </w:rPr>
  </w:style>
  <w:style w:type="paragraph" w:customStyle="1" w:styleId="1ff9">
    <w:name w:val="текст 1"/>
    <w:basedOn w:val="a"/>
    <w:next w:val="a"/>
    <w:rsid w:val="00D86AFF"/>
    <w:pPr>
      <w:suppressAutoHyphens/>
      <w:ind w:firstLine="540"/>
      <w:jc w:val="both"/>
    </w:pPr>
    <w:rPr>
      <w:sz w:val="20"/>
      <w:szCs w:val="24"/>
      <w:lang w:eastAsia="ar-SA"/>
    </w:rPr>
  </w:style>
  <w:style w:type="paragraph" w:customStyle="1" w:styleId="afffff1">
    <w:name w:val="Заголовок таблици"/>
    <w:basedOn w:val="1ff9"/>
    <w:rsid w:val="00D86AFF"/>
    <w:rPr>
      <w:sz w:val="22"/>
    </w:rPr>
  </w:style>
  <w:style w:type="paragraph" w:customStyle="1" w:styleId="afffff2">
    <w:name w:val="Номер таблици"/>
    <w:basedOn w:val="a"/>
    <w:next w:val="a"/>
    <w:rsid w:val="00D86AFF"/>
    <w:pPr>
      <w:suppressAutoHyphens/>
      <w:jc w:val="right"/>
    </w:pPr>
    <w:rPr>
      <w:b/>
      <w:sz w:val="20"/>
      <w:szCs w:val="24"/>
      <w:lang w:eastAsia="ar-SA"/>
    </w:rPr>
  </w:style>
  <w:style w:type="paragraph" w:customStyle="1" w:styleId="afffff3">
    <w:name w:val="Приложение"/>
    <w:basedOn w:val="a"/>
    <w:next w:val="a"/>
    <w:rsid w:val="00D86AFF"/>
    <w:pPr>
      <w:suppressAutoHyphens/>
      <w:jc w:val="right"/>
    </w:pPr>
    <w:rPr>
      <w:sz w:val="20"/>
      <w:szCs w:val="24"/>
      <w:lang w:eastAsia="ar-SA"/>
    </w:rPr>
  </w:style>
  <w:style w:type="paragraph" w:customStyle="1" w:styleId="afffff4">
    <w:name w:val="Обычный по таблице"/>
    <w:basedOn w:val="a"/>
    <w:rsid w:val="00D86AFF"/>
    <w:pPr>
      <w:suppressAutoHyphens/>
    </w:pPr>
    <w:rPr>
      <w:sz w:val="24"/>
      <w:szCs w:val="24"/>
      <w:lang w:eastAsia="ar-SA"/>
    </w:rPr>
  </w:style>
  <w:style w:type="paragraph" w:customStyle="1" w:styleId="S6">
    <w:name w:val="S_Обычный в таблице"/>
    <w:basedOn w:val="a"/>
    <w:rsid w:val="00D86AFF"/>
    <w:pPr>
      <w:suppressAutoHyphens/>
      <w:spacing w:line="360" w:lineRule="auto"/>
      <w:jc w:val="center"/>
    </w:pPr>
    <w:rPr>
      <w:sz w:val="24"/>
      <w:szCs w:val="24"/>
      <w:lang w:eastAsia="ar-SA"/>
    </w:rPr>
  </w:style>
  <w:style w:type="paragraph" w:styleId="afffff5">
    <w:name w:val="List Paragraph"/>
    <w:basedOn w:val="a"/>
    <w:link w:val="afffff6"/>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rsid w:val="00D86AFF"/>
    <w:pPr>
      <w:tabs>
        <w:tab w:val="right" w:leader="dot" w:pos="9637"/>
      </w:tabs>
      <w:ind w:left="2547" w:firstLine="0"/>
    </w:pPr>
  </w:style>
  <w:style w:type="paragraph" w:customStyle="1" w:styleId="afffff7">
    <w:name w:val="Содержимое врезки"/>
    <w:basedOn w:val="a0"/>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8">
    <w:name w:val="Plain Text"/>
    <w:basedOn w:val="a"/>
    <w:link w:val="afffff9"/>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a">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e">
    <w:name w:val="Текст примечания Знак"/>
    <w:basedOn w:val="a1"/>
    <w:link w:val="afffd"/>
    <w:rsid w:val="00986A2F"/>
    <w:rPr>
      <w:lang w:eastAsia="ar-SA"/>
    </w:rPr>
  </w:style>
  <w:style w:type="character" w:customStyle="1" w:styleId="a9">
    <w:name w:val="Нижний колонтитул Знак"/>
    <w:basedOn w:val="a1"/>
    <w:link w:val="a8"/>
    <w:uiPriority w:val="99"/>
    <w:rsid w:val="00986A2F"/>
    <w:rPr>
      <w:sz w:val="28"/>
      <w:szCs w:val="28"/>
    </w:rPr>
  </w:style>
  <w:style w:type="character" w:customStyle="1" w:styleId="af0">
    <w:name w:val="Название Знак"/>
    <w:basedOn w:val="a1"/>
    <w:link w:val="af"/>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character" w:customStyle="1" w:styleId="23">
    <w:name w:val="Основной текст 2 Знак"/>
    <w:basedOn w:val="a1"/>
    <w:link w:val="22"/>
    <w:rsid w:val="00986A2F"/>
    <w:rPr>
      <w:sz w:val="28"/>
      <w:szCs w:val="28"/>
    </w:rPr>
  </w:style>
  <w:style w:type="character" w:customStyle="1" w:styleId="21">
    <w:name w:val="Основной текст с отступом 2 Знак"/>
    <w:basedOn w:val="a1"/>
    <w:link w:val="20"/>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9">
    <w:name w:val="Текст Знак"/>
    <w:basedOn w:val="a1"/>
    <w:link w:val="afffff8"/>
    <w:uiPriority w:val="99"/>
    <w:rsid w:val="00986A2F"/>
    <w:rPr>
      <w:rFonts w:ascii="Courier New" w:hAnsi="Courier New" w:cs="Courier New"/>
    </w:rPr>
  </w:style>
  <w:style w:type="character" w:customStyle="1" w:styleId="afffc">
    <w:name w:val="Электронная подпись Знак"/>
    <w:basedOn w:val="a1"/>
    <w:link w:val="afffb"/>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rsid w:val="00986A2F"/>
    <w:rPr>
      <w:b/>
      <w:bCs/>
      <w:lang w:eastAsia="ar-SA"/>
    </w:rPr>
  </w:style>
  <w:style w:type="paragraph" w:styleId="35">
    <w:name w:val="Body Text 3"/>
    <w:basedOn w:val="a"/>
    <w:link w:val="36"/>
    <w:rsid w:val="00082889"/>
    <w:pPr>
      <w:spacing w:after="120"/>
    </w:pPr>
    <w:rPr>
      <w:sz w:val="16"/>
      <w:szCs w:val="16"/>
    </w:rPr>
  </w:style>
  <w:style w:type="character" w:customStyle="1" w:styleId="36">
    <w:name w:val="Основной текст 3 Знак"/>
    <w:basedOn w:val="a1"/>
    <w:link w:val="35"/>
    <w:rsid w:val="00082889"/>
    <w:rPr>
      <w:sz w:val="16"/>
      <w:szCs w:val="16"/>
    </w:rPr>
  </w:style>
  <w:style w:type="paragraph" w:styleId="afffffb">
    <w:name w:val="No Spacing"/>
    <w:link w:val="afffffc"/>
    <w:uiPriority w:val="1"/>
    <w:qFormat/>
    <w:rsid w:val="00CC29B7"/>
    <w:rPr>
      <w:rFonts w:ascii="Calibri" w:hAnsi="Calibri"/>
      <w:sz w:val="22"/>
      <w:szCs w:val="22"/>
    </w:rPr>
  </w:style>
  <w:style w:type="paragraph" w:customStyle="1" w:styleId="Iauiue">
    <w:name w:val="Iau?iue"/>
    <w:rsid w:val="00CC29B7"/>
    <w:rPr>
      <w:rFonts w:ascii="Arial CYR" w:hAnsi="Arial CYR"/>
      <w:lang w:val="en-US"/>
    </w:rPr>
  </w:style>
  <w:style w:type="paragraph" w:customStyle="1" w:styleId="consplusnormal1">
    <w:name w:val="consplusnormal"/>
    <w:basedOn w:val="a"/>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e">
    <w:name w:val="Обычный1"/>
    <w:rsid w:val="00950359"/>
    <w:rPr>
      <w:sz w:val="28"/>
    </w:rPr>
  </w:style>
  <w:style w:type="paragraph" w:customStyle="1" w:styleId="1fff">
    <w:name w:val="Основной текст1"/>
    <w:basedOn w:val="1ffe"/>
    <w:rsid w:val="00950359"/>
    <w:pPr>
      <w:snapToGrid w:val="0"/>
      <w:jc w:val="both"/>
    </w:pPr>
    <w:rPr>
      <w:rFonts w:ascii="a_Timer" w:hAnsi="a_Timer"/>
    </w:rPr>
  </w:style>
  <w:style w:type="paragraph" w:customStyle="1" w:styleId="2f1">
    <w:name w:val="Цитата2"/>
    <w:basedOn w:val="a"/>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rsid w:val="00950359"/>
    <w:pPr>
      <w:suppressAutoHyphens/>
      <w:spacing w:before="280" w:after="280" w:line="360" w:lineRule="auto"/>
      <w:ind w:firstLine="709"/>
      <w:jc w:val="both"/>
    </w:pPr>
    <w:rPr>
      <w:szCs w:val="24"/>
      <w:lang w:eastAsia="ar-SA"/>
    </w:rPr>
  </w:style>
  <w:style w:type="paragraph" w:customStyle="1" w:styleId="afffffd">
    <w:name w:val="МОН"/>
    <w:basedOn w:val="a"/>
    <w:rsid w:val="00A00128"/>
    <w:pPr>
      <w:spacing w:line="360" w:lineRule="auto"/>
      <w:ind w:firstLine="709"/>
      <w:jc w:val="both"/>
    </w:pPr>
  </w:style>
  <w:style w:type="paragraph" w:styleId="afffffe">
    <w:name w:val="footnote text"/>
    <w:basedOn w:val="a"/>
    <w:link w:val="affffff"/>
    <w:unhideWhenUsed/>
    <w:rsid w:val="00A00128"/>
    <w:rPr>
      <w:sz w:val="20"/>
      <w:szCs w:val="20"/>
    </w:rPr>
  </w:style>
  <w:style w:type="character" w:customStyle="1" w:styleId="affffff">
    <w:name w:val="Текст сноски Знак"/>
    <w:basedOn w:val="a1"/>
    <w:link w:val="afffffe"/>
    <w:rsid w:val="00A00128"/>
  </w:style>
  <w:style w:type="character" w:styleId="affffff0">
    <w:name w:val="footnote reference"/>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f1">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2">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rsid w:val="00352C02"/>
    <w:pPr>
      <w:spacing w:after="160" w:line="240" w:lineRule="exact"/>
    </w:pPr>
    <w:rPr>
      <w:rFonts w:ascii="Verdana" w:hAnsi="Verdana"/>
      <w:sz w:val="20"/>
      <w:szCs w:val="20"/>
      <w:lang w:val="en-US" w:eastAsia="en-US"/>
    </w:rPr>
  </w:style>
  <w:style w:type="paragraph" w:customStyle="1" w:styleId="affffff3">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4">
    <w:name w:val="Placeholder Text"/>
    <w:basedOn w:val="a1"/>
    <w:uiPriority w:val="99"/>
    <w:semiHidden/>
    <w:rsid w:val="00AC2DB9"/>
    <w:rPr>
      <w:color w:val="808080"/>
    </w:rPr>
  </w:style>
  <w:style w:type="numbering" w:customStyle="1" w:styleId="1fff3">
    <w:name w:val="Нет списка1"/>
    <w:next w:val="a3"/>
    <w:uiPriority w:val="99"/>
    <w:semiHidden/>
    <w:unhideWhenUsed/>
    <w:rsid w:val="001E2343"/>
  </w:style>
  <w:style w:type="paragraph" w:styleId="affffff5">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6">
    <w:name w:val="Автозамена"/>
    <w:rsid w:val="001E2343"/>
    <w:rPr>
      <w:sz w:val="24"/>
      <w:szCs w:val="24"/>
    </w:rPr>
  </w:style>
  <w:style w:type="paragraph" w:customStyle="1" w:styleId="affffff7">
    <w:name w:val="Знак"/>
    <w:basedOn w:val="a"/>
    <w:rsid w:val="001E2343"/>
    <w:rPr>
      <w:rFonts w:ascii="Verdana" w:hAnsi="Verdana" w:cs="Verdana"/>
      <w:sz w:val="20"/>
      <w:szCs w:val="20"/>
      <w:lang w:val="en-US" w:eastAsia="en-US"/>
    </w:rPr>
  </w:style>
  <w:style w:type="character" w:customStyle="1" w:styleId="affffff8">
    <w:name w:val="Цветовое выделение"/>
    <w:rsid w:val="001E2343"/>
    <w:rPr>
      <w:b/>
      <w:bCs/>
      <w:color w:val="000080"/>
    </w:rPr>
  </w:style>
  <w:style w:type="character" w:customStyle="1" w:styleId="affffff9">
    <w:name w:val="Гипертекстовая ссылка"/>
    <w:basedOn w:val="affffff8"/>
    <w:rsid w:val="001E2343"/>
    <w:rPr>
      <w:b/>
      <w:bCs/>
      <w:color w:val="008000"/>
    </w:rPr>
  </w:style>
  <w:style w:type="paragraph" w:customStyle="1" w:styleId="affffffa">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b">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4">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c">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d">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5">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e">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6">
    <w:name w:val="Текст выноски Знак1"/>
    <w:basedOn w:val="a1"/>
    <w:uiPriority w:val="99"/>
    <w:semiHidden/>
    <w:locked/>
    <w:rsid w:val="00E65941"/>
    <w:rPr>
      <w:rFonts w:ascii="Tahoma" w:hAnsi="Tahoma" w:cs="Tahoma"/>
      <w:sz w:val="16"/>
      <w:szCs w:val="16"/>
    </w:rPr>
  </w:style>
  <w:style w:type="character" w:customStyle="1" w:styleId="1fff7">
    <w:name w:val="Текст примечания Знак1"/>
    <w:basedOn w:val="a1"/>
    <w:uiPriority w:val="99"/>
    <w:locked/>
    <w:rsid w:val="00E65941"/>
    <w:rPr>
      <w:lang w:eastAsia="ar-SA"/>
    </w:rPr>
  </w:style>
  <w:style w:type="paragraph" w:styleId="afffffff">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8">
    <w:name w:val="Сетка таблицы1"/>
    <w:basedOn w:val="a2"/>
    <w:next w:val="ab"/>
    <w:uiPriority w:val="99"/>
    <w:rsid w:val="00A36827"/>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f0">
    <w:name w:val="Маркеры списка"/>
    <w:rsid w:val="00A36827"/>
    <w:rPr>
      <w:rFonts w:ascii="StarSymbol" w:eastAsia="StarSymbol" w:hAnsi="StarSymbol" w:cs="StarSymbol"/>
      <w:sz w:val="18"/>
      <w:szCs w:val="18"/>
    </w:rPr>
  </w:style>
  <w:style w:type="character" w:customStyle="1" w:styleId="1fff9">
    <w:name w:val="Верхний колонтитул Знак1"/>
    <w:basedOn w:val="a1"/>
    <w:semiHidden/>
    <w:rsid w:val="00A36827"/>
    <w:rPr>
      <w:rFonts w:ascii="Times New Roman" w:eastAsia="Times New Roman" w:hAnsi="Times New Roman"/>
      <w:sz w:val="24"/>
      <w:szCs w:val="24"/>
      <w:lang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uiPriority w:val="99"/>
    <w:rsid w:val="00A36827"/>
    <w:pPr>
      <w:widowControl w:val="0"/>
      <w:suppressAutoHyphens/>
      <w:autoSpaceDE w:val="0"/>
    </w:pPr>
    <w:rPr>
      <w:rFonts w:ascii="Arial" w:eastAsia="Arial" w:hAnsi="Arial"/>
    </w:rPr>
  </w:style>
  <w:style w:type="paragraph" w:customStyle="1" w:styleId="ConsPlusCell0">
    <w:name w:val="ConsPlusCell"/>
    <w:next w:val="a"/>
    <w:uiPriority w:val="99"/>
    <w:rsid w:val="00A36827"/>
    <w:pPr>
      <w:widowControl w:val="0"/>
      <w:suppressAutoHyphens/>
      <w:autoSpaceDE w:val="0"/>
    </w:pPr>
    <w:rPr>
      <w:rFonts w:ascii="Arial" w:eastAsia="Arial" w:hAnsi="Arial"/>
    </w:rPr>
  </w:style>
  <w:style w:type="paragraph" w:customStyle="1" w:styleId="ConsPlusNonformat0">
    <w:name w:val="ConsPlusNonformat"/>
    <w:next w:val="a"/>
    <w:uiPriority w:val="99"/>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f1">
    <w:name w:val="annotation reference"/>
    <w:uiPriority w:val="99"/>
    <w:unhideWhenUsed/>
    <w:rsid w:val="00A36827"/>
    <w:rPr>
      <w:sz w:val="16"/>
      <w:szCs w:val="16"/>
    </w:rPr>
  </w:style>
  <w:style w:type="paragraph" w:styleId="afffffff2">
    <w:name w:val="endnote text"/>
    <w:basedOn w:val="a"/>
    <w:link w:val="afffffff3"/>
    <w:uiPriority w:val="99"/>
    <w:unhideWhenUsed/>
    <w:rsid w:val="00A36827"/>
    <w:pPr>
      <w:suppressAutoHyphens/>
    </w:pPr>
    <w:rPr>
      <w:sz w:val="20"/>
      <w:szCs w:val="20"/>
      <w:lang w:eastAsia="ar-SA"/>
    </w:rPr>
  </w:style>
  <w:style w:type="character" w:customStyle="1" w:styleId="afffffff3">
    <w:name w:val="Текст концевой сноски Знак"/>
    <w:basedOn w:val="a1"/>
    <w:link w:val="afffffff2"/>
    <w:uiPriority w:val="99"/>
    <w:rsid w:val="00A36827"/>
    <w:rPr>
      <w:lang w:eastAsia="ar-SA"/>
    </w:rPr>
  </w:style>
  <w:style w:type="character" w:styleId="afffffff4">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5">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5"/>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40">
    <w:name w:val="Основной текст с отступом 24"/>
    <w:basedOn w:val="46"/>
    <w:rsid w:val="00DC7684"/>
    <w:pPr>
      <w:ind w:firstLine="709"/>
      <w:jc w:val="both"/>
    </w:pPr>
    <w:rPr>
      <w:snapToGrid w:val="0"/>
    </w:rPr>
  </w:style>
  <w:style w:type="paragraph" w:customStyle="1" w:styleId="46">
    <w:name w:val="Обычный4"/>
    <w:rsid w:val="00DC7684"/>
    <w:rPr>
      <w:sz w:val="28"/>
    </w:rPr>
  </w:style>
  <w:style w:type="paragraph" w:customStyle="1" w:styleId="54">
    <w:name w:val="Основной текст5"/>
    <w:basedOn w:val="46"/>
    <w:rsid w:val="00DC7684"/>
    <w:pPr>
      <w:snapToGrid w:val="0"/>
      <w:jc w:val="both"/>
    </w:pPr>
    <w:rPr>
      <w:rFonts w:ascii="a_Timer" w:hAnsi="a_Timer"/>
    </w:rPr>
  </w:style>
  <w:style w:type="paragraph" w:customStyle="1" w:styleId="241">
    <w:name w:val="Основной текст 24"/>
    <w:basedOn w:val="a"/>
    <w:rsid w:val="00DC7684"/>
    <w:pPr>
      <w:jc w:val="both"/>
    </w:pPr>
    <w:rPr>
      <w:szCs w:val="20"/>
    </w:rPr>
  </w:style>
  <w:style w:type="character" w:customStyle="1" w:styleId="afffffff6">
    <w:name w:val="Знак"/>
    <w:rsid w:val="00DC7684"/>
    <w:rPr>
      <w:rFonts w:ascii="Arial" w:hAnsi="Arial" w:cs="Arial"/>
      <w:b/>
      <w:bCs/>
      <w:i/>
      <w:iCs/>
      <w:sz w:val="28"/>
      <w:szCs w:val="28"/>
      <w:lang w:val="ru-RU" w:eastAsia="ar-SA" w:bidi="ar-SA"/>
    </w:rPr>
  </w:style>
  <w:style w:type="character" w:customStyle="1" w:styleId="1fffa">
    <w:name w:val="Знак1"/>
    <w:rsid w:val="00DC7684"/>
    <w:rPr>
      <w:rFonts w:ascii="Arial" w:hAnsi="Arial" w:cs="Arial"/>
      <w:b/>
      <w:bCs/>
      <w:i/>
      <w:iCs/>
      <w:sz w:val="28"/>
      <w:szCs w:val="28"/>
      <w:lang w:val="ru-RU" w:eastAsia="ar-SA" w:bidi="ar-SA"/>
    </w:rPr>
  </w:style>
  <w:style w:type="character" w:customStyle="1" w:styleId="1fffb">
    <w:name w:val="Знак Знак1"/>
    <w:rsid w:val="00DC7684"/>
    <w:rPr>
      <w:sz w:val="24"/>
      <w:szCs w:val="24"/>
      <w:u w:val="single"/>
      <w:lang w:val="ru-RU" w:eastAsia="ar-SA" w:bidi="ar-SA"/>
    </w:rPr>
  </w:style>
  <w:style w:type="character" w:customStyle="1" w:styleId="21e">
    <w:name w:val="Знак2 Знак Знак1"/>
    <w:rsid w:val="00DC7684"/>
    <w:rPr>
      <w:rFonts w:ascii="Arial" w:hAnsi="Arial" w:cs="Arial"/>
      <w:b/>
      <w:bCs/>
      <w:i/>
      <w:iCs/>
      <w:sz w:val="28"/>
      <w:szCs w:val="28"/>
      <w:lang w:val="ru-RU" w:eastAsia="ar-SA" w:bidi="ar-SA"/>
    </w:rPr>
  </w:style>
  <w:style w:type="character" w:customStyle="1" w:styleId="afffffff7">
    <w:name w:val="Знак Знак Знак Знак"/>
    <w:rsid w:val="00DC7684"/>
    <w:rPr>
      <w:sz w:val="24"/>
      <w:szCs w:val="24"/>
      <w:lang w:val="ru-RU" w:eastAsia="ar-SA" w:bidi="ar-SA"/>
    </w:rPr>
  </w:style>
  <w:style w:type="character" w:customStyle="1" w:styleId="3e">
    <w:name w:val="Знак3 Знак Знак"/>
    <w:rsid w:val="00DC7684"/>
    <w:rPr>
      <w:b/>
      <w:sz w:val="24"/>
      <w:szCs w:val="24"/>
      <w:u w:val="single"/>
      <w:lang w:val="ru-RU" w:eastAsia="ar-SA" w:bidi="ar-SA"/>
    </w:rPr>
  </w:style>
  <w:style w:type="character" w:customStyle="1" w:styleId="2fa">
    <w:name w:val="Знак2 Знак Знак"/>
    <w:rsid w:val="00DC7684"/>
    <w:rPr>
      <w:b/>
      <w:bCs/>
      <w:sz w:val="24"/>
      <w:szCs w:val="24"/>
      <w:lang w:val="ru-RU" w:eastAsia="ar-SA" w:bidi="ar-SA"/>
    </w:rPr>
  </w:style>
  <w:style w:type="character" w:customStyle="1" w:styleId="1fffc">
    <w:name w:val="Знак1 Знак Знак"/>
    <w:rsid w:val="00DC7684"/>
    <w:rPr>
      <w:sz w:val="24"/>
      <w:szCs w:val="24"/>
      <w:lang w:val="ru-RU" w:eastAsia="ar-SA" w:bidi="ar-SA"/>
    </w:rPr>
  </w:style>
  <w:style w:type="paragraph" w:customStyle="1" w:styleId="3f">
    <w:name w:val="Название объекта3"/>
    <w:basedOn w:val="a"/>
    <w:rsid w:val="00DC7684"/>
    <w:pPr>
      <w:suppressAutoHyphens/>
      <w:spacing w:line="360" w:lineRule="auto"/>
      <w:ind w:left="1080" w:firstLine="709"/>
      <w:jc w:val="both"/>
    </w:pPr>
    <w:rPr>
      <w:rFonts w:ascii="Arial" w:hAnsi="Arial" w:cs="Arial"/>
      <w:spacing w:val="-5"/>
      <w:sz w:val="20"/>
      <w:szCs w:val="20"/>
      <w:lang w:eastAsia="ar-SA"/>
    </w:rPr>
  </w:style>
  <w:style w:type="paragraph" w:customStyle="1" w:styleId="55">
    <w:name w:val="Цитата5"/>
    <w:basedOn w:val="a"/>
    <w:rsid w:val="00DC7684"/>
    <w:pPr>
      <w:suppressAutoHyphens/>
      <w:spacing w:line="360" w:lineRule="auto"/>
      <w:ind w:left="526" w:right="43" w:firstLine="709"/>
      <w:jc w:val="both"/>
    </w:pPr>
    <w:rPr>
      <w:szCs w:val="20"/>
      <w:lang w:eastAsia="ar-SA"/>
    </w:rPr>
  </w:style>
  <w:style w:type="paragraph" w:customStyle="1" w:styleId="56">
    <w:name w:val="Маркированный список5"/>
    <w:basedOn w:val="a"/>
    <w:rsid w:val="00DC7684"/>
    <w:pPr>
      <w:suppressAutoHyphens/>
      <w:spacing w:before="280" w:after="280" w:line="360" w:lineRule="auto"/>
      <w:ind w:firstLine="709"/>
      <w:jc w:val="both"/>
    </w:pPr>
    <w:rPr>
      <w:szCs w:val="24"/>
      <w:lang w:eastAsia="ar-SA"/>
    </w:rPr>
  </w:style>
  <w:style w:type="paragraph" w:customStyle="1" w:styleId="57">
    <w:name w:val="Нумерованный список5"/>
    <w:basedOn w:val="a"/>
    <w:rsid w:val="00DC7684"/>
    <w:pPr>
      <w:suppressAutoHyphens/>
      <w:spacing w:before="280" w:after="280" w:line="360" w:lineRule="auto"/>
      <w:ind w:firstLine="709"/>
      <w:jc w:val="both"/>
    </w:pPr>
    <w:rPr>
      <w:szCs w:val="24"/>
      <w:lang w:eastAsia="ar-SA"/>
    </w:rPr>
  </w:style>
  <w:style w:type="character" w:customStyle="1" w:styleId="afffff6">
    <w:name w:val="Абзац списка Знак"/>
    <w:link w:val="afffff5"/>
    <w:uiPriority w:val="34"/>
    <w:rsid w:val="00DC7684"/>
    <w:rPr>
      <w:sz w:val="24"/>
      <w:szCs w:val="24"/>
      <w:lang w:eastAsia="ar-SA"/>
    </w:rPr>
  </w:style>
  <w:style w:type="paragraph" w:customStyle="1" w:styleId="2fb">
    <w:name w:val="Знак2"/>
    <w:basedOn w:val="a"/>
    <w:rsid w:val="00DC7684"/>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2">
    <w:name w:val="Знак1 Знак Знак Знак Знак Знак Знак Знак Знак1 Char"/>
    <w:basedOn w:val="a"/>
    <w:rsid w:val="00DC7684"/>
    <w:pPr>
      <w:spacing w:after="160" w:line="240" w:lineRule="exact"/>
    </w:pPr>
    <w:rPr>
      <w:rFonts w:ascii="Verdana" w:hAnsi="Verdana"/>
      <w:sz w:val="20"/>
      <w:szCs w:val="20"/>
      <w:lang w:val="en-US" w:eastAsia="en-US"/>
    </w:rPr>
  </w:style>
  <w:style w:type="paragraph" w:customStyle="1" w:styleId="xl183">
    <w:name w:val="xl183"/>
    <w:basedOn w:val="a"/>
    <w:rsid w:val="00DC76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184">
    <w:name w:val="xl184"/>
    <w:basedOn w:val="a"/>
    <w:rsid w:val="00DC76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185">
    <w:name w:val="xl185"/>
    <w:basedOn w:val="a"/>
    <w:rsid w:val="00DC76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186">
    <w:name w:val="xl186"/>
    <w:basedOn w:val="a"/>
    <w:rsid w:val="00DC7684"/>
    <w:pPr>
      <w:pBdr>
        <w:left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187">
    <w:name w:val="xl187"/>
    <w:basedOn w:val="a"/>
    <w:rsid w:val="00DC7684"/>
    <w:pPr>
      <w:pBdr>
        <w:left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188">
    <w:name w:val="xl188"/>
    <w:basedOn w:val="a"/>
    <w:rsid w:val="00DC768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376091"/>
      <w:sz w:val="18"/>
      <w:szCs w:val="18"/>
    </w:rPr>
  </w:style>
  <w:style w:type="paragraph" w:customStyle="1" w:styleId="xl189">
    <w:name w:val="xl189"/>
    <w:basedOn w:val="a"/>
    <w:rsid w:val="00DC7684"/>
    <w:pPr>
      <w:pBdr>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190">
    <w:name w:val="xl190"/>
    <w:basedOn w:val="a"/>
    <w:rsid w:val="00DC7684"/>
    <w:pPr>
      <w:pBdr>
        <w:top w:val="single" w:sz="4" w:space="0" w:color="auto"/>
        <w:left w:val="single" w:sz="4" w:space="0" w:color="auto"/>
        <w:right w:val="single" w:sz="4" w:space="0" w:color="auto"/>
      </w:pBdr>
      <w:spacing w:before="100" w:beforeAutospacing="1" w:after="100" w:afterAutospacing="1"/>
      <w:textAlignment w:val="top"/>
    </w:pPr>
    <w:rPr>
      <w:color w:val="376091"/>
      <w:sz w:val="18"/>
      <w:szCs w:val="18"/>
    </w:rPr>
  </w:style>
  <w:style w:type="paragraph" w:customStyle="1" w:styleId="xl191">
    <w:name w:val="xl191"/>
    <w:basedOn w:val="a"/>
    <w:rsid w:val="00DC7684"/>
    <w:pPr>
      <w:pBdr>
        <w:top w:val="single" w:sz="4" w:space="0" w:color="auto"/>
        <w:left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192">
    <w:name w:val="xl192"/>
    <w:basedOn w:val="a"/>
    <w:rsid w:val="00DC7684"/>
    <w:pPr>
      <w:pBdr>
        <w:left w:val="single" w:sz="4" w:space="0" w:color="auto"/>
        <w:right w:val="single" w:sz="4" w:space="0" w:color="auto"/>
      </w:pBdr>
      <w:spacing w:before="100" w:beforeAutospacing="1" w:after="100" w:afterAutospacing="1"/>
    </w:pPr>
    <w:rPr>
      <w:color w:val="376091"/>
      <w:sz w:val="18"/>
      <w:szCs w:val="18"/>
    </w:rPr>
  </w:style>
  <w:style w:type="paragraph" w:customStyle="1" w:styleId="xl193">
    <w:name w:val="xl193"/>
    <w:basedOn w:val="a"/>
    <w:rsid w:val="00DC7684"/>
    <w:pPr>
      <w:pBdr>
        <w:left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194">
    <w:name w:val="xl194"/>
    <w:basedOn w:val="a"/>
    <w:rsid w:val="00DC7684"/>
    <w:pPr>
      <w:pBdr>
        <w:left w:val="single" w:sz="4" w:space="0" w:color="auto"/>
        <w:right w:val="single" w:sz="4" w:space="0" w:color="auto"/>
      </w:pBdr>
      <w:spacing w:before="100" w:beforeAutospacing="1" w:after="100" w:afterAutospacing="1"/>
      <w:textAlignment w:val="top"/>
    </w:pPr>
    <w:rPr>
      <w:color w:val="376091"/>
      <w:sz w:val="18"/>
      <w:szCs w:val="18"/>
    </w:rPr>
  </w:style>
  <w:style w:type="paragraph" w:customStyle="1" w:styleId="xl195">
    <w:name w:val="xl195"/>
    <w:basedOn w:val="a"/>
    <w:rsid w:val="00DC7684"/>
    <w:pPr>
      <w:pBdr>
        <w:left w:val="single" w:sz="4" w:space="0" w:color="auto"/>
        <w:bottom w:val="single" w:sz="4" w:space="0" w:color="auto"/>
        <w:right w:val="single" w:sz="4" w:space="0" w:color="auto"/>
      </w:pBdr>
      <w:spacing w:before="100" w:beforeAutospacing="1" w:after="100" w:afterAutospacing="1"/>
    </w:pPr>
    <w:rPr>
      <w:color w:val="376091"/>
      <w:sz w:val="18"/>
      <w:szCs w:val="18"/>
    </w:rPr>
  </w:style>
  <w:style w:type="paragraph" w:customStyle="1" w:styleId="xl196">
    <w:name w:val="xl196"/>
    <w:basedOn w:val="a"/>
    <w:rsid w:val="00DC7684"/>
    <w:pPr>
      <w:pBdr>
        <w:top w:val="single" w:sz="4" w:space="0" w:color="auto"/>
        <w:left w:val="single" w:sz="4" w:space="0" w:color="auto"/>
        <w:right w:val="single" w:sz="4" w:space="0" w:color="auto"/>
      </w:pBdr>
      <w:spacing w:before="100" w:beforeAutospacing="1" w:after="100" w:afterAutospacing="1"/>
      <w:textAlignment w:val="top"/>
    </w:pPr>
    <w:rPr>
      <w:color w:val="376091"/>
      <w:sz w:val="18"/>
      <w:szCs w:val="18"/>
    </w:rPr>
  </w:style>
  <w:style w:type="paragraph" w:customStyle="1" w:styleId="xl197">
    <w:name w:val="xl197"/>
    <w:basedOn w:val="a"/>
    <w:rsid w:val="00DC7684"/>
    <w:pPr>
      <w:pBdr>
        <w:left w:val="single" w:sz="4" w:space="0" w:color="auto"/>
        <w:right w:val="single" w:sz="4" w:space="0" w:color="auto"/>
      </w:pBdr>
      <w:spacing w:before="100" w:beforeAutospacing="1" w:after="100" w:afterAutospacing="1"/>
      <w:textAlignment w:val="top"/>
    </w:pPr>
    <w:rPr>
      <w:color w:val="376091"/>
      <w:sz w:val="18"/>
      <w:szCs w:val="18"/>
    </w:rPr>
  </w:style>
  <w:style w:type="paragraph" w:customStyle="1" w:styleId="xl198">
    <w:name w:val="xl198"/>
    <w:basedOn w:val="a"/>
    <w:rsid w:val="00DC7684"/>
    <w:pPr>
      <w:pBdr>
        <w:left w:val="single" w:sz="4" w:space="0" w:color="auto"/>
        <w:bottom w:val="single" w:sz="4" w:space="0" w:color="auto"/>
        <w:right w:val="single" w:sz="4" w:space="0" w:color="auto"/>
      </w:pBdr>
      <w:spacing w:before="100" w:beforeAutospacing="1" w:after="100" w:afterAutospacing="1"/>
      <w:textAlignment w:val="top"/>
    </w:pPr>
    <w:rPr>
      <w:color w:val="376091"/>
      <w:sz w:val="18"/>
      <w:szCs w:val="18"/>
    </w:rPr>
  </w:style>
  <w:style w:type="paragraph" w:customStyle="1" w:styleId="xl199">
    <w:name w:val="xl199"/>
    <w:basedOn w:val="a"/>
    <w:rsid w:val="00DC76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376091"/>
      <w:sz w:val="18"/>
      <w:szCs w:val="18"/>
    </w:rPr>
  </w:style>
  <w:style w:type="paragraph" w:customStyle="1" w:styleId="xl200">
    <w:name w:val="xl200"/>
    <w:basedOn w:val="a"/>
    <w:rsid w:val="00DC76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376091"/>
      <w:sz w:val="18"/>
      <w:szCs w:val="18"/>
    </w:rPr>
  </w:style>
  <w:style w:type="paragraph" w:customStyle="1" w:styleId="xl201">
    <w:name w:val="xl201"/>
    <w:basedOn w:val="a"/>
    <w:rsid w:val="00DC76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376091"/>
      <w:sz w:val="18"/>
      <w:szCs w:val="18"/>
    </w:rPr>
  </w:style>
  <w:style w:type="paragraph" w:customStyle="1" w:styleId="xl202">
    <w:name w:val="xl202"/>
    <w:basedOn w:val="a"/>
    <w:rsid w:val="00DC7684"/>
    <w:pPr>
      <w:pBdr>
        <w:bottom w:val="single" w:sz="4" w:space="0" w:color="auto"/>
        <w:right w:val="single" w:sz="4" w:space="0" w:color="auto"/>
      </w:pBdr>
      <w:spacing w:before="100" w:beforeAutospacing="1" w:after="100" w:afterAutospacing="1"/>
      <w:textAlignment w:val="center"/>
    </w:pPr>
    <w:rPr>
      <w:b/>
      <w:bCs/>
      <w:color w:val="376091"/>
      <w:sz w:val="18"/>
      <w:szCs w:val="18"/>
    </w:rPr>
  </w:style>
  <w:style w:type="paragraph" w:customStyle="1" w:styleId="xl203">
    <w:name w:val="xl203"/>
    <w:basedOn w:val="a"/>
    <w:rsid w:val="00DC768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color w:val="376091"/>
      <w:sz w:val="18"/>
      <w:szCs w:val="18"/>
    </w:rPr>
  </w:style>
  <w:style w:type="paragraph" w:customStyle="1" w:styleId="xl204">
    <w:name w:val="xl204"/>
    <w:basedOn w:val="a"/>
    <w:rsid w:val="00DC7684"/>
    <w:pPr>
      <w:pBdr>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205">
    <w:name w:val="xl205"/>
    <w:basedOn w:val="a"/>
    <w:rsid w:val="00DC76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206">
    <w:name w:val="xl206"/>
    <w:basedOn w:val="a"/>
    <w:rsid w:val="00DC7684"/>
    <w:pPr>
      <w:pBdr>
        <w:top w:val="single" w:sz="4" w:space="0" w:color="auto"/>
        <w:left w:val="single" w:sz="4" w:space="0" w:color="auto"/>
        <w:bottom w:val="single" w:sz="4" w:space="0" w:color="auto"/>
        <w:right w:val="single" w:sz="4" w:space="0" w:color="auto"/>
      </w:pBdr>
      <w:spacing w:before="100" w:beforeAutospacing="1" w:after="100" w:afterAutospacing="1"/>
    </w:pPr>
    <w:rPr>
      <w:color w:val="376091"/>
      <w:sz w:val="18"/>
      <w:szCs w:val="18"/>
    </w:rPr>
  </w:style>
  <w:style w:type="paragraph" w:customStyle="1" w:styleId="xl207">
    <w:name w:val="xl207"/>
    <w:basedOn w:val="a"/>
    <w:rsid w:val="00DC7684"/>
    <w:pPr>
      <w:pBdr>
        <w:bottom w:val="single" w:sz="4" w:space="0" w:color="auto"/>
        <w:right w:val="single" w:sz="4" w:space="0" w:color="auto"/>
      </w:pBdr>
      <w:spacing w:before="100" w:beforeAutospacing="1" w:after="100" w:afterAutospacing="1"/>
    </w:pPr>
    <w:rPr>
      <w:color w:val="376091"/>
      <w:sz w:val="18"/>
      <w:szCs w:val="18"/>
    </w:rPr>
  </w:style>
  <w:style w:type="paragraph" w:customStyle="1" w:styleId="xl208">
    <w:name w:val="xl208"/>
    <w:basedOn w:val="a"/>
    <w:rsid w:val="00DC7684"/>
    <w:pPr>
      <w:pBdr>
        <w:top w:val="single" w:sz="4" w:space="0" w:color="auto"/>
        <w:left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209">
    <w:name w:val="xl209"/>
    <w:basedOn w:val="a"/>
    <w:rsid w:val="00DC7684"/>
    <w:pPr>
      <w:pBdr>
        <w:left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210">
    <w:name w:val="xl210"/>
    <w:basedOn w:val="a"/>
    <w:rsid w:val="00DC7684"/>
    <w:pPr>
      <w:pBdr>
        <w:left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211">
    <w:name w:val="xl211"/>
    <w:basedOn w:val="a"/>
    <w:rsid w:val="00DC76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212">
    <w:name w:val="xl212"/>
    <w:basedOn w:val="a"/>
    <w:rsid w:val="00DC76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213">
    <w:name w:val="xl213"/>
    <w:basedOn w:val="a"/>
    <w:rsid w:val="00DC7684"/>
    <w:pPr>
      <w:pBdr>
        <w:top w:val="single" w:sz="4" w:space="0" w:color="auto"/>
      </w:pBdr>
      <w:spacing w:before="100" w:beforeAutospacing="1" w:after="100" w:afterAutospacing="1"/>
      <w:textAlignment w:val="center"/>
    </w:pPr>
    <w:rPr>
      <w:sz w:val="18"/>
      <w:szCs w:val="18"/>
    </w:rPr>
  </w:style>
  <w:style w:type="paragraph" w:customStyle="1" w:styleId="xl214">
    <w:name w:val="xl214"/>
    <w:basedOn w:val="a"/>
    <w:rsid w:val="00DC7684"/>
    <w:pPr>
      <w:pBdr>
        <w:top w:val="single" w:sz="4" w:space="0" w:color="auto"/>
        <w:bottom w:val="single" w:sz="4" w:space="0" w:color="auto"/>
      </w:pBdr>
      <w:spacing w:before="100" w:beforeAutospacing="1" w:after="100" w:afterAutospacing="1"/>
      <w:textAlignment w:val="center"/>
    </w:pPr>
    <w:rPr>
      <w:sz w:val="18"/>
      <w:szCs w:val="18"/>
    </w:rPr>
  </w:style>
  <w:style w:type="paragraph" w:customStyle="1" w:styleId="xl215">
    <w:name w:val="xl215"/>
    <w:basedOn w:val="a"/>
    <w:rsid w:val="00DC7684"/>
    <w:pPr>
      <w:pBdr>
        <w:top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216">
    <w:name w:val="xl216"/>
    <w:basedOn w:val="a"/>
    <w:rsid w:val="00DC76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217">
    <w:name w:val="xl217"/>
    <w:basedOn w:val="a"/>
    <w:rsid w:val="00DC7684"/>
    <w:pPr>
      <w:pBdr>
        <w:top w:val="single" w:sz="4" w:space="0" w:color="auto"/>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218">
    <w:name w:val="xl218"/>
    <w:basedOn w:val="a"/>
    <w:rsid w:val="00DC76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219">
    <w:name w:val="xl219"/>
    <w:basedOn w:val="a"/>
    <w:rsid w:val="00DC7684"/>
    <w:pPr>
      <w:spacing w:before="100" w:beforeAutospacing="1" w:after="100" w:afterAutospacing="1"/>
      <w:textAlignment w:val="center"/>
    </w:pPr>
    <w:rPr>
      <w:sz w:val="18"/>
      <w:szCs w:val="18"/>
    </w:rPr>
  </w:style>
  <w:style w:type="paragraph" w:customStyle="1" w:styleId="xl220">
    <w:name w:val="xl220"/>
    <w:basedOn w:val="a"/>
    <w:rsid w:val="00DC7684"/>
    <w:pPr>
      <w:pBdr>
        <w:top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221">
    <w:name w:val="xl221"/>
    <w:basedOn w:val="a"/>
    <w:rsid w:val="00DC7684"/>
    <w:pPr>
      <w:pBdr>
        <w:top w:val="single" w:sz="4" w:space="0" w:color="auto"/>
      </w:pBdr>
      <w:spacing w:before="100" w:beforeAutospacing="1" w:after="100" w:afterAutospacing="1"/>
      <w:textAlignment w:val="center"/>
    </w:pPr>
    <w:rPr>
      <w:color w:val="376091"/>
      <w:sz w:val="18"/>
      <w:szCs w:val="18"/>
    </w:rPr>
  </w:style>
  <w:style w:type="paragraph" w:customStyle="1" w:styleId="xl222">
    <w:name w:val="xl222"/>
    <w:basedOn w:val="a"/>
    <w:rsid w:val="00DC768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376091"/>
      <w:sz w:val="18"/>
      <w:szCs w:val="18"/>
    </w:rPr>
  </w:style>
  <w:style w:type="paragraph" w:customStyle="1" w:styleId="xl223">
    <w:name w:val="xl223"/>
    <w:basedOn w:val="a"/>
    <w:rsid w:val="00DC7684"/>
    <w:pPr>
      <w:pBdr>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224">
    <w:name w:val="xl224"/>
    <w:basedOn w:val="a"/>
    <w:rsid w:val="00DC76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376091"/>
      <w:sz w:val="18"/>
      <w:szCs w:val="18"/>
    </w:rPr>
  </w:style>
  <w:style w:type="paragraph" w:customStyle="1" w:styleId="xl225">
    <w:name w:val="xl225"/>
    <w:basedOn w:val="a"/>
    <w:rsid w:val="00DC76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376091"/>
      <w:sz w:val="18"/>
      <w:szCs w:val="18"/>
    </w:rPr>
  </w:style>
  <w:style w:type="paragraph" w:customStyle="1" w:styleId="xl226">
    <w:name w:val="xl226"/>
    <w:basedOn w:val="a"/>
    <w:rsid w:val="00DC7684"/>
    <w:pPr>
      <w:pBdr>
        <w:bottom w:val="single" w:sz="4" w:space="0" w:color="auto"/>
        <w:right w:val="single" w:sz="4" w:space="0" w:color="auto"/>
      </w:pBdr>
      <w:spacing w:before="100" w:beforeAutospacing="1" w:after="100" w:afterAutospacing="1"/>
      <w:jc w:val="center"/>
      <w:textAlignment w:val="center"/>
    </w:pPr>
    <w:rPr>
      <w:color w:val="376091"/>
      <w:sz w:val="18"/>
      <w:szCs w:val="18"/>
    </w:rPr>
  </w:style>
  <w:style w:type="paragraph" w:customStyle="1" w:styleId="xl227">
    <w:name w:val="xl227"/>
    <w:basedOn w:val="a"/>
    <w:rsid w:val="00DC7684"/>
    <w:pPr>
      <w:pBdr>
        <w:bottom w:val="single" w:sz="4" w:space="0" w:color="auto"/>
        <w:right w:val="single" w:sz="4" w:space="0" w:color="auto"/>
      </w:pBdr>
      <w:spacing w:before="100" w:beforeAutospacing="1" w:after="100" w:afterAutospacing="1"/>
      <w:textAlignment w:val="center"/>
    </w:pPr>
    <w:rPr>
      <w:b/>
      <w:bCs/>
      <w:color w:val="376091"/>
      <w:sz w:val="18"/>
      <w:szCs w:val="18"/>
    </w:rPr>
  </w:style>
  <w:style w:type="paragraph" w:customStyle="1" w:styleId="xl228">
    <w:name w:val="xl228"/>
    <w:basedOn w:val="a"/>
    <w:rsid w:val="00DC7684"/>
    <w:pPr>
      <w:pBdr>
        <w:bottom w:val="single" w:sz="4" w:space="0" w:color="auto"/>
        <w:right w:val="single" w:sz="4" w:space="0" w:color="auto"/>
      </w:pBdr>
      <w:spacing w:before="100" w:beforeAutospacing="1" w:after="100" w:afterAutospacing="1"/>
      <w:textAlignment w:val="center"/>
    </w:pPr>
    <w:rPr>
      <w:sz w:val="18"/>
      <w:szCs w:val="18"/>
    </w:rPr>
  </w:style>
  <w:style w:type="paragraph" w:customStyle="1" w:styleId="xl229">
    <w:name w:val="xl229"/>
    <w:basedOn w:val="a"/>
    <w:rsid w:val="00DC7684"/>
    <w:pPr>
      <w:pBdr>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230">
    <w:name w:val="xl230"/>
    <w:basedOn w:val="a"/>
    <w:rsid w:val="00DC7684"/>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231">
    <w:name w:val="xl231"/>
    <w:basedOn w:val="a"/>
    <w:rsid w:val="00DC7684"/>
    <w:pPr>
      <w:pBdr>
        <w:bottom w:val="single" w:sz="4" w:space="0" w:color="auto"/>
        <w:right w:val="single" w:sz="4" w:space="0" w:color="auto"/>
      </w:pBdr>
      <w:spacing w:before="100" w:beforeAutospacing="1" w:after="100" w:afterAutospacing="1"/>
    </w:pPr>
    <w:rPr>
      <w:sz w:val="18"/>
      <w:szCs w:val="18"/>
    </w:rPr>
  </w:style>
  <w:style w:type="paragraph" w:customStyle="1" w:styleId="xl232">
    <w:name w:val="xl232"/>
    <w:basedOn w:val="a"/>
    <w:rsid w:val="00DC7684"/>
    <w:pPr>
      <w:pBdr>
        <w:top w:val="single" w:sz="4" w:space="0" w:color="auto"/>
        <w:left w:val="single" w:sz="4" w:space="0" w:color="auto"/>
        <w:bottom w:val="single" w:sz="4" w:space="0" w:color="auto"/>
        <w:right w:val="single" w:sz="4" w:space="0" w:color="auto"/>
      </w:pBdr>
      <w:spacing w:before="100" w:beforeAutospacing="1" w:after="100" w:afterAutospacing="1"/>
    </w:pPr>
    <w:rPr>
      <w:color w:val="376091"/>
      <w:sz w:val="18"/>
      <w:szCs w:val="18"/>
    </w:rPr>
  </w:style>
  <w:style w:type="paragraph" w:customStyle="1" w:styleId="xl233">
    <w:name w:val="xl233"/>
    <w:basedOn w:val="a"/>
    <w:rsid w:val="00DC7684"/>
    <w:pPr>
      <w:pBdr>
        <w:bottom w:val="single" w:sz="4" w:space="0" w:color="auto"/>
        <w:right w:val="single" w:sz="4" w:space="0" w:color="auto"/>
      </w:pBdr>
      <w:spacing w:before="100" w:beforeAutospacing="1" w:after="100" w:afterAutospacing="1"/>
    </w:pPr>
    <w:rPr>
      <w:color w:val="376091"/>
      <w:sz w:val="18"/>
      <w:szCs w:val="18"/>
    </w:rPr>
  </w:style>
  <w:style w:type="paragraph" w:customStyle="1" w:styleId="xl234">
    <w:name w:val="xl234"/>
    <w:basedOn w:val="a"/>
    <w:rsid w:val="00DC7684"/>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8"/>
      <w:szCs w:val="18"/>
    </w:rPr>
  </w:style>
  <w:style w:type="paragraph" w:customStyle="1" w:styleId="xl235">
    <w:name w:val="xl235"/>
    <w:basedOn w:val="a"/>
    <w:rsid w:val="00DC76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6"/>
      <w:szCs w:val="16"/>
    </w:rPr>
  </w:style>
  <w:style w:type="paragraph" w:customStyle="1" w:styleId="xl236">
    <w:name w:val="xl236"/>
    <w:basedOn w:val="a"/>
    <w:rsid w:val="00DC7684"/>
    <w:pPr>
      <w:pBdr>
        <w:top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237">
    <w:name w:val="xl237"/>
    <w:basedOn w:val="a"/>
    <w:rsid w:val="00DC76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238">
    <w:name w:val="xl238"/>
    <w:basedOn w:val="a"/>
    <w:rsid w:val="00DC768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8"/>
      <w:szCs w:val="18"/>
    </w:rPr>
  </w:style>
  <w:style w:type="paragraph" w:customStyle="1" w:styleId="xl239">
    <w:name w:val="xl239"/>
    <w:basedOn w:val="a"/>
    <w:rsid w:val="00DC7684"/>
    <w:pPr>
      <w:pBdr>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240">
    <w:name w:val="xl240"/>
    <w:basedOn w:val="a"/>
    <w:rsid w:val="00DC76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241">
    <w:name w:val="xl241"/>
    <w:basedOn w:val="a"/>
    <w:rsid w:val="00DC768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18"/>
      <w:szCs w:val="18"/>
    </w:rPr>
  </w:style>
  <w:style w:type="paragraph" w:customStyle="1" w:styleId="xl242">
    <w:name w:val="xl242"/>
    <w:basedOn w:val="a"/>
    <w:rsid w:val="00DC7684"/>
    <w:pPr>
      <w:pBdr>
        <w:left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243">
    <w:name w:val="xl243"/>
    <w:basedOn w:val="a"/>
    <w:rsid w:val="00DC7684"/>
    <w:pPr>
      <w:spacing w:before="100" w:beforeAutospacing="1" w:after="100" w:afterAutospacing="1"/>
      <w:textAlignment w:val="center"/>
    </w:pPr>
    <w:rPr>
      <w:b/>
      <w:bCs/>
      <w:sz w:val="20"/>
      <w:szCs w:val="20"/>
    </w:rPr>
  </w:style>
  <w:style w:type="paragraph" w:customStyle="1" w:styleId="xl244">
    <w:name w:val="xl244"/>
    <w:basedOn w:val="a"/>
    <w:rsid w:val="00DC7684"/>
    <w:pPr>
      <w:spacing w:before="100" w:beforeAutospacing="1" w:after="100" w:afterAutospacing="1"/>
      <w:textAlignment w:val="center"/>
    </w:pPr>
    <w:rPr>
      <w:sz w:val="16"/>
      <w:szCs w:val="16"/>
    </w:rPr>
  </w:style>
  <w:style w:type="paragraph" w:customStyle="1" w:styleId="ConsPlusTitlePage">
    <w:name w:val="ConsPlusTitlePage"/>
    <w:uiPriority w:val="99"/>
    <w:rsid w:val="00DC7684"/>
    <w:pPr>
      <w:autoSpaceDE w:val="0"/>
      <w:autoSpaceDN w:val="0"/>
      <w:adjustRightInd w:val="0"/>
    </w:pPr>
    <w:rPr>
      <w:rFonts w:ascii="Tahoma" w:hAnsi="Tahoma" w:cs="Tahoma"/>
      <w:sz w:val="28"/>
      <w:szCs w:val="28"/>
    </w:rPr>
  </w:style>
  <w:style w:type="paragraph" w:customStyle="1" w:styleId="ConsPlusJurTerm">
    <w:name w:val="ConsPlusJurTerm"/>
    <w:uiPriority w:val="99"/>
    <w:rsid w:val="00DC7684"/>
    <w:pPr>
      <w:autoSpaceDE w:val="0"/>
      <w:autoSpaceDN w:val="0"/>
      <w:adjustRightInd w:val="0"/>
    </w:pPr>
    <w:rPr>
      <w:rFonts w:ascii="Tahoma" w:hAnsi="Tahoma" w:cs="Tahoma"/>
      <w:sz w:val="26"/>
      <w:szCs w:val="26"/>
    </w:rPr>
  </w:style>
  <w:style w:type="character" w:customStyle="1" w:styleId="afffffc">
    <w:name w:val="Без интервала Знак"/>
    <w:link w:val="afffffb"/>
    <w:uiPriority w:val="1"/>
    <w:locked/>
    <w:rsid w:val="00DC7684"/>
    <w:rPr>
      <w:rFonts w:ascii="Calibri" w:hAnsi="Calibri"/>
      <w:sz w:val="22"/>
      <w:szCs w:val="22"/>
    </w:rPr>
  </w:style>
</w:styles>
</file>

<file path=word/webSettings.xml><?xml version="1.0" encoding="utf-8"?>
<w:webSettings xmlns:r="http://schemas.openxmlformats.org/officeDocument/2006/relationships" xmlns:w="http://schemas.openxmlformats.org/wordprocessingml/2006/main">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7C1446-A4A7-46AC-AFBB-35FA04C215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49</Pages>
  <Words>6311</Words>
  <Characters>35979</Characters>
  <Application>Microsoft Office Word</Application>
  <DocSecurity>0</DocSecurity>
  <Lines>299</Lines>
  <Paragraphs>84</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42206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RamazanovaEN</cp:lastModifiedBy>
  <cp:revision>2</cp:revision>
  <cp:lastPrinted>2019-02-18T10:15:00Z</cp:lastPrinted>
  <dcterms:created xsi:type="dcterms:W3CDTF">2019-02-18T10:16:00Z</dcterms:created>
  <dcterms:modified xsi:type="dcterms:W3CDTF">2019-02-18T10:16:00Z</dcterms:modified>
</cp:coreProperties>
</file>